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15" w:rsidRPr="0006095A" w:rsidRDefault="00125136" w:rsidP="008F2B15">
      <w:pPr>
        <w:spacing w:after="160" w:line="259" w:lineRule="auto"/>
        <w:rPr>
          <w:rFonts w:asciiTheme="majorHAnsi" w:hAnsiTheme="majorHAnsi"/>
        </w:rPr>
      </w:pPr>
      <w:r>
        <w:rPr>
          <w:noProof/>
        </w:rPr>
        <w:pict>
          <v:rect id="Rectangle 452" o:spid="_x0000_s1072" style="position:absolute;margin-left:-458.2pt;margin-top:-57.65pt;width:472.2pt;height:805.85pt;z-index:-251596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" fillcolor="#a4cd91" stroked="f" strokeweight="1pt"/>
        </w:pict>
      </w:r>
      <w:r>
        <w:rPr>
          <w:noProof/>
        </w:rPr>
        <w:pict>
          <v:rect id="Rectangle 63" o:spid="_x0000_s1064" style="position:absolute;margin-left:25.8pt;margin-top:-57.6pt;width:73pt;height:805.8pt;z-index:-251598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" fillcolor="#115586" stroked="f" strokeweight="1pt"/>
        </w:pict>
      </w:r>
      <w:r>
        <w:rPr>
          <w:noProof/>
        </w:rPr>
        <w:pict>
          <v:shapetype id="_x0000_t202" coordsize="21600,21600" o:spt="202" path="m,l,21600r21600,l21600,xe">
            <v:stroke joinstyle="miter"/>
            <v:path gradientshapeok="t" o:connecttype="rect"/>
          </v:shapetype>
          <v:shape id="_x0000_s1071" type="#_x0000_t202" style="position:absolute;margin-left:-54.55pt;margin-top:671.9pt;width:472.1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" filled="f" stroked="f">
            <v:textbox style="mso-fit-shape-to-text:t">
              <w:txbxContent>
                <w:p w:rsidR="00125136" w:rsidRPr="00871A77" w:rsidRDefault="00125136" w:rsidP="008F2B15">
                  <w:pPr>
                    <w:jc w:val="center"/>
                    <w:rPr>
                      <w:rFonts w:asciiTheme="majorHAnsi" w:hAnsiTheme="majorHAnsi"/>
                      <w:color w:val="000000" w:themeColor="text1"/>
                      <w:sz w:val="32"/>
                      <w:szCs w:val="32"/>
                    </w:rPr>
                  </w:pPr>
                  <w:r>
                    <w:rPr>
                      <w:rFonts w:asciiTheme="majorHAnsi" w:hAnsiTheme="majorHAnsi"/>
                      <w:color w:val="000000" w:themeColor="text1"/>
                      <w:sz w:val="32"/>
                      <w:szCs w:val="32"/>
                    </w:rPr>
                    <w:t>Podgorica, 24.06.2019</w:t>
                  </w:r>
                  <w:r w:rsidRPr="00871A77">
                    <w:rPr>
                      <w:rFonts w:asciiTheme="majorHAnsi" w:hAnsiTheme="majorHAnsi"/>
                      <w:color w:val="000000" w:themeColor="text1"/>
                      <w:sz w:val="32"/>
                      <w:szCs w:val="32"/>
                    </w:rPr>
                    <w:t>. godina</w:t>
                  </w:r>
                </w:p>
              </w:txbxContent>
            </v:textbox>
            <w10:wrap type="square"/>
          </v:shape>
        </w:pict>
      </w:r>
      <w:r>
        <w:rPr>
          <w:noProof/>
        </w:rPr>
        <w:pict>
          <v:shape id="_x0000_s1070" type="#_x0000_t202" style="position:absolute;margin-left:-54.05pt;margin-top:352.15pt;width:471.65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" filled="f" stroked="f">
            <v:textbox style="mso-fit-shape-to-text:t">
              <w:txbxContent>
                <w:p w:rsidR="00125136" w:rsidRPr="00871A77" w:rsidRDefault="00125136" w:rsidP="008F2B15">
                  <w:pPr>
                    <w:jc w:val="center"/>
                    <w:rPr>
                      <w:rFonts w:asciiTheme="majorHAnsi" w:hAnsiTheme="majorHAnsi"/>
                      <w:color w:val="000000" w:themeColor="text1"/>
                      <w:sz w:val="40"/>
                      <w:szCs w:val="40"/>
                      <w:lang w:val="en-US"/>
                    </w:rPr>
                  </w:pPr>
                  <w:sdt>
                    <w:sdtPr>
                      <w:rPr>
                        <w:rStyle w:val="Style32"/>
                      </w:rPr>
                      <w:id w:val="-1844236206"/>
                      <w:placeholder>
                        <w:docPart w:val="AD34F5291C61421C87BA5F32E0B00AEC"/>
                      </w:placeholder>
                    </w:sdtPr>
                    <w:sdtEndPr>
                      <w:rPr>
                        <w:rStyle w:val="DefaultParagraphFont"/>
                        <w:rFonts w:ascii="Book Antiqua" w:hAnsi="Book Antiqua"/>
                        <w:sz w:val="22"/>
                      </w:rPr>
                    </w:sdtEndPr>
                    <w:sdtContent>
                      <w:r w:rsidRPr="008F2B15">
                        <w:rPr>
                          <w:rStyle w:val="Style32"/>
                        </w:rPr>
                        <w:t>JU Srednja stručna škola Bijelo Polje</w:t>
                      </w:r>
                    </w:sdtContent>
                  </w:sdt>
                </w:p>
              </w:txbxContent>
            </v:textbox>
            <w10:wrap type="square" anchorx="margin"/>
          </v:shape>
        </w:pict>
      </w:r>
      <w:r>
        <w:rPr>
          <w:noProof/>
        </w:rPr>
        <w:pict>
          <v:shape id="_x0000_s1069" type="#_x0000_t202" style="position:absolute;margin-left:149.55pt;margin-top:.1pt;width:69.45pt;height:61.5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" filled="f" stroked="f">
            <v:textbox>
              <w:txbxContent>
                <w:sdt>
                  <w:sdtPr>
                    <w:id w:val="2019196180"/>
                  </w:sdtPr>
                  <w:sdtContent>
                    <w:p w:rsidR="00125136" w:rsidRDefault="00125136" w:rsidP="008F2B15">
                      <w:pPr>
                        <w:jc w:val="center"/>
                      </w:pPr>
                      <w:r>
                        <w:rPr>
                          <w:noProof/>
                          <w:lang w:val="sr-Latn-ME" w:eastAsia="sr-Latn-ME"/>
                        </w:rPr>
                        <w:drawing>
                          <wp:inline distT="0" distB="0" distL="0" distR="0" wp14:anchorId="0E0391A0" wp14:editId="39F668FD">
                            <wp:extent cx="591820" cy="6813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b CG gif.gif"/>
                                    <pic:cNvPicPr/>
                                  </pic:nvPicPr>
                                  <pic:blipFill>
                                    <a:blip r:embed="rId9">
                                      <a:extLst>
                                        <a:ext uri="{28A0092B-C50C-407E-A947-70E740481C1C}">
                                          <a14:useLocalDpi xmlns:a14="http://schemas.microsoft.com/office/drawing/2010/main" val="0"/>
                                        </a:ext>
                                      </a:extLst>
                                    </a:blip>
                                    <a:stretch>
                                      <a:fillRect/>
                                    </a:stretch>
                                  </pic:blipFill>
                                  <pic:spPr>
                                    <a:xfrm>
                                      <a:off x="0" y="0"/>
                                      <a:ext cx="591820" cy="681355"/>
                                    </a:xfrm>
                                    <a:prstGeom prst="rect">
                                      <a:avLst/>
                                    </a:prstGeom>
                                  </pic:spPr>
                                </pic:pic>
                              </a:graphicData>
                            </a:graphic>
                          </wp:inline>
                        </w:drawing>
                      </w:r>
                    </w:p>
                  </w:sdtContent>
                </w:sdt>
              </w:txbxContent>
            </v:textbox>
            <w10:wrap type="square"/>
          </v:shape>
        </w:pict>
      </w:r>
      <w:r>
        <w:rPr>
          <w:noProof/>
        </w:rPr>
        <w:pict>
          <v:shape id="Text Box 2" o:spid="_x0000_s1068" type="#_x0000_t202" style="position:absolute;margin-left:-28.8pt;margin-top:14.4pt;width:428.2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" filled="f" stroked="f">
            <v:textbox style="mso-fit-shape-to-text:t">
              <w:txbxContent>
                <w:p w:rsidR="00125136" w:rsidRDefault="00125136" w:rsidP="008F2B15">
                  <w:pPr>
                    <w:jc w:val="center"/>
                    <w:rPr>
                      <w:rFonts w:asciiTheme="majorHAnsi" w:hAnsiTheme="majorHAnsi"/>
                      <w:b/>
                      <w:color w:val="FFFFFF" w:themeColor="background1"/>
                      <w:sz w:val="44"/>
                      <w:szCs w:val="44"/>
                    </w:rPr>
                  </w:pPr>
                </w:p>
                <w:sdt>
                  <w:sdtPr>
                    <w:rPr>
                      <w:rFonts w:asciiTheme="majorHAnsi" w:hAnsiTheme="majorHAnsi"/>
                      <w:b/>
                      <w:color w:val="000000" w:themeColor="text1"/>
                      <w:sz w:val="32"/>
                      <w:szCs w:val="32"/>
                    </w:rPr>
                    <w:id w:val="1648857180"/>
                  </w:sdtPr>
                  <w:sdtEndPr>
                    <w:rPr>
                      <w:color w:val="FFFFFF" w:themeColor="background1"/>
                    </w:rPr>
                  </w:sdtEndPr>
                  <w:sdtContent>
                    <w:p w:rsidR="00125136" w:rsidRPr="00871A77" w:rsidRDefault="00125136" w:rsidP="008F2B15">
                      <w:pPr>
                        <w:spacing w:before="360"/>
                        <w:jc w:val="center"/>
                        <w:rPr>
                          <w:rFonts w:asciiTheme="majorHAnsi" w:hAnsiTheme="majorHAnsi"/>
                          <w:color w:val="000000" w:themeColor="text1"/>
                          <w:sz w:val="32"/>
                          <w:szCs w:val="32"/>
                        </w:rPr>
                      </w:pPr>
                      <w:r w:rsidRPr="00871A77">
                        <w:rPr>
                          <w:rFonts w:asciiTheme="majorHAnsi" w:hAnsiTheme="majorHAnsi"/>
                          <w:color w:val="000000" w:themeColor="text1"/>
                          <w:sz w:val="32"/>
                          <w:szCs w:val="32"/>
                        </w:rPr>
                        <w:t>Crna Gora</w:t>
                      </w:r>
                    </w:p>
                    <w:p w:rsidR="00125136" w:rsidRPr="00394747" w:rsidRDefault="00125136" w:rsidP="008F2B15">
                      <w:pPr>
                        <w:jc w:val="center"/>
                        <w:rPr>
                          <w:rFonts w:asciiTheme="majorHAnsi" w:hAnsiTheme="majorHAnsi"/>
                          <w:b/>
                          <w:color w:val="FFFFFF" w:themeColor="background1"/>
                          <w:sz w:val="32"/>
                          <w:szCs w:val="32"/>
                        </w:rPr>
                      </w:pPr>
                      <w:r w:rsidRPr="00871A77">
                        <w:rPr>
                          <w:rFonts w:asciiTheme="majorHAnsi" w:hAnsiTheme="majorHAnsi"/>
                          <w:color w:val="000000" w:themeColor="text1"/>
                          <w:sz w:val="32"/>
                          <w:szCs w:val="32"/>
                        </w:rPr>
                        <w:t>Centar za stručno obrazovanje</w:t>
                      </w:r>
                    </w:p>
                  </w:sdtContent>
                </w:sdt>
              </w:txbxContent>
            </v:textbox>
            <w10:wrap type="square"/>
          </v:shape>
        </w:pict>
      </w:r>
      <w:r>
        <w:rPr>
          <w:noProof/>
        </w:rPr>
        <w:pict>
          <v:rect id="Rectangle 456" o:spid="_x0000_s1067" style="position:absolute;margin-left:427.6pt;margin-top:-53.55pt;width:73pt;height:805.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" fillcolor="#115586" stroked="f" strokeweight="1pt"/>
        </w:pict>
      </w:r>
    </w:p>
    <w:sdt>
      <w:sdtPr>
        <w:rPr>
          <w:rFonts w:asciiTheme="majorHAnsi" w:eastAsiaTheme="minorEastAsia" w:hAnsiTheme="majorHAnsi" w:cs="Times New Roman"/>
          <w:color w:val="5A5A5A" w:themeColor="text1" w:themeTint="A5"/>
          <w:spacing w:val="15"/>
          <w:lang w:val="en-US"/>
        </w:rPr>
        <w:id w:val="784462665"/>
        <w:docPartObj>
          <w:docPartGallery w:val="Cover Pages"/>
          <w:docPartUnique/>
        </w:docPartObj>
      </w:sdtPr>
      <w:sdtContent>
        <w:p w:rsidR="008F2B15" w:rsidRPr="0006095A" w:rsidRDefault="008F2B15" w:rsidP="008F2B15">
          <w:pPr>
            <w:rPr>
              <w:rFonts w:asciiTheme="majorHAnsi" w:hAnsiTheme="majorHAnsi"/>
            </w:rPr>
          </w:pPr>
        </w:p>
        <w:p w:rsidR="008F2B15" w:rsidRPr="0006095A" w:rsidRDefault="008F2B15" w:rsidP="008F2B15">
          <w:pPr>
            <w:rPr>
              <w:rFonts w:asciiTheme="majorHAnsi" w:hAnsiTheme="majorHAnsi"/>
            </w:rPr>
          </w:pPr>
        </w:p>
        <w:p w:rsidR="008F2B15" w:rsidRPr="0006095A" w:rsidRDefault="00125136" w:rsidP="008F2B15">
          <w:pPr>
            <w:pStyle w:val="Subtitle"/>
            <w:rPr>
              <w:rFonts w:asciiTheme="majorHAnsi" w:hAnsiTheme="majorHAnsi"/>
            </w:rPr>
          </w:pPr>
          <w:r>
            <w:rPr>
              <w:noProof/>
            </w:rPr>
            <w:pict>
              <v:shape id="_x0000_s1066" type="#_x0000_t202" style="position:absolute;margin-left:-54.05pt;margin-top:218.35pt;width:471.65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" filled="f" stroked="f">
                <v:textbox style="mso-fit-shape-to-text:t">
                  <w:txbxContent>
                    <w:sdt>
                      <w:sdtPr>
                        <w:rPr>
                          <w:rFonts w:asciiTheme="majorHAnsi" w:hAnsiTheme="majorHAnsi"/>
                          <w:b/>
                          <w:color w:val="000000" w:themeColor="text1"/>
                          <w:sz w:val="60"/>
                          <w:szCs w:val="60"/>
                        </w:rPr>
                        <w:id w:val="2129582871"/>
                      </w:sdtPr>
                      <w:sdtContent>
                        <w:p w:rsidR="00125136" w:rsidRPr="00871A77" w:rsidRDefault="00125136" w:rsidP="008F2B15">
                          <w:pPr>
                            <w:jc w:val="center"/>
                            <w:rPr>
                              <w:b/>
                              <w:color w:val="000000" w:themeColor="text1"/>
                              <w:sz w:val="60"/>
                              <w:szCs w:val="60"/>
                            </w:rPr>
                          </w:pPr>
                          <w:r w:rsidRPr="00871A77">
                            <w:rPr>
                              <w:rFonts w:asciiTheme="majorHAnsi" w:hAnsiTheme="majorHAnsi"/>
                              <w:b/>
                              <w:color w:val="000000" w:themeColor="text1"/>
                              <w:sz w:val="60"/>
                              <w:szCs w:val="60"/>
                            </w:rPr>
                            <w:t>IZVJEŠTAJ O UTVRĐIVANJU KVALITETA OBRAZOVANJA I OBUKE</w:t>
                          </w:r>
                        </w:p>
                      </w:sdtContent>
                    </w:sdt>
                  </w:txbxContent>
                </v:textbox>
                <w10:wrap type="square" anchorx="margin"/>
              </v:shape>
            </w:pict>
          </w:r>
          <w:r w:rsidR="008F2B15" w:rsidRPr="0006095A">
            <w:rPr>
              <w:rFonts w:asciiTheme="majorHAnsi" w:hAnsiTheme="majorHAnsi"/>
            </w:rPr>
            <w:br w:type="page"/>
          </w:r>
        </w:p>
      </w:sdtContent>
    </w:sdt>
    <w:p w:rsidR="00E06412" w:rsidRPr="0006095A" w:rsidRDefault="00E06412">
      <w:pPr>
        <w:spacing w:after="160" w:line="259" w:lineRule="auto"/>
        <w:rPr>
          <w:rFonts w:asciiTheme="majorHAnsi" w:hAnsiTheme="majorHAnsi"/>
        </w:rPr>
      </w:pPr>
    </w:p>
    <w:sdt>
      <w:sdtPr>
        <w:rPr>
          <w:rFonts w:asciiTheme="majorHAnsi" w:eastAsiaTheme="minorEastAsia" w:hAnsiTheme="majorHAnsi" w:cs="Times New Roman"/>
          <w:color w:val="5A5A5A" w:themeColor="text1" w:themeTint="A5"/>
          <w:spacing w:val="15"/>
          <w:lang w:val="en-US"/>
        </w:rPr>
        <w:id w:val="-649978325"/>
        <w:docPartObj>
          <w:docPartGallery w:val="Cover Pages"/>
          <w:docPartUnique/>
        </w:docPartObj>
      </w:sdtPr>
      <w:sdtContent>
        <w:p w:rsidR="00E06412" w:rsidRPr="0006095A" w:rsidRDefault="00E06412">
          <w:pPr>
            <w:rPr>
              <w:rFonts w:asciiTheme="majorHAnsi" w:hAnsiTheme="majorHAnsi"/>
            </w:rPr>
          </w:pPr>
        </w:p>
        <w:p w:rsidR="00E06412" w:rsidRPr="0006095A" w:rsidRDefault="00E06412">
          <w:pPr>
            <w:rPr>
              <w:rFonts w:asciiTheme="majorHAnsi" w:hAnsiTheme="majorHAnsi"/>
            </w:rPr>
          </w:pPr>
        </w:p>
        <w:p w:rsidR="00E06412" w:rsidRPr="0006095A" w:rsidRDefault="00125136" w:rsidP="00E06412">
          <w:pPr>
            <w:pStyle w:val="Subtitle"/>
            <w:rPr>
              <w:rFonts w:asciiTheme="majorHAnsi" w:hAnsiTheme="majorHAnsi"/>
            </w:rPr>
          </w:pPr>
          <w:r>
            <w:rPr>
              <w:rFonts w:asciiTheme="majorHAnsi" w:hAnsiTheme="majorHAnsi"/>
              <w:noProof/>
            </w:rPr>
            <w:pict>
              <v:shape id="_x0000_s1030" type="#_x0000_t202" style="position:absolute;margin-left:-54.05pt;margin-top:218.35pt;width:471.65pt;height:80.45pt;z-index:25169408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" filled="f" stroked="f">
                <v:textbox style="mso-next-textbox:#_x0000_s1030;mso-fit-shape-to-text:t">
                  <w:txbxContent>
                    <w:p w:rsidR="00125136" w:rsidRPr="00871A77" w:rsidRDefault="00125136" w:rsidP="0054212C">
                      <w:pPr>
                        <w:jc w:val="center"/>
                        <w:rPr>
                          <w:b/>
                          <w:color w:val="000000" w:themeColor="text1"/>
                          <w:sz w:val="60"/>
                          <w:szCs w:val="60"/>
                        </w:rPr>
                      </w:pPr>
                    </w:p>
                  </w:txbxContent>
                </v:textbox>
                <w10:wrap type="square" anchorx="margin"/>
              </v:shape>
            </w:pict>
          </w:r>
          <w:r w:rsidR="00E06412" w:rsidRPr="0006095A">
            <w:rPr>
              <w:rFonts w:asciiTheme="majorHAnsi" w:hAnsiTheme="majorHAnsi"/>
            </w:rPr>
            <w:br w:type="page"/>
          </w:r>
        </w:p>
      </w:sdtContent>
    </w:sdt>
    <w:sdt>
      <w:sdtPr>
        <w:rPr>
          <w:rFonts w:ascii="Book Antiqua" w:eastAsiaTheme="minorHAnsi" w:hAnsi="Book Antiqua" w:cstheme="minorBidi"/>
          <w:b w:val="0"/>
          <w:bCs w:val="0"/>
          <w:color w:val="auto"/>
          <w:sz w:val="22"/>
          <w:szCs w:val="22"/>
          <w:lang w:val="sr-Latn-CS" w:eastAsia="en-US"/>
        </w:rPr>
        <w:id w:val="104240690"/>
        <w:docPartObj>
          <w:docPartGallery w:val="Table of Contents"/>
          <w:docPartUnique/>
        </w:docPartObj>
      </w:sdtPr>
      <w:sdtEndPr>
        <w:rPr>
          <w:noProof/>
        </w:rPr>
      </w:sdtEndPr>
      <w:sdtContent>
        <w:p w:rsidR="00035F78" w:rsidRPr="0006095A" w:rsidRDefault="00927565" w:rsidP="00AC5A10">
          <w:pPr>
            <w:pStyle w:val="TOCHeading"/>
            <w:spacing w:before="0" w:after="240" w:line="240" w:lineRule="auto"/>
          </w:pPr>
          <w:r>
            <w:t>SADRZAJ</w:t>
          </w:r>
        </w:p>
        <w:p w:rsidR="008F2B15" w:rsidRPr="008F2B15" w:rsidRDefault="00CE2163">
          <w:pPr>
            <w:pStyle w:val="TOC1"/>
            <w:tabs>
              <w:tab w:val="right" w:leader="dot" w:pos="9060"/>
            </w:tabs>
            <w:rPr>
              <w:rFonts w:asciiTheme="minorHAnsi" w:eastAsiaTheme="minorEastAsia" w:hAnsiTheme="minorHAnsi"/>
              <w:noProof/>
              <w:sz w:val="22"/>
              <w:lang w:val="sr-Latn-ME" w:eastAsia="sr-Latn-ME"/>
            </w:rPr>
          </w:pPr>
          <w:r>
            <w:fldChar w:fldCharType="begin"/>
          </w:r>
          <w:r w:rsidR="00E66ECD">
            <w:instrText xml:space="preserve"> TOC \o "1-3" \h \z \u </w:instrText>
          </w:r>
          <w:r>
            <w:fldChar w:fldCharType="separate"/>
          </w:r>
          <w:hyperlink w:anchor="_Toc12274945" w:history="1">
            <w:r w:rsidR="008F2B15" w:rsidRPr="008F2B15">
              <w:rPr>
                <w:rStyle w:val="Hyperlink"/>
                <w:b/>
                <w:noProof/>
              </w:rPr>
              <w:t>Rješenje</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_Toc12274945 \h </w:instrText>
            </w:r>
            <w:r w:rsidR="008F2B15" w:rsidRPr="008F2B15">
              <w:rPr>
                <w:noProof/>
                <w:webHidden/>
              </w:rPr>
            </w:r>
            <w:r w:rsidR="008F2B15" w:rsidRPr="008F2B15">
              <w:rPr>
                <w:noProof/>
                <w:webHidden/>
              </w:rPr>
              <w:fldChar w:fldCharType="separate"/>
            </w:r>
            <w:r w:rsidR="00125136">
              <w:rPr>
                <w:noProof/>
                <w:webHidden/>
              </w:rPr>
              <w:t>5</w:t>
            </w:r>
            <w:r w:rsidR="008F2B15" w:rsidRPr="008F2B15">
              <w:rPr>
                <w:noProof/>
                <w:webHidden/>
              </w:rPr>
              <w:fldChar w:fldCharType="end"/>
            </w:r>
          </w:hyperlink>
        </w:p>
        <w:p w:rsidR="008F2B15" w:rsidRPr="008F2B15" w:rsidRDefault="00125136">
          <w:pPr>
            <w:pStyle w:val="TOC1"/>
            <w:tabs>
              <w:tab w:val="right" w:leader="dot" w:pos="9060"/>
            </w:tabs>
            <w:rPr>
              <w:rFonts w:asciiTheme="minorHAnsi" w:eastAsiaTheme="minorEastAsia" w:hAnsiTheme="minorHAnsi"/>
              <w:noProof/>
              <w:sz w:val="22"/>
              <w:lang w:val="sr-Latn-ME" w:eastAsia="sr-Latn-ME"/>
            </w:rPr>
          </w:pPr>
          <w:hyperlink w:anchor="_Toc12274946" w:history="1">
            <w:r w:rsidR="008F2B15" w:rsidRPr="008F2B15">
              <w:rPr>
                <w:rStyle w:val="Hyperlink"/>
                <w:rFonts w:eastAsiaTheme="majorEastAsia" w:cstheme="majorBidi"/>
                <w:b/>
                <w:noProof/>
              </w:rPr>
              <w:t>OPŠTI NADZOR</w:t>
            </w:r>
            <w:r w:rsidR="008F2B15" w:rsidRPr="008F2B15">
              <w:rPr>
                <w:rStyle w:val="Hyperlink"/>
                <w:rFonts w:eastAsiaTheme="majorEastAsia" w:cstheme="majorBidi"/>
                <w:b/>
                <w:bCs/>
                <w:noProof/>
              </w:rPr>
              <w:t xml:space="preserve"> </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_Toc12274946 \h </w:instrText>
            </w:r>
            <w:r w:rsidR="008F2B15" w:rsidRPr="008F2B15">
              <w:rPr>
                <w:noProof/>
                <w:webHidden/>
              </w:rPr>
            </w:r>
            <w:r w:rsidR="008F2B15" w:rsidRPr="008F2B15">
              <w:rPr>
                <w:noProof/>
                <w:webHidden/>
              </w:rPr>
              <w:fldChar w:fldCharType="separate"/>
            </w:r>
            <w:r>
              <w:rPr>
                <w:noProof/>
                <w:webHidden/>
              </w:rPr>
              <w:t>12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47" w:history="1">
            <w:r w:rsidR="008F2B15" w:rsidRPr="008F2B15">
              <w:rPr>
                <w:rStyle w:val="Hyperlink"/>
                <w:rFonts w:eastAsiaTheme="majorEastAsia" w:cstheme="majorBidi"/>
                <w:noProof/>
              </w:rPr>
              <w:t>A. UPRAVLJANJE, RUKOVOĐENJE I ORGANIZACIJA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_Toc12274947 \h </w:instrText>
            </w:r>
            <w:r w:rsidR="008F2B15" w:rsidRPr="008F2B15">
              <w:rPr>
                <w:noProof/>
                <w:webHidden/>
              </w:rPr>
            </w:r>
            <w:r w:rsidR="008F2B15" w:rsidRPr="008F2B15">
              <w:rPr>
                <w:noProof/>
                <w:webHidden/>
              </w:rPr>
              <w:fldChar w:fldCharType="separate"/>
            </w:r>
            <w:r>
              <w:rPr>
                <w:noProof/>
                <w:webHidden/>
              </w:rPr>
              <w:t>12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48" w:history="1">
            <w:r w:rsidR="008F2B15" w:rsidRPr="008F2B15">
              <w:rPr>
                <w:rStyle w:val="Hyperlink"/>
                <w:rFonts w:eastAsiaTheme="majorEastAsia" w:cstheme="majorBidi"/>
                <w:noProof/>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_Toc12274948 \h </w:instrText>
            </w:r>
            <w:r w:rsidR="008F2B15" w:rsidRPr="008F2B15">
              <w:rPr>
                <w:noProof/>
                <w:webHidden/>
              </w:rPr>
            </w:r>
            <w:r w:rsidR="008F2B15" w:rsidRPr="008F2B15">
              <w:rPr>
                <w:noProof/>
                <w:webHidden/>
              </w:rPr>
              <w:fldChar w:fldCharType="separate"/>
            </w:r>
            <w:r>
              <w:rPr>
                <w:noProof/>
                <w:webHidden/>
              </w:rPr>
              <w:t>14</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49" w:history="1">
            <w:r w:rsidR="008F2B15" w:rsidRPr="008F2B15">
              <w:rPr>
                <w:rStyle w:val="Hyperlink"/>
                <w:rFonts w:eastAsiaTheme="majorEastAsia" w:cstheme="majorBidi"/>
                <w:noProof/>
              </w:rPr>
              <w:t>E. USKLAĐENOST RADA SA ZAKONSKIM PROPISIMA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_Toc12274949 \h </w:instrText>
            </w:r>
            <w:r w:rsidR="008F2B15" w:rsidRPr="008F2B15">
              <w:rPr>
                <w:noProof/>
                <w:webHidden/>
              </w:rPr>
            </w:r>
            <w:r w:rsidR="008F2B15" w:rsidRPr="008F2B15">
              <w:rPr>
                <w:noProof/>
                <w:webHidden/>
              </w:rPr>
              <w:fldChar w:fldCharType="separate"/>
            </w:r>
            <w:r>
              <w:rPr>
                <w:noProof/>
                <w:webHidden/>
              </w:rPr>
              <w:t>17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0" w:history="1">
            <w:r w:rsidR="008F2B15" w:rsidRPr="008F2B15">
              <w:rPr>
                <w:rStyle w:val="Hyperlink"/>
                <w:rFonts w:eastAsiaTheme="majorEastAsia" w:cstheme="majorBidi"/>
                <w:noProof/>
              </w:rPr>
              <w:t>F. KVALITET NASTAVNIKA, TRENERA I SARADNIKA (DRUGOG OSOBLJA)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_Toc12274950 \h </w:instrText>
            </w:r>
            <w:r w:rsidR="008F2B15" w:rsidRPr="008F2B15">
              <w:rPr>
                <w:noProof/>
                <w:webHidden/>
              </w:rPr>
            </w:r>
            <w:r w:rsidR="008F2B15" w:rsidRPr="008F2B15">
              <w:rPr>
                <w:noProof/>
                <w:webHidden/>
              </w:rPr>
              <w:fldChar w:fldCharType="separate"/>
            </w:r>
            <w:r>
              <w:rPr>
                <w:noProof/>
                <w:webHidden/>
              </w:rPr>
              <w:t>20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1" w:history="1">
            <w:r w:rsidR="008F2B15" w:rsidRPr="008F2B15">
              <w:rPr>
                <w:rStyle w:val="Hyperlink"/>
                <w:rFonts w:eastAsiaTheme="majorEastAsia" w:cstheme="majorBidi"/>
                <w:noProof/>
              </w:rPr>
              <w:t>G. UPRAVLJANJE KVALITETOM</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_Toc12274951 \h </w:instrText>
            </w:r>
            <w:r w:rsidR="008F2B15" w:rsidRPr="008F2B15">
              <w:rPr>
                <w:noProof/>
                <w:webHidden/>
              </w:rPr>
            </w:r>
            <w:r w:rsidR="008F2B15" w:rsidRPr="008F2B15">
              <w:rPr>
                <w:noProof/>
                <w:webHidden/>
              </w:rPr>
              <w:fldChar w:fldCharType="separate"/>
            </w:r>
            <w:r>
              <w:rPr>
                <w:noProof/>
                <w:webHidden/>
              </w:rPr>
              <w:t>21</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2" w:history="1">
            <w:r w:rsidR="008F2B15" w:rsidRPr="008F2B15">
              <w:rPr>
                <w:rStyle w:val="Hyperlink"/>
                <w:rFonts w:eastAsiaTheme="majorEastAsia" w:cstheme="majorBidi"/>
                <w:noProof/>
              </w:rPr>
              <w:t>I. DOKUMENTACIJA I PROCEDURE</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_Toc12274952 \h </w:instrText>
            </w:r>
            <w:r w:rsidR="008F2B15" w:rsidRPr="008F2B15">
              <w:rPr>
                <w:noProof/>
                <w:webHidden/>
              </w:rPr>
            </w:r>
            <w:r w:rsidR="008F2B15" w:rsidRPr="008F2B15">
              <w:rPr>
                <w:noProof/>
                <w:webHidden/>
              </w:rPr>
              <w:fldChar w:fldCharType="separate"/>
            </w:r>
            <w:r>
              <w:rPr>
                <w:noProof/>
                <w:webHidden/>
              </w:rPr>
              <w:t>22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3" w:history="1">
            <w:r w:rsidR="008F2B15" w:rsidRPr="008F2B15">
              <w:rPr>
                <w:rStyle w:val="Hyperlink"/>
                <w:rFonts w:eastAsiaTheme="majorEastAsia" w:cstheme="majorBidi"/>
                <w:noProof/>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_Toc12274953 \h </w:instrText>
            </w:r>
            <w:r w:rsidR="008F2B15" w:rsidRPr="008F2B15">
              <w:rPr>
                <w:noProof/>
                <w:webHidden/>
              </w:rPr>
            </w:r>
            <w:r w:rsidR="008F2B15" w:rsidRPr="008F2B15">
              <w:rPr>
                <w:noProof/>
                <w:webHidden/>
              </w:rPr>
              <w:fldChar w:fldCharType="separate"/>
            </w:r>
            <w:r>
              <w:rPr>
                <w:noProof/>
                <w:webHidden/>
              </w:rPr>
              <w:t>23</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4954" w:history="1">
            <w:r w:rsidR="008F2B15" w:rsidRPr="008F2B15">
              <w:rPr>
                <w:rStyle w:val="Hyperlink"/>
                <w:rFonts w:eastAsiaTheme="majorEastAsia" w:cstheme="majorBidi"/>
                <w:b/>
                <w:bCs/>
                <w:noProof/>
              </w:rPr>
              <w:t>OBRAZOVNI PROGRAM</w:t>
            </w:r>
            <w:r w:rsidR="008F2B15" w:rsidRPr="008F2B15">
              <w:rPr>
                <w:rStyle w:val="Hyperlink"/>
                <w:rFonts w:eastAsiaTheme="majorEastAsia" w:cstheme="majorBidi"/>
                <w:b/>
                <w:caps/>
                <w:noProof/>
              </w:rPr>
              <w:t xml:space="preserve"> TEHNIČAR ZA KOMPJUTERSKO KONSTRUISANJE I UPRAVLJANJE</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_Toc12274954 \h </w:instrText>
            </w:r>
            <w:r w:rsidR="008F2B15" w:rsidRPr="008F2B15">
              <w:rPr>
                <w:noProof/>
                <w:webHidden/>
              </w:rPr>
            </w:r>
            <w:r w:rsidR="008F2B15" w:rsidRPr="008F2B15">
              <w:rPr>
                <w:noProof/>
                <w:webHidden/>
              </w:rPr>
              <w:fldChar w:fldCharType="separate"/>
            </w:r>
            <w:r>
              <w:rPr>
                <w:noProof/>
                <w:webHidden/>
              </w:rPr>
              <w:t>25</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5" w:history="1">
            <w:r w:rsidR="008F2B15" w:rsidRPr="008F2B15">
              <w:rPr>
                <w:rStyle w:val="Hyperlink"/>
                <w:noProof/>
              </w:rPr>
              <w:t>B. NASTAVA/ UČENJE I OBUKA - IZVOĐENJE VET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_Toc12274955 \h </w:instrText>
            </w:r>
            <w:r w:rsidR="008F2B15" w:rsidRPr="008F2B15">
              <w:rPr>
                <w:noProof/>
                <w:webHidden/>
              </w:rPr>
            </w:r>
            <w:r w:rsidR="008F2B15" w:rsidRPr="008F2B15">
              <w:rPr>
                <w:noProof/>
                <w:webHidden/>
              </w:rPr>
              <w:fldChar w:fldCharType="separate"/>
            </w:r>
            <w:r>
              <w:rPr>
                <w:noProof/>
                <w:webHidden/>
              </w:rPr>
              <w:t>25</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6" w:history="1">
            <w:r w:rsidR="008F2B15" w:rsidRPr="008F2B15">
              <w:rPr>
                <w:rStyle w:val="Hyperlink"/>
                <w:rFonts w:eastAsiaTheme="majorEastAsia" w:cstheme="majorBidi"/>
                <w:noProof/>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_Toc12274956 \h </w:instrText>
            </w:r>
            <w:r w:rsidR="008F2B15" w:rsidRPr="008F2B15">
              <w:rPr>
                <w:noProof/>
                <w:webHidden/>
              </w:rPr>
            </w:r>
            <w:r w:rsidR="008F2B15" w:rsidRPr="008F2B15">
              <w:rPr>
                <w:noProof/>
                <w:webHidden/>
              </w:rPr>
              <w:fldChar w:fldCharType="separate"/>
            </w:r>
            <w:r>
              <w:rPr>
                <w:noProof/>
                <w:webHidden/>
              </w:rPr>
              <w:t>26</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7" w:history="1">
            <w:r w:rsidR="008F2B15" w:rsidRPr="008F2B15">
              <w:rPr>
                <w:rStyle w:val="Hyperlink"/>
                <w:rFonts w:eastAsiaTheme="majorEastAsia" w:cstheme="majorBidi"/>
                <w:noProof/>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_Toc12274957 \h </w:instrText>
            </w:r>
            <w:r w:rsidR="008F2B15" w:rsidRPr="008F2B15">
              <w:rPr>
                <w:noProof/>
                <w:webHidden/>
              </w:rPr>
            </w:r>
            <w:r w:rsidR="008F2B15" w:rsidRPr="008F2B15">
              <w:rPr>
                <w:noProof/>
                <w:webHidden/>
              </w:rPr>
              <w:fldChar w:fldCharType="separate"/>
            </w:r>
            <w:r>
              <w:rPr>
                <w:noProof/>
                <w:webHidden/>
              </w:rPr>
              <w:t>29</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8" w:history="1">
            <w:r w:rsidR="008F2B15" w:rsidRPr="008F2B15">
              <w:rPr>
                <w:rStyle w:val="Hyperlink"/>
                <w:rFonts w:eastAsiaTheme="majorEastAsia" w:cstheme="majorBidi"/>
                <w:noProof/>
              </w:rPr>
              <w:t>F. KVALITET NASTAVNIKA, TRENERA I SARADNIKA (DRUGOG OSOBLJA)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_Toc12274958 \h </w:instrText>
            </w:r>
            <w:r w:rsidR="008F2B15" w:rsidRPr="008F2B15">
              <w:rPr>
                <w:noProof/>
                <w:webHidden/>
              </w:rPr>
            </w:r>
            <w:r w:rsidR="008F2B15" w:rsidRPr="008F2B15">
              <w:rPr>
                <w:noProof/>
                <w:webHidden/>
              </w:rPr>
              <w:fldChar w:fldCharType="separate"/>
            </w:r>
            <w:r>
              <w:rPr>
                <w:noProof/>
                <w:webHidden/>
              </w:rPr>
              <w:t>30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59" w:history="1">
            <w:r w:rsidR="008F2B15" w:rsidRPr="008F2B15">
              <w:rPr>
                <w:rStyle w:val="Hyperlink"/>
                <w:rFonts w:eastAsiaTheme="majorEastAsia" w:cstheme="majorBidi"/>
                <w:noProof/>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_Toc12274959 \h </w:instrText>
            </w:r>
            <w:r w:rsidR="008F2B15" w:rsidRPr="008F2B15">
              <w:rPr>
                <w:noProof/>
                <w:webHidden/>
              </w:rPr>
            </w:r>
            <w:r w:rsidR="008F2B15" w:rsidRPr="008F2B15">
              <w:rPr>
                <w:noProof/>
                <w:webHidden/>
              </w:rPr>
              <w:fldChar w:fldCharType="separate"/>
            </w:r>
            <w:r>
              <w:rPr>
                <w:noProof/>
                <w:webHidden/>
              </w:rPr>
              <w:t>30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0" w:history="1">
            <w:r w:rsidR="008F2B15" w:rsidRPr="008F2B15">
              <w:rPr>
                <w:rStyle w:val="Hyperlink"/>
                <w:rFonts w:eastAsiaTheme="majorEastAsia" w:cstheme="majorBidi"/>
                <w:noProof/>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_Toc12274960 \h </w:instrText>
            </w:r>
            <w:r w:rsidR="008F2B15" w:rsidRPr="008F2B15">
              <w:rPr>
                <w:noProof/>
                <w:webHidden/>
              </w:rPr>
            </w:r>
            <w:r w:rsidR="008F2B15" w:rsidRPr="008F2B15">
              <w:rPr>
                <w:noProof/>
                <w:webHidden/>
              </w:rPr>
              <w:fldChar w:fldCharType="separate"/>
            </w:r>
            <w:r>
              <w:rPr>
                <w:noProof/>
                <w:webHidden/>
              </w:rPr>
              <w:t>31</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4961" w:history="1">
            <w:r w:rsidR="008F2B15" w:rsidRPr="008F2B15">
              <w:rPr>
                <w:rStyle w:val="Hyperlink"/>
                <w:rFonts w:eastAsiaTheme="majorEastAsia" w:cstheme="majorBidi"/>
                <w:b/>
                <w:bCs/>
                <w:noProof/>
              </w:rPr>
              <w:t>OBRAZOVNI PROGRAM</w:t>
            </w:r>
            <w:r w:rsidR="008F2B15" w:rsidRPr="008F2B15">
              <w:rPr>
                <w:rStyle w:val="Hyperlink"/>
                <w:rFonts w:ascii="Arial Narrow" w:hAnsi="Arial Narrow"/>
                <w:b/>
                <w:bCs/>
                <w:caps/>
                <w:noProof/>
                <w:lang w:val="sl-SI" w:eastAsia="sl-SI"/>
              </w:rPr>
              <w:t xml:space="preserve"> </w:t>
            </w:r>
            <w:r w:rsidR="008F2B15" w:rsidRPr="008F2B15">
              <w:rPr>
                <w:rStyle w:val="Hyperlink"/>
                <w:rFonts w:eastAsiaTheme="majorEastAsia" w:cstheme="majorBidi"/>
                <w:b/>
                <w:caps/>
                <w:noProof/>
              </w:rPr>
              <w:t>prehrambeni tehničar</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_Toc12274961 \h </w:instrText>
            </w:r>
            <w:r w:rsidR="008F2B15" w:rsidRPr="008F2B15">
              <w:rPr>
                <w:noProof/>
                <w:webHidden/>
              </w:rPr>
            </w:r>
            <w:r w:rsidR="008F2B15" w:rsidRPr="008F2B15">
              <w:rPr>
                <w:noProof/>
                <w:webHidden/>
              </w:rPr>
              <w:fldChar w:fldCharType="separate"/>
            </w:r>
            <w:r>
              <w:rPr>
                <w:noProof/>
                <w:webHidden/>
              </w:rPr>
              <w:t>32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2" w:history="1">
            <w:r w:rsidR="008F2B15" w:rsidRPr="008F2B15">
              <w:rPr>
                <w:rStyle w:val="Hyperlink"/>
                <w:noProof/>
                <w:lang w:val="sl-SI"/>
              </w:rPr>
              <w:t>B. NASTAVA/ UČENJE I OBUKA – IZVOĐENJE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_Toc12274962 \h </w:instrText>
            </w:r>
            <w:r w:rsidR="008F2B15" w:rsidRPr="008F2B15">
              <w:rPr>
                <w:noProof/>
                <w:webHidden/>
              </w:rPr>
            </w:r>
            <w:r w:rsidR="008F2B15" w:rsidRPr="008F2B15">
              <w:rPr>
                <w:noProof/>
                <w:webHidden/>
              </w:rPr>
              <w:fldChar w:fldCharType="separate"/>
            </w:r>
            <w:r>
              <w:rPr>
                <w:noProof/>
                <w:webHidden/>
              </w:rPr>
              <w:t>32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3" w:history="1">
            <w:r w:rsidR="008F2B15" w:rsidRPr="008F2B15">
              <w:rPr>
                <w:rStyle w:val="Hyperlink"/>
                <w:rFonts w:eastAsiaTheme="majorEastAsia" w:cstheme="majorBidi"/>
                <w:noProof/>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_Toc12274963 \h </w:instrText>
            </w:r>
            <w:r w:rsidR="008F2B15" w:rsidRPr="008F2B15">
              <w:rPr>
                <w:noProof/>
                <w:webHidden/>
              </w:rPr>
            </w:r>
            <w:r w:rsidR="008F2B15" w:rsidRPr="008F2B15">
              <w:rPr>
                <w:noProof/>
                <w:webHidden/>
              </w:rPr>
              <w:fldChar w:fldCharType="separate"/>
            </w:r>
            <w:r>
              <w:rPr>
                <w:noProof/>
                <w:webHidden/>
              </w:rPr>
              <w:t>33</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4" w:history="1">
            <w:r w:rsidR="008F2B15" w:rsidRPr="008F2B15">
              <w:rPr>
                <w:rStyle w:val="Hyperlink"/>
                <w:rFonts w:eastAsiaTheme="majorEastAsia" w:cstheme="majorBidi"/>
                <w:noProof/>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_Toc12274964 \h </w:instrText>
            </w:r>
            <w:r w:rsidR="008F2B15" w:rsidRPr="008F2B15">
              <w:rPr>
                <w:noProof/>
                <w:webHidden/>
              </w:rPr>
            </w:r>
            <w:r w:rsidR="008F2B15" w:rsidRPr="008F2B15">
              <w:rPr>
                <w:noProof/>
                <w:webHidden/>
              </w:rPr>
              <w:fldChar w:fldCharType="separate"/>
            </w:r>
            <w:r>
              <w:rPr>
                <w:noProof/>
                <w:webHidden/>
              </w:rPr>
              <w:t>36</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5" w:history="1">
            <w:r w:rsidR="008F2B15" w:rsidRPr="008F2B15">
              <w:rPr>
                <w:rStyle w:val="Hyperlink"/>
                <w:rFonts w:eastAsiaTheme="majorEastAsia" w:cstheme="majorBidi"/>
                <w:noProof/>
                <w:lang w:val="sv-SE"/>
              </w:rPr>
              <w:t>F. KVALITET NASTAVNIKA, TRENERA I SARADNIKA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_Toc12274965 \h </w:instrText>
            </w:r>
            <w:r w:rsidR="008F2B15" w:rsidRPr="008F2B15">
              <w:rPr>
                <w:noProof/>
                <w:webHidden/>
              </w:rPr>
            </w:r>
            <w:r w:rsidR="008F2B15" w:rsidRPr="008F2B15">
              <w:rPr>
                <w:noProof/>
                <w:webHidden/>
              </w:rPr>
              <w:fldChar w:fldCharType="separate"/>
            </w:r>
            <w:r>
              <w:rPr>
                <w:noProof/>
                <w:webHidden/>
              </w:rPr>
              <w:t>36</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6" w:history="1">
            <w:r w:rsidR="008F2B15" w:rsidRPr="008F2B15">
              <w:rPr>
                <w:rStyle w:val="Hyperlink"/>
                <w:rFonts w:eastAsiaTheme="majorEastAsia" w:cstheme="majorBidi"/>
                <w:noProof/>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_Toc12274966 \h </w:instrText>
            </w:r>
            <w:r w:rsidR="008F2B15" w:rsidRPr="008F2B15">
              <w:rPr>
                <w:noProof/>
                <w:webHidden/>
              </w:rPr>
            </w:r>
            <w:r w:rsidR="008F2B15" w:rsidRPr="008F2B15">
              <w:rPr>
                <w:noProof/>
                <w:webHidden/>
              </w:rPr>
              <w:fldChar w:fldCharType="separate"/>
            </w:r>
            <w:r>
              <w:rPr>
                <w:noProof/>
                <w:webHidden/>
              </w:rPr>
              <w:t>37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7" w:history="1">
            <w:r w:rsidR="008F2B15" w:rsidRPr="008F2B15">
              <w:rPr>
                <w:rStyle w:val="Hyperlink"/>
                <w:rFonts w:eastAsiaTheme="majorEastAsia" w:cstheme="majorBidi"/>
                <w:noProof/>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_Toc12274967 \h </w:instrText>
            </w:r>
            <w:r w:rsidR="008F2B15" w:rsidRPr="008F2B15">
              <w:rPr>
                <w:noProof/>
                <w:webHidden/>
              </w:rPr>
            </w:r>
            <w:r w:rsidR="008F2B15" w:rsidRPr="008F2B15">
              <w:rPr>
                <w:noProof/>
                <w:webHidden/>
              </w:rPr>
              <w:fldChar w:fldCharType="separate"/>
            </w:r>
            <w:r>
              <w:rPr>
                <w:noProof/>
                <w:webHidden/>
              </w:rPr>
              <w:t>37</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4968" w:history="1">
            <w:r w:rsidR="008F2B15" w:rsidRPr="008F2B15">
              <w:rPr>
                <w:rStyle w:val="Hyperlink"/>
                <w:rFonts w:eastAsiaTheme="majorEastAsia" w:cstheme="majorBidi"/>
                <w:b/>
                <w:bCs/>
                <w:noProof/>
                <w:lang w:val="sr-Latn-RS"/>
              </w:rPr>
              <w:t>OBRAZOVNI PROGRAM</w:t>
            </w:r>
            <w:r w:rsidR="008F2B15" w:rsidRPr="008F2B15">
              <w:rPr>
                <w:rStyle w:val="Hyperlink"/>
                <w:rFonts w:ascii="Arial Narrow" w:hAnsi="Arial Narrow"/>
                <w:b/>
                <w:bCs/>
                <w:caps/>
                <w:noProof/>
                <w:lang w:val="sl-SI" w:eastAsia="sl-SI"/>
              </w:rPr>
              <w:t xml:space="preserve"> </w:t>
            </w:r>
            <w:r w:rsidR="008F2B15" w:rsidRPr="008F2B15">
              <w:rPr>
                <w:rStyle w:val="Hyperlink"/>
                <w:rFonts w:eastAsiaTheme="majorEastAsia" w:cstheme="majorBidi"/>
                <w:b/>
                <w:caps/>
                <w:noProof/>
                <w:lang w:val="sr-Latn-RS"/>
              </w:rPr>
              <w:t>TURISTIČKI TEHNIČAR</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_Toc12274968 \h </w:instrText>
            </w:r>
            <w:r w:rsidR="008F2B15" w:rsidRPr="008F2B15">
              <w:rPr>
                <w:noProof/>
                <w:webHidden/>
              </w:rPr>
            </w:r>
            <w:r w:rsidR="008F2B15" w:rsidRPr="008F2B15">
              <w:rPr>
                <w:noProof/>
                <w:webHidden/>
              </w:rPr>
              <w:fldChar w:fldCharType="separate"/>
            </w:r>
            <w:r>
              <w:rPr>
                <w:noProof/>
                <w:webHidden/>
              </w:rPr>
              <w:t>39</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69" w:history="1">
            <w:r w:rsidR="008F2B15" w:rsidRPr="008F2B15">
              <w:rPr>
                <w:rStyle w:val="Hyperlink"/>
                <w:noProof/>
                <w:lang w:val="sr-Latn-RS"/>
              </w:rPr>
              <w:t>B. NASTAVA/ UČENJE I OBUKA - IZVOĐENJE VET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_Toc12274969 \h </w:instrText>
            </w:r>
            <w:r w:rsidR="008F2B15" w:rsidRPr="008F2B15">
              <w:rPr>
                <w:noProof/>
                <w:webHidden/>
              </w:rPr>
            </w:r>
            <w:r w:rsidR="008F2B15" w:rsidRPr="008F2B15">
              <w:rPr>
                <w:noProof/>
                <w:webHidden/>
              </w:rPr>
              <w:fldChar w:fldCharType="separate"/>
            </w:r>
            <w:r>
              <w:rPr>
                <w:noProof/>
                <w:webHidden/>
              </w:rPr>
              <w:t>39</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0" w:history="1">
            <w:r w:rsidR="008F2B15" w:rsidRPr="008F2B15">
              <w:rPr>
                <w:rStyle w:val="Hyperlink"/>
                <w:rFonts w:eastAsiaTheme="majorEastAsia" w:cstheme="majorBidi"/>
                <w:noProof/>
                <w:lang w:val="sr-Latn-ME"/>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_Toc12274970 \h </w:instrText>
            </w:r>
            <w:r w:rsidR="008F2B15" w:rsidRPr="008F2B15">
              <w:rPr>
                <w:noProof/>
                <w:webHidden/>
              </w:rPr>
            </w:r>
            <w:r w:rsidR="008F2B15" w:rsidRPr="008F2B15">
              <w:rPr>
                <w:noProof/>
                <w:webHidden/>
              </w:rPr>
              <w:fldChar w:fldCharType="separate"/>
            </w:r>
            <w:r>
              <w:rPr>
                <w:noProof/>
                <w:webHidden/>
              </w:rPr>
              <w:t>41</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1" w:history="1">
            <w:r w:rsidR="008F2B15" w:rsidRPr="008F2B15">
              <w:rPr>
                <w:rStyle w:val="Hyperlink"/>
                <w:rFonts w:eastAsiaTheme="majorEastAsia" w:cstheme="majorBidi"/>
                <w:noProof/>
                <w:lang w:val="sr-Latn-RS"/>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_Toc12274971 \h </w:instrText>
            </w:r>
            <w:r w:rsidR="008F2B15" w:rsidRPr="008F2B15">
              <w:rPr>
                <w:noProof/>
                <w:webHidden/>
              </w:rPr>
            </w:r>
            <w:r w:rsidR="008F2B15" w:rsidRPr="008F2B15">
              <w:rPr>
                <w:noProof/>
                <w:webHidden/>
              </w:rPr>
              <w:fldChar w:fldCharType="separate"/>
            </w:r>
            <w:r>
              <w:rPr>
                <w:noProof/>
                <w:webHidden/>
              </w:rPr>
              <w:t>43</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2" w:history="1">
            <w:r w:rsidR="008F2B15" w:rsidRPr="008F2B15">
              <w:rPr>
                <w:rStyle w:val="Hyperlink"/>
                <w:rFonts w:eastAsiaTheme="majorEastAsia" w:cstheme="majorBidi"/>
                <w:noProof/>
                <w:lang w:val="sr-Latn-RS"/>
              </w:rPr>
              <w:t>F. KVALITET NASTAVNIKA, TRENERA I SARADNIKA (DRUGOG OSOBLJA)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_Toc12274972 \h </w:instrText>
            </w:r>
            <w:r w:rsidR="008F2B15" w:rsidRPr="008F2B15">
              <w:rPr>
                <w:noProof/>
                <w:webHidden/>
              </w:rPr>
            </w:r>
            <w:r w:rsidR="008F2B15" w:rsidRPr="008F2B15">
              <w:rPr>
                <w:noProof/>
                <w:webHidden/>
              </w:rPr>
              <w:fldChar w:fldCharType="separate"/>
            </w:r>
            <w:r>
              <w:rPr>
                <w:noProof/>
                <w:webHidden/>
              </w:rPr>
              <w:t>44</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3" w:history="1">
            <w:r w:rsidR="008F2B15" w:rsidRPr="008F2B15">
              <w:rPr>
                <w:rStyle w:val="Hyperlink"/>
                <w:rFonts w:eastAsiaTheme="majorEastAsia" w:cstheme="majorBidi"/>
                <w:noProof/>
                <w:lang w:val="sr-Latn-RS"/>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_Toc12274973 \h </w:instrText>
            </w:r>
            <w:r w:rsidR="008F2B15" w:rsidRPr="008F2B15">
              <w:rPr>
                <w:noProof/>
                <w:webHidden/>
              </w:rPr>
            </w:r>
            <w:r w:rsidR="008F2B15" w:rsidRPr="008F2B15">
              <w:rPr>
                <w:noProof/>
                <w:webHidden/>
              </w:rPr>
              <w:fldChar w:fldCharType="separate"/>
            </w:r>
            <w:r>
              <w:rPr>
                <w:noProof/>
                <w:webHidden/>
              </w:rPr>
              <w:t>45</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4" w:history="1">
            <w:r w:rsidR="008F2B15" w:rsidRPr="008F2B15">
              <w:rPr>
                <w:rStyle w:val="Hyperlink"/>
                <w:rFonts w:eastAsiaTheme="majorEastAsia" w:cstheme="majorBidi"/>
                <w:noProof/>
                <w:lang w:val="sr-Latn-RS"/>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_Toc12274974 \h </w:instrText>
            </w:r>
            <w:r w:rsidR="008F2B15" w:rsidRPr="008F2B15">
              <w:rPr>
                <w:noProof/>
                <w:webHidden/>
              </w:rPr>
            </w:r>
            <w:r w:rsidR="008F2B15" w:rsidRPr="008F2B15">
              <w:rPr>
                <w:noProof/>
                <w:webHidden/>
              </w:rPr>
              <w:fldChar w:fldCharType="separate"/>
            </w:r>
            <w:r>
              <w:rPr>
                <w:noProof/>
                <w:webHidden/>
              </w:rPr>
              <w:t>45</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4975" w:history="1">
            <w:r w:rsidR="008F2B15" w:rsidRPr="008F2B15">
              <w:rPr>
                <w:rStyle w:val="Hyperlink"/>
                <w:rFonts w:eastAsiaTheme="majorEastAsia" w:cstheme="majorBidi"/>
                <w:b/>
                <w:bCs/>
                <w:noProof/>
              </w:rPr>
              <w:t>OBRAZOVNI PROGRAM</w:t>
            </w:r>
            <w:r w:rsidR="008F2B15" w:rsidRPr="008F2B15">
              <w:rPr>
                <w:rStyle w:val="Hyperlink"/>
                <w:rFonts w:ascii="Arial Narrow" w:hAnsi="Arial Narrow"/>
                <w:b/>
                <w:bCs/>
                <w:caps/>
                <w:noProof/>
                <w:lang w:val="sl-SI" w:eastAsia="sl-SI"/>
              </w:rPr>
              <w:t xml:space="preserve"> </w:t>
            </w:r>
            <w:r w:rsidR="008F2B15" w:rsidRPr="008F2B15">
              <w:rPr>
                <w:rStyle w:val="Hyperlink"/>
                <w:rFonts w:eastAsiaTheme="majorEastAsia" w:cstheme="majorBidi"/>
                <w:b/>
                <w:caps/>
                <w:noProof/>
              </w:rPr>
              <w:t>tehničar drumskog saobraćaja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_Toc12274975 \h </w:instrText>
            </w:r>
            <w:r w:rsidR="008F2B15" w:rsidRPr="008F2B15">
              <w:rPr>
                <w:noProof/>
                <w:webHidden/>
              </w:rPr>
            </w:r>
            <w:r w:rsidR="008F2B15" w:rsidRPr="008F2B15">
              <w:rPr>
                <w:noProof/>
                <w:webHidden/>
              </w:rPr>
              <w:fldChar w:fldCharType="separate"/>
            </w:r>
            <w:r>
              <w:rPr>
                <w:noProof/>
                <w:webHidden/>
              </w:rPr>
              <w:t>47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6" w:history="1">
            <w:r w:rsidR="008F2B15" w:rsidRPr="008F2B15">
              <w:rPr>
                <w:rStyle w:val="Hyperlink"/>
                <w:noProof/>
              </w:rPr>
              <w:t>B. NASTAVA/ UČENJE I OBUKA – IZVOĐENJE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_Toc12274976 \h </w:instrText>
            </w:r>
            <w:r w:rsidR="008F2B15" w:rsidRPr="008F2B15">
              <w:rPr>
                <w:noProof/>
                <w:webHidden/>
              </w:rPr>
            </w:r>
            <w:r w:rsidR="008F2B15" w:rsidRPr="008F2B15">
              <w:rPr>
                <w:noProof/>
                <w:webHidden/>
              </w:rPr>
              <w:fldChar w:fldCharType="separate"/>
            </w:r>
            <w:r>
              <w:rPr>
                <w:noProof/>
                <w:webHidden/>
              </w:rPr>
              <w:t>47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7" w:history="1">
            <w:r w:rsidR="008F2B15" w:rsidRPr="008F2B15">
              <w:rPr>
                <w:rStyle w:val="Hyperlink"/>
                <w:rFonts w:eastAsiaTheme="majorEastAsia" w:cstheme="majorBidi"/>
                <w:noProof/>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_Toc12274977 \h </w:instrText>
            </w:r>
            <w:r w:rsidR="008F2B15" w:rsidRPr="008F2B15">
              <w:rPr>
                <w:noProof/>
                <w:webHidden/>
              </w:rPr>
            </w:r>
            <w:r w:rsidR="008F2B15" w:rsidRPr="008F2B15">
              <w:rPr>
                <w:noProof/>
                <w:webHidden/>
              </w:rPr>
              <w:fldChar w:fldCharType="separate"/>
            </w:r>
            <w:r>
              <w:rPr>
                <w:noProof/>
                <w:webHidden/>
              </w:rPr>
              <w:t>49</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8" w:history="1">
            <w:r w:rsidR="008F2B15" w:rsidRPr="008F2B15">
              <w:rPr>
                <w:rStyle w:val="Hyperlink"/>
                <w:rFonts w:eastAsiaTheme="majorEastAsia" w:cstheme="majorBidi"/>
                <w:noProof/>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_Toc12274978 \h </w:instrText>
            </w:r>
            <w:r w:rsidR="008F2B15" w:rsidRPr="008F2B15">
              <w:rPr>
                <w:noProof/>
                <w:webHidden/>
              </w:rPr>
            </w:r>
            <w:r w:rsidR="008F2B15" w:rsidRPr="008F2B15">
              <w:rPr>
                <w:noProof/>
                <w:webHidden/>
              </w:rPr>
              <w:fldChar w:fldCharType="separate"/>
            </w:r>
            <w:r>
              <w:rPr>
                <w:noProof/>
                <w:webHidden/>
              </w:rPr>
              <w:t>50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79" w:history="1">
            <w:r w:rsidR="008F2B15" w:rsidRPr="008F2B15">
              <w:rPr>
                <w:rStyle w:val="Hyperlink"/>
                <w:rFonts w:eastAsiaTheme="majorEastAsia" w:cstheme="majorBidi"/>
                <w:noProof/>
              </w:rPr>
              <w:t>F. KVALITET NASTAVNIKA, TRENERA I SARADNIKA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_Toc12274979 \h </w:instrText>
            </w:r>
            <w:r w:rsidR="008F2B15" w:rsidRPr="008F2B15">
              <w:rPr>
                <w:noProof/>
                <w:webHidden/>
              </w:rPr>
            </w:r>
            <w:r w:rsidR="008F2B15" w:rsidRPr="008F2B15">
              <w:rPr>
                <w:noProof/>
                <w:webHidden/>
              </w:rPr>
              <w:fldChar w:fldCharType="separate"/>
            </w:r>
            <w:r>
              <w:rPr>
                <w:noProof/>
                <w:webHidden/>
              </w:rPr>
              <w:t>51</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0" w:history="1">
            <w:r w:rsidR="008F2B15" w:rsidRPr="008F2B15">
              <w:rPr>
                <w:rStyle w:val="Hyperlink"/>
                <w:rFonts w:eastAsiaTheme="majorEastAsia" w:cstheme="majorBidi"/>
                <w:noProof/>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_Toc12274980 \h </w:instrText>
            </w:r>
            <w:r w:rsidR="008F2B15" w:rsidRPr="008F2B15">
              <w:rPr>
                <w:noProof/>
                <w:webHidden/>
              </w:rPr>
            </w:r>
            <w:r w:rsidR="008F2B15" w:rsidRPr="008F2B15">
              <w:rPr>
                <w:noProof/>
                <w:webHidden/>
              </w:rPr>
              <w:fldChar w:fldCharType="separate"/>
            </w:r>
            <w:r>
              <w:rPr>
                <w:noProof/>
                <w:webHidden/>
              </w:rPr>
              <w:t>52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1" w:history="1">
            <w:r w:rsidR="008F2B15" w:rsidRPr="008F2B15">
              <w:rPr>
                <w:rStyle w:val="Hyperlink"/>
                <w:rFonts w:eastAsiaTheme="majorEastAsia" w:cstheme="majorBidi"/>
                <w:noProof/>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_Toc12274981 \h </w:instrText>
            </w:r>
            <w:r w:rsidR="008F2B15" w:rsidRPr="008F2B15">
              <w:rPr>
                <w:noProof/>
                <w:webHidden/>
              </w:rPr>
            </w:r>
            <w:r w:rsidR="008F2B15" w:rsidRPr="008F2B15">
              <w:rPr>
                <w:noProof/>
                <w:webHidden/>
              </w:rPr>
              <w:fldChar w:fldCharType="separate"/>
            </w:r>
            <w:r>
              <w:rPr>
                <w:noProof/>
                <w:webHidden/>
              </w:rPr>
              <w:t>52</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4982" w:history="1">
            <w:r w:rsidR="008F2B15" w:rsidRPr="008F2B15">
              <w:rPr>
                <w:rStyle w:val="Hyperlink"/>
                <w:rFonts w:eastAsiaTheme="majorEastAsia" w:cstheme="majorBidi"/>
                <w:b/>
                <w:bCs/>
                <w:noProof/>
              </w:rPr>
              <w:t>OBRAZOVNI PROGRAM</w:t>
            </w:r>
            <w:r w:rsidR="008F2B15" w:rsidRPr="008F2B15">
              <w:rPr>
                <w:rStyle w:val="Hyperlink"/>
                <w:rFonts w:ascii="Arial Narrow" w:hAnsi="Arial Narrow"/>
                <w:b/>
                <w:bCs/>
                <w:caps/>
                <w:noProof/>
                <w:lang w:val="sl-SI" w:eastAsia="sl-SI"/>
              </w:rPr>
              <w:t xml:space="preserve"> </w:t>
            </w:r>
            <w:r w:rsidR="008F2B15" w:rsidRPr="008F2B15">
              <w:rPr>
                <w:rStyle w:val="Hyperlink"/>
                <w:rFonts w:eastAsiaTheme="majorEastAsia" w:cstheme="majorBidi"/>
                <w:b/>
                <w:caps/>
                <w:noProof/>
              </w:rPr>
              <w:t xml:space="preserve"> TEHNIČAR/TEHNIČARKA PRODAJE</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_Toc12274982 \h </w:instrText>
            </w:r>
            <w:r w:rsidR="008F2B15" w:rsidRPr="008F2B15">
              <w:rPr>
                <w:noProof/>
                <w:webHidden/>
              </w:rPr>
            </w:r>
            <w:r w:rsidR="008F2B15" w:rsidRPr="008F2B15">
              <w:rPr>
                <w:noProof/>
                <w:webHidden/>
              </w:rPr>
              <w:fldChar w:fldCharType="separate"/>
            </w:r>
            <w:r>
              <w:rPr>
                <w:noProof/>
                <w:webHidden/>
              </w:rPr>
              <w:t>53</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3" w:history="1">
            <w:r w:rsidR="008F2B15" w:rsidRPr="008F2B15">
              <w:rPr>
                <w:rStyle w:val="Hyperlink"/>
                <w:noProof/>
              </w:rPr>
              <w:t>B. NASTAVA/ UČENJE I OBUKA – IZVOĐENJE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_Toc12274983 \h </w:instrText>
            </w:r>
            <w:r w:rsidR="008F2B15" w:rsidRPr="008F2B15">
              <w:rPr>
                <w:noProof/>
                <w:webHidden/>
              </w:rPr>
            </w:r>
            <w:r w:rsidR="008F2B15" w:rsidRPr="008F2B15">
              <w:rPr>
                <w:noProof/>
                <w:webHidden/>
              </w:rPr>
              <w:fldChar w:fldCharType="separate"/>
            </w:r>
            <w:r>
              <w:rPr>
                <w:noProof/>
                <w:webHidden/>
              </w:rPr>
              <w:t>53</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4" w:history="1">
            <w:r w:rsidR="008F2B15" w:rsidRPr="008F2B15">
              <w:rPr>
                <w:rStyle w:val="Hyperlink"/>
                <w:rFonts w:eastAsiaTheme="majorEastAsia" w:cstheme="majorBidi"/>
                <w:noProof/>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_Toc12274984 \h </w:instrText>
            </w:r>
            <w:r w:rsidR="008F2B15" w:rsidRPr="008F2B15">
              <w:rPr>
                <w:noProof/>
                <w:webHidden/>
              </w:rPr>
            </w:r>
            <w:r w:rsidR="008F2B15" w:rsidRPr="008F2B15">
              <w:rPr>
                <w:noProof/>
                <w:webHidden/>
              </w:rPr>
              <w:fldChar w:fldCharType="separate"/>
            </w:r>
            <w:r>
              <w:rPr>
                <w:noProof/>
                <w:webHidden/>
              </w:rPr>
              <w:t>55</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5" w:history="1">
            <w:r w:rsidR="008F2B15" w:rsidRPr="008F2B15">
              <w:rPr>
                <w:rStyle w:val="Hyperlink"/>
                <w:rFonts w:eastAsiaTheme="majorEastAsia" w:cstheme="majorBidi"/>
                <w:noProof/>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_Toc12274985 \h </w:instrText>
            </w:r>
            <w:r w:rsidR="008F2B15" w:rsidRPr="008F2B15">
              <w:rPr>
                <w:noProof/>
                <w:webHidden/>
              </w:rPr>
            </w:r>
            <w:r w:rsidR="008F2B15" w:rsidRPr="008F2B15">
              <w:rPr>
                <w:noProof/>
                <w:webHidden/>
              </w:rPr>
              <w:fldChar w:fldCharType="separate"/>
            </w:r>
            <w:r>
              <w:rPr>
                <w:noProof/>
                <w:webHidden/>
              </w:rPr>
              <w:t>61</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6" w:history="1">
            <w:r w:rsidR="008F2B15" w:rsidRPr="008F2B15">
              <w:rPr>
                <w:rStyle w:val="Hyperlink"/>
                <w:rFonts w:eastAsiaTheme="majorEastAsia" w:cstheme="majorBidi"/>
                <w:noProof/>
              </w:rPr>
              <w:t>F. KVALITET NASTAVNIKA, TRENERA I SARADNIKA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_Toc12274986 \h </w:instrText>
            </w:r>
            <w:r w:rsidR="008F2B15" w:rsidRPr="008F2B15">
              <w:rPr>
                <w:noProof/>
                <w:webHidden/>
              </w:rPr>
            </w:r>
            <w:r w:rsidR="008F2B15" w:rsidRPr="008F2B15">
              <w:rPr>
                <w:noProof/>
                <w:webHidden/>
              </w:rPr>
              <w:fldChar w:fldCharType="separate"/>
            </w:r>
            <w:r>
              <w:rPr>
                <w:noProof/>
                <w:webHidden/>
              </w:rPr>
              <w:t>61</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7" w:history="1">
            <w:r w:rsidR="008F2B15" w:rsidRPr="008F2B15">
              <w:rPr>
                <w:rStyle w:val="Hyperlink"/>
                <w:rFonts w:eastAsiaTheme="majorEastAsia" w:cstheme="majorBidi"/>
                <w:noProof/>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_Toc12274987 \h </w:instrText>
            </w:r>
            <w:r w:rsidR="008F2B15" w:rsidRPr="008F2B15">
              <w:rPr>
                <w:noProof/>
                <w:webHidden/>
              </w:rPr>
            </w:r>
            <w:r w:rsidR="008F2B15" w:rsidRPr="008F2B15">
              <w:rPr>
                <w:noProof/>
                <w:webHidden/>
              </w:rPr>
              <w:fldChar w:fldCharType="separate"/>
            </w:r>
            <w:r>
              <w:rPr>
                <w:noProof/>
                <w:webHidden/>
              </w:rPr>
              <w:t>62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88" w:history="1">
            <w:r w:rsidR="008F2B15" w:rsidRPr="008F2B15">
              <w:rPr>
                <w:rStyle w:val="Hyperlink"/>
                <w:rFonts w:eastAsiaTheme="majorEastAsia" w:cstheme="majorBidi"/>
                <w:noProof/>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_Toc12274988 \h </w:instrText>
            </w:r>
            <w:r w:rsidR="008F2B15" w:rsidRPr="008F2B15">
              <w:rPr>
                <w:noProof/>
                <w:webHidden/>
              </w:rPr>
            </w:r>
            <w:r w:rsidR="008F2B15" w:rsidRPr="008F2B15">
              <w:rPr>
                <w:noProof/>
                <w:webHidden/>
              </w:rPr>
              <w:fldChar w:fldCharType="separate"/>
            </w:r>
            <w:r>
              <w:rPr>
                <w:noProof/>
                <w:webHidden/>
              </w:rPr>
              <w:t>63</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4989" w:history="1">
            <w:r w:rsidR="008F2B15" w:rsidRPr="008F2B15">
              <w:rPr>
                <w:rStyle w:val="Hyperlink"/>
                <w:rFonts w:eastAsiaTheme="majorEastAsia" w:cstheme="majorBidi"/>
                <w:b/>
                <w:bCs/>
                <w:noProof/>
                <w:lang w:val="sr-Latn-RS"/>
              </w:rPr>
              <w:t>OBRAZOVNI PROGRAM</w:t>
            </w:r>
            <w:r w:rsidR="008F2B15" w:rsidRPr="008F2B15">
              <w:rPr>
                <w:rStyle w:val="Hyperlink"/>
                <w:rFonts w:ascii="Arial Narrow" w:hAnsi="Arial Narrow"/>
                <w:b/>
                <w:bCs/>
                <w:caps/>
                <w:noProof/>
                <w:lang w:val="sl-SI" w:eastAsia="sl-SI"/>
              </w:rPr>
              <w:t xml:space="preserve"> </w:t>
            </w:r>
            <w:r w:rsidR="008F2B15" w:rsidRPr="008F2B15">
              <w:rPr>
                <w:rStyle w:val="Hyperlink"/>
                <w:rFonts w:eastAsiaTheme="majorEastAsia" w:cstheme="majorBidi"/>
                <w:b/>
                <w:caps/>
                <w:noProof/>
                <w:lang w:val="sr-Latn-RS"/>
              </w:rPr>
              <w:t>KUVAR</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_Toc12274989 \h </w:instrText>
            </w:r>
            <w:r w:rsidR="008F2B15" w:rsidRPr="008F2B15">
              <w:rPr>
                <w:noProof/>
                <w:webHidden/>
              </w:rPr>
            </w:r>
            <w:r w:rsidR="008F2B15" w:rsidRPr="008F2B15">
              <w:rPr>
                <w:noProof/>
                <w:webHidden/>
              </w:rPr>
              <w:fldChar w:fldCharType="separate"/>
            </w:r>
            <w:r>
              <w:rPr>
                <w:noProof/>
                <w:webHidden/>
              </w:rPr>
              <w:t>64</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0" w:history="1">
            <w:r w:rsidR="008F2B15" w:rsidRPr="008F2B15">
              <w:rPr>
                <w:rStyle w:val="Hyperlink"/>
                <w:noProof/>
                <w:lang w:val="sr-Latn-RS"/>
              </w:rPr>
              <w:t>B. NASTAVA/ UČENJE I OBUKA - IZVOĐENJE VET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_Toc12274990 \h </w:instrText>
            </w:r>
            <w:r w:rsidR="008F2B15" w:rsidRPr="008F2B15">
              <w:rPr>
                <w:noProof/>
                <w:webHidden/>
              </w:rPr>
            </w:r>
            <w:r w:rsidR="008F2B15" w:rsidRPr="008F2B15">
              <w:rPr>
                <w:noProof/>
                <w:webHidden/>
              </w:rPr>
              <w:fldChar w:fldCharType="separate"/>
            </w:r>
            <w:r>
              <w:rPr>
                <w:noProof/>
                <w:webHidden/>
              </w:rPr>
              <w:t>64</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1" w:history="1">
            <w:r w:rsidR="008F2B15" w:rsidRPr="008F2B15">
              <w:rPr>
                <w:rStyle w:val="Hyperlink"/>
                <w:rFonts w:eastAsiaTheme="majorEastAsia" w:cstheme="majorBidi"/>
                <w:noProof/>
                <w:lang w:val="sr-Latn-ME"/>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_Toc12274991 \h </w:instrText>
            </w:r>
            <w:r w:rsidR="008F2B15" w:rsidRPr="008F2B15">
              <w:rPr>
                <w:noProof/>
                <w:webHidden/>
              </w:rPr>
            </w:r>
            <w:r w:rsidR="008F2B15" w:rsidRPr="008F2B15">
              <w:rPr>
                <w:noProof/>
                <w:webHidden/>
              </w:rPr>
              <w:fldChar w:fldCharType="separate"/>
            </w:r>
            <w:r>
              <w:rPr>
                <w:noProof/>
                <w:webHidden/>
              </w:rPr>
              <w:t>67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2" w:history="1">
            <w:r w:rsidR="008F2B15" w:rsidRPr="008F2B15">
              <w:rPr>
                <w:rStyle w:val="Hyperlink"/>
                <w:rFonts w:eastAsiaTheme="majorEastAsia" w:cstheme="majorBidi"/>
                <w:noProof/>
                <w:lang w:val="sr-Latn-RS"/>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_Toc12274992 \h </w:instrText>
            </w:r>
            <w:r w:rsidR="008F2B15" w:rsidRPr="008F2B15">
              <w:rPr>
                <w:noProof/>
                <w:webHidden/>
              </w:rPr>
            </w:r>
            <w:r w:rsidR="008F2B15" w:rsidRPr="008F2B15">
              <w:rPr>
                <w:noProof/>
                <w:webHidden/>
              </w:rPr>
              <w:fldChar w:fldCharType="separate"/>
            </w:r>
            <w:r>
              <w:rPr>
                <w:noProof/>
                <w:webHidden/>
              </w:rPr>
              <w:t>68</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3" w:history="1">
            <w:r w:rsidR="008F2B15" w:rsidRPr="008F2B15">
              <w:rPr>
                <w:rStyle w:val="Hyperlink"/>
                <w:rFonts w:eastAsiaTheme="majorEastAsia" w:cstheme="majorBidi"/>
                <w:noProof/>
                <w:lang w:val="sr-Latn-RS"/>
              </w:rPr>
              <w:t>F. KVALITET NASTAVNIKA, TRENERA I SARADNIKA (DRUGOG OSOBLJA)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_Toc12274993 \h </w:instrText>
            </w:r>
            <w:r w:rsidR="008F2B15" w:rsidRPr="008F2B15">
              <w:rPr>
                <w:noProof/>
                <w:webHidden/>
              </w:rPr>
            </w:r>
            <w:r w:rsidR="008F2B15" w:rsidRPr="008F2B15">
              <w:rPr>
                <w:noProof/>
                <w:webHidden/>
              </w:rPr>
              <w:fldChar w:fldCharType="separate"/>
            </w:r>
            <w:r>
              <w:rPr>
                <w:noProof/>
                <w:webHidden/>
              </w:rPr>
              <w:t>69</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4" w:history="1">
            <w:r w:rsidR="008F2B15" w:rsidRPr="008F2B15">
              <w:rPr>
                <w:rStyle w:val="Hyperlink"/>
                <w:rFonts w:eastAsiaTheme="majorEastAsia" w:cstheme="majorBidi"/>
                <w:noProof/>
                <w:lang w:val="sr-Latn-RS"/>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_Toc12274994 \h </w:instrText>
            </w:r>
            <w:r w:rsidR="008F2B15" w:rsidRPr="008F2B15">
              <w:rPr>
                <w:noProof/>
                <w:webHidden/>
              </w:rPr>
            </w:r>
            <w:r w:rsidR="008F2B15" w:rsidRPr="008F2B15">
              <w:rPr>
                <w:noProof/>
                <w:webHidden/>
              </w:rPr>
              <w:fldChar w:fldCharType="separate"/>
            </w:r>
            <w:r>
              <w:rPr>
                <w:noProof/>
                <w:webHidden/>
              </w:rPr>
              <w:t>70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5" w:history="1">
            <w:r w:rsidR="008F2B15" w:rsidRPr="008F2B15">
              <w:rPr>
                <w:rStyle w:val="Hyperlink"/>
                <w:rFonts w:eastAsiaTheme="majorEastAsia" w:cstheme="majorBidi"/>
                <w:noProof/>
                <w:lang w:val="sr-Latn-RS"/>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_Toc12274995 \h </w:instrText>
            </w:r>
            <w:r w:rsidR="008F2B15" w:rsidRPr="008F2B15">
              <w:rPr>
                <w:noProof/>
                <w:webHidden/>
              </w:rPr>
            </w:r>
            <w:r w:rsidR="008F2B15" w:rsidRPr="008F2B15">
              <w:rPr>
                <w:noProof/>
                <w:webHidden/>
              </w:rPr>
              <w:fldChar w:fldCharType="separate"/>
            </w:r>
            <w:r>
              <w:rPr>
                <w:noProof/>
                <w:webHidden/>
              </w:rPr>
              <w:t>70</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4996" w:history="1">
            <w:r w:rsidR="008F2B15" w:rsidRPr="008F2B15">
              <w:rPr>
                <w:rStyle w:val="Hyperlink"/>
                <w:rFonts w:eastAsiaTheme="majorEastAsia" w:cstheme="majorBidi"/>
                <w:b/>
                <w:bCs/>
                <w:noProof/>
                <w:lang w:val="sr-Latn-RS"/>
              </w:rPr>
              <w:t>OBRAZOVNI PROGRAM</w:t>
            </w:r>
            <w:r w:rsidR="008F2B15" w:rsidRPr="008F2B15">
              <w:rPr>
                <w:rStyle w:val="Hyperlink"/>
                <w:rFonts w:ascii="Arial Narrow" w:hAnsi="Arial Narrow"/>
                <w:b/>
                <w:bCs/>
                <w:caps/>
                <w:noProof/>
                <w:lang w:val="sl-SI" w:eastAsia="sl-SI"/>
              </w:rPr>
              <w:t xml:space="preserve"> </w:t>
            </w:r>
            <w:r w:rsidR="008F2B15" w:rsidRPr="008F2B15">
              <w:rPr>
                <w:rStyle w:val="Hyperlink"/>
                <w:rFonts w:eastAsiaTheme="majorEastAsia" w:cstheme="majorBidi"/>
                <w:b/>
                <w:caps/>
                <w:noProof/>
                <w:lang w:val="sr-Latn-RS"/>
              </w:rPr>
              <w:t>KONOBAR</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_Toc12274996 \h </w:instrText>
            </w:r>
            <w:r w:rsidR="008F2B15" w:rsidRPr="008F2B15">
              <w:rPr>
                <w:noProof/>
                <w:webHidden/>
              </w:rPr>
            </w:r>
            <w:r w:rsidR="008F2B15" w:rsidRPr="008F2B15">
              <w:rPr>
                <w:noProof/>
                <w:webHidden/>
              </w:rPr>
              <w:fldChar w:fldCharType="separate"/>
            </w:r>
            <w:r>
              <w:rPr>
                <w:noProof/>
                <w:webHidden/>
              </w:rPr>
              <w:t>72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7" w:history="1">
            <w:r w:rsidR="008F2B15" w:rsidRPr="008F2B15">
              <w:rPr>
                <w:rStyle w:val="Hyperlink"/>
                <w:noProof/>
                <w:lang w:val="sr-Latn-RS"/>
              </w:rPr>
              <w:t>B. NASTAVA/ UČENJE I OBUKA - IZVOĐENJE VET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_Toc12274997 \h </w:instrText>
            </w:r>
            <w:r w:rsidR="008F2B15" w:rsidRPr="008F2B15">
              <w:rPr>
                <w:noProof/>
                <w:webHidden/>
              </w:rPr>
            </w:r>
            <w:r w:rsidR="008F2B15" w:rsidRPr="008F2B15">
              <w:rPr>
                <w:noProof/>
                <w:webHidden/>
              </w:rPr>
              <w:fldChar w:fldCharType="separate"/>
            </w:r>
            <w:r>
              <w:rPr>
                <w:noProof/>
                <w:webHidden/>
              </w:rPr>
              <w:t>72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8" w:history="1">
            <w:r w:rsidR="008F2B15" w:rsidRPr="008F2B15">
              <w:rPr>
                <w:rStyle w:val="Hyperlink"/>
                <w:rFonts w:eastAsiaTheme="majorEastAsia" w:cstheme="majorBidi"/>
                <w:noProof/>
                <w:lang w:val="sr-Latn-ME"/>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_Toc12274998 \h </w:instrText>
            </w:r>
            <w:r w:rsidR="008F2B15" w:rsidRPr="008F2B15">
              <w:rPr>
                <w:noProof/>
                <w:webHidden/>
              </w:rPr>
            </w:r>
            <w:r w:rsidR="008F2B15" w:rsidRPr="008F2B15">
              <w:rPr>
                <w:noProof/>
                <w:webHidden/>
              </w:rPr>
              <w:fldChar w:fldCharType="separate"/>
            </w:r>
            <w:r>
              <w:rPr>
                <w:noProof/>
                <w:webHidden/>
              </w:rPr>
              <w:t>75</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4999" w:history="1">
            <w:r w:rsidR="008F2B15" w:rsidRPr="008F2B15">
              <w:rPr>
                <w:rStyle w:val="Hyperlink"/>
                <w:rFonts w:eastAsiaTheme="majorEastAsia" w:cstheme="majorBidi"/>
                <w:noProof/>
                <w:lang w:val="sr-Latn-RS"/>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_Toc12274999 \h </w:instrText>
            </w:r>
            <w:r w:rsidR="008F2B15" w:rsidRPr="008F2B15">
              <w:rPr>
                <w:noProof/>
                <w:webHidden/>
              </w:rPr>
            </w:r>
            <w:r w:rsidR="008F2B15" w:rsidRPr="008F2B15">
              <w:rPr>
                <w:noProof/>
                <w:webHidden/>
              </w:rPr>
              <w:fldChar w:fldCharType="separate"/>
            </w:r>
            <w:r>
              <w:rPr>
                <w:noProof/>
                <w:webHidden/>
              </w:rPr>
              <w:t>76</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0" w:history="1">
            <w:r w:rsidR="008F2B15" w:rsidRPr="008F2B15">
              <w:rPr>
                <w:rStyle w:val="Hyperlink"/>
                <w:rFonts w:eastAsiaTheme="majorEastAsia" w:cstheme="majorBidi"/>
                <w:noProof/>
                <w:lang w:val="sr-Latn-RS"/>
              </w:rPr>
              <w:t>F. KVALITET NASTAVNIKA, TRENERA I SARADNIKA (DRUGOG OSOBLJA)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_Toc12275000 \h </w:instrText>
            </w:r>
            <w:r w:rsidR="008F2B15" w:rsidRPr="008F2B15">
              <w:rPr>
                <w:noProof/>
                <w:webHidden/>
              </w:rPr>
            </w:r>
            <w:r w:rsidR="008F2B15" w:rsidRPr="008F2B15">
              <w:rPr>
                <w:noProof/>
                <w:webHidden/>
              </w:rPr>
              <w:fldChar w:fldCharType="separate"/>
            </w:r>
            <w:r>
              <w:rPr>
                <w:noProof/>
                <w:webHidden/>
              </w:rPr>
              <w:t>77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1" w:history="1">
            <w:r w:rsidR="008F2B15" w:rsidRPr="008F2B15">
              <w:rPr>
                <w:rStyle w:val="Hyperlink"/>
                <w:rFonts w:eastAsiaTheme="majorEastAsia" w:cstheme="majorBidi"/>
                <w:noProof/>
                <w:lang w:val="sr-Latn-RS"/>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_Toc12275001 \h </w:instrText>
            </w:r>
            <w:r w:rsidR="008F2B15" w:rsidRPr="008F2B15">
              <w:rPr>
                <w:noProof/>
                <w:webHidden/>
              </w:rPr>
            </w:r>
            <w:r w:rsidR="008F2B15" w:rsidRPr="008F2B15">
              <w:rPr>
                <w:noProof/>
                <w:webHidden/>
              </w:rPr>
              <w:fldChar w:fldCharType="separate"/>
            </w:r>
            <w:r>
              <w:rPr>
                <w:noProof/>
                <w:webHidden/>
              </w:rPr>
              <w:t>78</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2" w:history="1">
            <w:r w:rsidR="008F2B15" w:rsidRPr="008F2B15">
              <w:rPr>
                <w:rStyle w:val="Hyperlink"/>
                <w:rFonts w:eastAsiaTheme="majorEastAsia" w:cstheme="majorBidi"/>
                <w:noProof/>
                <w:lang w:val="sr-Latn-RS"/>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_Toc12275002 \h </w:instrText>
            </w:r>
            <w:r w:rsidR="008F2B15" w:rsidRPr="008F2B15">
              <w:rPr>
                <w:noProof/>
                <w:webHidden/>
              </w:rPr>
            </w:r>
            <w:r w:rsidR="008F2B15" w:rsidRPr="008F2B15">
              <w:rPr>
                <w:noProof/>
                <w:webHidden/>
              </w:rPr>
              <w:fldChar w:fldCharType="separate"/>
            </w:r>
            <w:r>
              <w:rPr>
                <w:noProof/>
                <w:webHidden/>
              </w:rPr>
              <w:t>78</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5003" w:history="1">
            <w:r w:rsidR="008F2B15" w:rsidRPr="008F2B15">
              <w:rPr>
                <w:rStyle w:val="Hyperlink"/>
                <w:rFonts w:eastAsiaTheme="majorEastAsia" w:cstheme="majorBidi"/>
                <w:b/>
                <w:bCs/>
                <w:noProof/>
              </w:rPr>
              <w:t>OBRAZOVNI PROGRAM</w:t>
            </w:r>
            <w:r w:rsidR="008F2B15" w:rsidRPr="008F2B15">
              <w:rPr>
                <w:rStyle w:val="Hyperlink"/>
                <w:rFonts w:eastAsiaTheme="majorEastAsia" w:cstheme="majorBidi"/>
                <w:b/>
                <w:caps/>
                <w:noProof/>
              </w:rPr>
              <w:t xml:space="preserve"> AUTOMEHANIČAR</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_Toc12275003 \h </w:instrText>
            </w:r>
            <w:r w:rsidR="008F2B15" w:rsidRPr="008F2B15">
              <w:rPr>
                <w:noProof/>
                <w:webHidden/>
              </w:rPr>
            </w:r>
            <w:r w:rsidR="008F2B15" w:rsidRPr="008F2B15">
              <w:rPr>
                <w:noProof/>
                <w:webHidden/>
              </w:rPr>
              <w:fldChar w:fldCharType="separate"/>
            </w:r>
            <w:r>
              <w:rPr>
                <w:noProof/>
                <w:webHidden/>
              </w:rPr>
              <w:t>80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4" w:history="1">
            <w:r w:rsidR="008F2B15" w:rsidRPr="008F2B15">
              <w:rPr>
                <w:rStyle w:val="Hyperlink"/>
                <w:noProof/>
              </w:rPr>
              <w:t>B. NASTAVA/ UČENJE I OBUKA – IZVOĐENJE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_Toc12275004 \h </w:instrText>
            </w:r>
            <w:r w:rsidR="008F2B15" w:rsidRPr="008F2B15">
              <w:rPr>
                <w:noProof/>
                <w:webHidden/>
              </w:rPr>
            </w:r>
            <w:r w:rsidR="008F2B15" w:rsidRPr="008F2B15">
              <w:rPr>
                <w:noProof/>
                <w:webHidden/>
              </w:rPr>
              <w:fldChar w:fldCharType="separate"/>
            </w:r>
            <w:r>
              <w:rPr>
                <w:noProof/>
                <w:webHidden/>
              </w:rPr>
              <w:t>80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5" w:history="1">
            <w:r w:rsidR="008F2B15" w:rsidRPr="008F2B15">
              <w:rPr>
                <w:rStyle w:val="Hyperlink"/>
                <w:rFonts w:eastAsiaTheme="majorEastAsia" w:cstheme="majorBidi"/>
                <w:noProof/>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_Toc12275005 \h </w:instrText>
            </w:r>
            <w:r w:rsidR="008F2B15" w:rsidRPr="008F2B15">
              <w:rPr>
                <w:noProof/>
                <w:webHidden/>
              </w:rPr>
            </w:r>
            <w:r w:rsidR="008F2B15" w:rsidRPr="008F2B15">
              <w:rPr>
                <w:noProof/>
                <w:webHidden/>
              </w:rPr>
              <w:fldChar w:fldCharType="separate"/>
            </w:r>
            <w:r>
              <w:rPr>
                <w:noProof/>
                <w:webHidden/>
              </w:rPr>
              <w:t>81</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6" w:history="1">
            <w:r w:rsidR="008F2B15" w:rsidRPr="008F2B15">
              <w:rPr>
                <w:rStyle w:val="Hyperlink"/>
                <w:rFonts w:eastAsiaTheme="majorEastAsia" w:cstheme="majorBidi"/>
                <w:noProof/>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_Toc12275006 \h </w:instrText>
            </w:r>
            <w:r w:rsidR="008F2B15" w:rsidRPr="008F2B15">
              <w:rPr>
                <w:noProof/>
                <w:webHidden/>
              </w:rPr>
            </w:r>
            <w:r w:rsidR="008F2B15" w:rsidRPr="008F2B15">
              <w:rPr>
                <w:noProof/>
                <w:webHidden/>
              </w:rPr>
              <w:fldChar w:fldCharType="separate"/>
            </w:r>
            <w:r>
              <w:rPr>
                <w:noProof/>
                <w:webHidden/>
              </w:rPr>
              <w:t>84</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7" w:history="1">
            <w:r w:rsidR="008F2B15" w:rsidRPr="008F2B15">
              <w:rPr>
                <w:rStyle w:val="Hyperlink"/>
                <w:rFonts w:eastAsiaTheme="majorEastAsia" w:cstheme="majorBidi"/>
                <w:noProof/>
              </w:rPr>
              <w:t>F. KVALITET NASTAVNIKA, TRENERA I SARADNIKA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_Toc12275007 \h </w:instrText>
            </w:r>
            <w:r w:rsidR="008F2B15" w:rsidRPr="008F2B15">
              <w:rPr>
                <w:noProof/>
                <w:webHidden/>
              </w:rPr>
            </w:r>
            <w:r w:rsidR="008F2B15" w:rsidRPr="008F2B15">
              <w:rPr>
                <w:noProof/>
                <w:webHidden/>
              </w:rPr>
              <w:fldChar w:fldCharType="separate"/>
            </w:r>
            <w:r>
              <w:rPr>
                <w:noProof/>
                <w:webHidden/>
              </w:rPr>
              <w:t>85</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8" w:history="1">
            <w:r w:rsidR="008F2B15" w:rsidRPr="008F2B15">
              <w:rPr>
                <w:rStyle w:val="Hyperlink"/>
                <w:rFonts w:eastAsiaTheme="majorEastAsia" w:cstheme="majorBidi"/>
                <w:noProof/>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_Toc12275008 \h </w:instrText>
            </w:r>
            <w:r w:rsidR="008F2B15" w:rsidRPr="008F2B15">
              <w:rPr>
                <w:noProof/>
                <w:webHidden/>
              </w:rPr>
            </w:r>
            <w:r w:rsidR="008F2B15" w:rsidRPr="008F2B15">
              <w:rPr>
                <w:noProof/>
                <w:webHidden/>
              </w:rPr>
              <w:fldChar w:fldCharType="separate"/>
            </w:r>
            <w:r>
              <w:rPr>
                <w:noProof/>
                <w:webHidden/>
              </w:rPr>
              <w:t>85</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09" w:history="1">
            <w:r w:rsidR="008F2B15" w:rsidRPr="008F2B15">
              <w:rPr>
                <w:rStyle w:val="Hyperlink"/>
                <w:rFonts w:eastAsiaTheme="majorEastAsia" w:cstheme="majorBidi"/>
                <w:noProof/>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_Toc12275009 \h </w:instrText>
            </w:r>
            <w:r w:rsidR="008F2B15" w:rsidRPr="008F2B15">
              <w:rPr>
                <w:noProof/>
                <w:webHidden/>
              </w:rPr>
            </w:r>
            <w:r w:rsidR="008F2B15" w:rsidRPr="008F2B15">
              <w:rPr>
                <w:noProof/>
                <w:webHidden/>
              </w:rPr>
              <w:fldChar w:fldCharType="separate"/>
            </w:r>
            <w:r>
              <w:rPr>
                <w:noProof/>
                <w:webHidden/>
              </w:rPr>
              <w:t>86</w:t>
            </w:r>
            <w:r w:rsidR="008F2B15" w:rsidRPr="008F2B15">
              <w:rPr>
                <w:noProof/>
                <w:webHidden/>
              </w:rPr>
              <w:fldChar w:fldCharType="end"/>
            </w:r>
          </w:hyperlink>
        </w:p>
        <w:p w:rsidR="008F2B15" w:rsidRPr="008F2B15" w:rsidRDefault="00125136" w:rsidP="008F2B15">
          <w:pPr>
            <w:pStyle w:val="TOC2"/>
            <w:tabs>
              <w:tab w:val="right" w:leader="dot" w:pos="9060"/>
            </w:tabs>
            <w:ind w:left="0"/>
            <w:rPr>
              <w:rFonts w:asciiTheme="minorHAnsi" w:eastAsiaTheme="minorEastAsia" w:hAnsiTheme="minorHAnsi"/>
              <w:noProof/>
              <w:sz w:val="22"/>
              <w:lang w:val="sr-Latn-ME" w:eastAsia="sr-Latn-ME"/>
            </w:rPr>
          </w:pPr>
          <w:hyperlink w:anchor="_Toc12275010" w:history="1">
            <w:r w:rsidR="008F2B15" w:rsidRPr="008F2B15">
              <w:rPr>
                <w:rStyle w:val="Hyperlink"/>
                <w:rFonts w:eastAsiaTheme="majorEastAsia" w:cstheme="majorBidi"/>
                <w:b/>
                <w:bCs/>
                <w:noProof/>
              </w:rPr>
              <w:t>OBRAZOVNI PROGRAM</w:t>
            </w:r>
            <w:r w:rsidR="008F2B15" w:rsidRPr="008F2B15">
              <w:rPr>
                <w:rStyle w:val="Hyperlink"/>
                <w:rFonts w:eastAsiaTheme="majorEastAsia" w:cstheme="majorBidi"/>
                <w:b/>
                <w:caps/>
                <w:noProof/>
              </w:rPr>
              <w:t xml:space="preserve"> INSTALATER SANITARNIH UREĐAJA, GRIJANJA I KLIMATIZACIJE</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_Toc12275010 \h </w:instrText>
            </w:r>
            <w:r w:rsidR="008F2B15" w:rsidRPr="008F2B15">
              <w:rPr>
                <w:noProof/>
                <w:webHidden/>
              </w:rPr>
            </w:r>
            <w:r w:rsidR="008F2B15" w:rsidRPr="008F2B15">
              <w:rPr>
                <w:noProof/>
                <w:webHidden/>
              </w:rPr>
              <w:fldChar w:fldCharType="separate"/>
            </w:r>
            <w:r>
              <w:rPr>
                <w:noProof/>
                <w:webHidden/>
              </w:rPr>
              <w:t>87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11" w:history="1">
            <w:r w:rsidR="008F2B15" w:rsidRPr="008F2B15">
              <w:rPr>
                <w:rStyle w:val="Hyperlink"/>
                <w:noProof/>
              </w:rPr>
              <w:t>B. NASTAVA/ UČENJE I OBUKA – IZVOĐENJE PROGRAMA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_Toc12275011 \h </w:instrText>
            </w:r>
            <w:r w:rsidR="008F2B15" w:rsidRPr="008F2B15">
              <w:rPr>
                <w:noProof/>
                <w:webHidden/>
              </w:rPr>
            </w:r>
            <w:r w:rsidR="008F2B15" w:rsidRPr="008F2B15">
              <w:rPr>
                <w:noProof/>
                <w:webHidden/>
              </w:rPr>
              <w:fldChar w:fldCharType="separate"/>
            </w:r>
            <w:r>
              <w:rPr>
                <w:noProof/>
                <w:webHidden/>
              </w:rPr>
              <w:t>87</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12" w:history="1">
            <w:r w:rsidR="008F2B15" w:rsidRPr="008F2B15">
              <w:rPr>
                <w:rStyle w:val="Hyperlink"/>
                <w:rFonts w:eastAsiaTheme="majorEastAsia" w:cstheme="majorBidi"/>
                <w:noProof/>
              </w:rPr>
              <w:t>C. POSTIGNUĆA UČENIKA/ POLAZNIKA STRUČNOG OBRAZOVANJA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_Toc12275012 \h </w:instrText>
            </w:r>
            <w:r w:rsidR="008F2B15" w:rsidRPr="008F2B15">
              <w:rPr>
                <w:noProof/>
                <w:webHidden/>
              </w:rPr>
            </w:r>
            <w:r w:rsidR="008F2B15" w:rsidRPr="008F2B15">
              <w:rPr>
                <w:noProof/>
                <w:webHidden/>
              </w:rPr>
              <w:fldChar w:fldCharType="separate"/>
            </w:r>
            <w:r>
              <w:rPr>
                <w:noProof/>
                <w:webHidden/>
              </w:rPr>
              <w:t>88</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13" w:history="1">
            <w:r w:rsidR="008F2B15" w:rsidRPr="008F2B15">
              <w:rPr>
                <w:rStyle w:val="Hyperlink"/>
                <w:rFonts w:eastAsiaTheme="majorEastAsia" w:cstheme="majorBidi"/>
                <w:noProof/>
              </w:rPr>
              <w:t>D. SARADNJA KOJA OMOGUĆAVA DA SE ODGOVORI NA POTREBE PARTNERA U STRUČNOM OBRAZOVANJU</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_Toc12275013 \h </w:instrText>
            </w:r>
            <w:r w:rsidR="008F2B15" w:rsidRPr="008F2B15">
              <w:rPr>
                <w:noProof/>
                <w:webHidden/>
              </w:rPr>
            </w:r>
            <w:r w:rsidR="008F2B15" w:rsidRPr="008F2B15">
              <w:rPr>
                <w:noProof/>
                <w:webHidden/>
              </w:rPr>
              <w:fldChar w:fldCharType="separate"/>
            </w:r>
            <w:r>
              <w:rPr>
                <w:noProof/>
                <w:webHidden/>
              </w:rPr>
              <w:t>90</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14" w:history="1">
            <w:r w:rsidR="008F2B15" w:rsidRPr="008F2B15">
              <w:rPr>
                <w:rStyle w:val="Hyperlink"/>
                <w:rFonts w:eastAsiaTheme="majorEastAsia" w:cstheme="majorBidi"/>
                <w:noProof/>
              </w:rPr>
              <w:t>F. KVALITET NASTAVNIKA, TRENERA I SARADNIKA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_Toc12275014 \h </w:instrText>
            </w:r>
            <w:r w:rsidR="008F2B15" w:rsidRPr="008F2B15">
              <w:rPr>
                <w:noProof/>
                <w:webHidden/>
              </w:rPr>
            </w:r>
            <w:r w:rsidR="008F2B15" w:rsidRPr="008F2B15">
              <w:rPr>
                <w:noProof/>
                <w:webHidden/>
              </w:rPr>
              <w:fldChar w:fldCharType="separate"/>
            </w:r>
            <w:r>
              <w:rPr>
                <w:noProof/>
                <w:webHidden/>
              </w:rPr>
              <w:t>91</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15" w:history="1">
            <w:r w:rsidR="008F2B15" w:rsidRPr="008F2B15">
              <w:rPr>
                <w:rStyle w:val="Hyperlink"/>
                <w:rFonts w:eastAsiaTheme="majorEastAsia" w:cstheme="majorBidi"/>
                <w:noProof/>
              </w:rPr>
              <w:t>H. MATERIJALNI RESURSI</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_Toc12275015 \h </w:instrText>
            </w:r>
            <w:r w:rsidR="008F2B15" w:rsidRPr="008F2B15">
              <w:rPr>
                <w:noProof/>
                <w:webHidden/>
              </w:rPr>
            </w:r>
            <w:r w:rsidR="008F2B15" w:rsidRPr="008F2B15">
              <w:rPr>
                <w:noProof/>
                <w:webHidden/>
              </w:rPr>
              <w:fldChar w:fldCharType="separate"/>
            </w:r>
            <w:r>
              <w:rPr>
                <w:noProof/>
                <w:webHidden/>
              </w:rPr>
              <w:t>92</w:t>
            </w:r>
            <w:r w:rsidR="008F2B15" w:rsidRPr="008F2B15">
              <w:rPr>
                <w:noProof/>
                <w:webHidden/>
              </w:rPr>
              <w:fldChar w:fldCharType="end"/>
            </w:r>
          </w:hyperlink>
        </w:p>
        <w:p w:rsidR="008F2B15" w:rsidRPr="008F2B15" w:rsidRDefault="00125136">
          <w:pPr>
            <w:pStyle w:val="TOC2"/>
            <w:tabs>
              <w:tab w:val="right" w:leader="dot" w:pos="9060"/>
            </w:tabs>
            <w:rPr>
              <w:rFonts w:asciiTheme="minorHAnsi" w:eastAsiaTheme="minorEastAsia" w:hAnsiTheme="minorHAnsi"/>
              <w:noProof/>
              <w:sz w:val="22"/>
              <w:lang w:val="sr-Latn-ME" w:eastAsia="sr-Latn-ME"/>
            </w:rPr>
          </w:pPr>
          <w:hyperlink w:anchor="_Toc12275016" w:history="1">
            <w:r w:rsidR="008F2B15" w:rsidRPr="008F2B15">
              <w:rPr>
                <w:rStyle w:val="Hyperlink"/>
                <w:rFonts w:eastAsiaTheme="majorEastAsia" w:cstheme="majorBidi"/>
                <w:noProof/>
              </w:rPr>
              <w:t>J. PROVJERA KOMPETENCIJA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_Toc12275016 \h </w:instrText>
            </w:r>
            <w:r w:rsidR="008F2B15" w:rsidRPr="008F2B15">
              <w:rPr>
                <w:noProof/>
                <w:webHidden/>
              </w:rPr>
            </w:r>
            <w:r w:rsidR="008F2B15" w:rsidRPr="008F2B15">
              <w:rPr>
                <w:noProof/>
                <w:webHidden/>
              </w:rPr>
              <w:fldChar w:fldCharType="separate"/>
            </w:r>
            <w:r>
              <w:rPr>
                <w:noProof/>
                <w:webHidden/>
              </w:rPr>
              <w:t>92</w:t>
            </w:r>
            <w:r w:rsidR="008F2B15" w:rsidRPr="008F2B15">
              <w:rPr>
                <w:noProof/>
                <w:webHidden/>
              </w:rPr>
              <w:fldChar w:fldCharType="end"/>
            </w:r>
          </w:hyperlink>
        </w:p>
        <w:p w:rsidR="008F2B15" w:rsidRPr="008F2B15" w:rsidRDefault="00125136">
          <w:pPr>
            <w:pStyle w:val="TOC1"/>
            <w:tabs>
              <w:tab w:val="right" w:leader="dot" w:pos="9060"/>
            </w:tabs>
            <w:rPr>
              <w:rFonts w:asciiTheme="minorHAnsi" w:eastAsiaTheme="minorEastAsia" w:hAnsiTheme="minorHAnsi"/>
              <w:noProof/>
              <w:sz w:val="22"/>
              <w:lang w:val="sr-Latn-ME" w:eastAsia="sr-Latn-ME"/>
            </w:rPr>
          </w:pPr>
          <w:hyperlink w:anchor="_Toc12275017" w:history="1">
            <w:r w:rsidR="008F2B15" w:rsidRPr="008F2B15">
              <w:rPr>
                <w:rStyle w:val="Hyperlink"/>
                <w:rFonts w:eastAsiaTheme="majorEastAsia" w:cstheme="majorBidi"/>
                <w:b/>
                <w:bCs/>
                <w:noProof/>
              </w:rPr>
              <w:t>Tabela kvaliteta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_Toc12275017 \h </w:instrText>
            </w:r>
            <w:r w:rsidR="008F2B15" w:rsidRPr="008F2B15">
              <w:rPr>
                <w:noProof/>
                <w:webHidden/>
              </w:rPr>
            </w:r>
            <w:r w:rsidR="008F2B15" w:rsidRPr="008F2B15">
              <w:rPr>
                <w:noProof/>
                <w:webHidden/>
              </w:rPr>
              <w:fldChar w:fldCharType="separate"/>
            </w:r>
            <w:r>
              <w:rPr>
                <w:noProof/>
                <w:webHidden/>
              </w:rPr>
              <w:t>94</w:t>
            </w:r>
            <w:r w:rsidR="008F2B15" w:rsidRPr="008F2B15">
              <w:rPr>
                <w:noProof/>
                <w:webHidden/>
              </w:rPr>
              <w:fldChar w:fldCharType="end"/>
            </w:r>
          </w:hyperlink>
        </w:p>
        <w:p w:rsidR="008F2B15" w:rsidRPr="008F2B15" w:rsidRDefault="00125136">
          <w:pPr>
            <w:pStyle w:val="TOC1"/>
            <w:tabs>
              <w:tab w:val="right" w:leader="dot" w:pos="9060"/>
            </w:tabs>
            <w:rPr>
              <w:rFonts w:asciiTheme="minorHAnsi" w:eastAsiaTheme="minorEastAsia" w:hAnsiTheme="minorHAnsi"/>
              <w:noProof/>
              <w:sz w:val="22"/>
              <w:lang w:val="sr-Latn-ME" w:eastAsia="sr-Latn-ME"/>
            </w:rPr>
          </w:pPr>
          <w:hyperlink w:anchor="_Toc12275018" w:history="1">
            <w:r w:rsidR="008F2B15" w:rsidRPr="008F2B15">
              <w:rPr>
                <w:rStyle w:val="Hyperlink"/>
                <w:b/>
                <w:noProof/>
              </w:rPr>
              <w:t>OPŠTA PREPORUKA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_Toc12275018 \h </w:instrText>
            </w:r>
            <w:r w:rsidR="008F2B15" w:rsidRPr="008F2B15">
              <w:rPr>
                <w:noProof/>
                <w:webHidden/>
              </w:rPr>
            </w:r>
            <w:r w:rsidR="008F2B15" w:rsidRPr="008F2B15">
              <w:rPr>
                <w:noProof/>
                <w:webHidden/>
              </w:rPr>
              <w:fldChar w:fldCharType="separate"/>
            </w:r>
            <w:r>
              <w:rPr>
                <w:noProof/>
                <w:webHidden/>
              </w:rPr>
              <w:t>97</w:t>
            </w:r>
            <w:r w:rsidR="008F2B15" w:rsidRPr="008F2B15">
              <w:rPr>
                <w:noProof/>
                <w:webHidden/>
              </w:rPr>
              <w:fldChar w:fldCharType="end"/>
            </w:r>
          </w:hyperlink>
        </w:p>
        <w:p w:rsidR="008F2B15" w:rsidRDefault="00125136">
          <w:pPr>
            <w:pStyle w:val="TOC1"/>
            <w:tabs>
              <w:tab w:val="right" w:leader="dot" w:pos="9060"/>
            </w:tabs>
            <w:rPr>
              <w:rFonts w:asciiTheme="minorHAnsi" w:eastAsiaTheme="minorEastAsia" w:hAnsiTheme="minorHAnsi"/>
              <w:noProof/>
              <w:sz w:val="22"/>
              <w:lang w:val="sr-Latn-ME" w:eastAsia="sr-Latn-ME"/>
            </w:rPr>
          </w:pPr>
          <w:hyperlink w:anchor="_Toc12275019" w:history="1">
            <w:r w:rsidR="008F2B15" w:rsidRPr="008F2B15">
              <w:rPr>
                <w:rStyle w:val="Hyperlink"/>
                <w:b/>
                <w:noProof/>
              </w:rPr>
              <w:t>PRAVNA POUKA</w:t>
            </w:r>
            <w:r w:rsidR="008F2B15" w:rsidRPr="008F2B15">
              <w:rPr>
                <w:noProof/>
                <w:webHidden/>
              </w:rPr>
              <w:tab/>
            </w:r>
            <w:r w:rsidR="008F2B15" w:rsidRPr="008F2B15">
              <w:rPr>
                <w:noProof/>
                <w:webHidden/>
              </w:rPr>
              <w:fldChar w:fldCharType="begin"/>
            </w:r>
            <w:r w:rsidR="008F2B15" w:rsidRPr="008F2B15">
              <w:rPr>
                <w:noProof/>
                <w:webHidden/>
              </w:rPr>
              <w:instrText xml:space="preserve"> PAGEREF _Toc12275019 \h </w:instrText>
            </w:r>
            <w:r w:rsidR="008F2B15" w:rsidRPr="008F2B15">
              <w:rPr>
                <w:noProof/>
                <w:webHidden/>
              </w:rPr>
            </w:r>
            <w:r w:rsidR="008F2B15" w:rsidRPr="008F2B15">
              <w:rPr>
                <w:noProof/>
                <w:webHidden/>
              </w:rPr>
              <w:fldChar w:fldCharType="separate"/>
            </w:r>
            <w:r>
              <w:rPr>
                <w:noProof/>
                <w:webHidden/>
              </w:rPr>
              <w:t>97</w:t>
            </w:r>
            <w:r w:rsidR="008F2B15" w:rsidRPr="008F2B15">
              <w:rPr>
                <w:noProof/>
                <w:webHidden/>
              </w:rPr>
              <w:fldChar w:fldCharType="end"/>
            </w:r>
          </w:hyperlink>
        </w:p>
        <w:p w:rsidR="00035F78" w:rsidRPr="0006095A" w:rsidRDefault="00CE2163">
          <w:pPr>
            <w:rPr>
              <w:rFonts w:asciiTheme="majorHAnsi" w:hAnsiTheme="majorHAnsi"/>
            </w:rPr>
          </w:pPr>
          <w:r>
            <w:rPr>
              <w:rFonts w:asciiTheme="majorHAnsi" w:hAnsiTheme="majorHAnsi"/>
              <w:sz w:val="24"/>
            </w:rPr>
            <w:fldChar w:fldCharType="end"/>
          </w:r>
        </w:p>
      </w:sdtContent>
    </w:sdt>
    <w:p w:rsidR="00541810" w:rsidRDefault="00541810">
      <w:pPr>
        <w:spacing w:after="160" w:line="259" w:lineRule="auto"/>
        <w:rPr>
          <w:rFonts w:asciiTheme="majorHAnsi" w:eastAsiaTheme="majorEastAsia" w:hAnsiTheme="majorHAnsi" w:cstheme="majorBidi"/>
          <w:b/>
          <w:bCs/>
          <w:color w:val="2E74B5" w:themeColor="accent1" w:themeShade="BF"/>
          <w:sz w:val="28"/>
          <w:szCs w:val="28"/>
          <w:lang w:val="en-US" w:eastAsia="ja-JP"/>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41810" w:rsidTr="00541810">
        <w:trPr>
          <w:trHeight w:val="268"/>
        </w:trPr>
        <w:tc>
          <w:tcPr>
            <w:tcW w:w="9060" w:type="dxa"/>
          </w:tcPr>
          <w:bookmarkStart w:id="0" w:name="_Toc12274945" w:displacedByCustomXml="next"/>
          <w:sdt>
            <w:sdtPr>
              <w:id w:val="1829246289"/>
              <w:lock w:val="sdtContentLocked"/>
              <w:placeholder>
                <w:docPart w:val="DefaultPlaceholder_1081868574"/>
              </w:placeholder>
            </w:sdtPr>
            <w:sdtContent>
              <w:p w:rsidR="00541810" w:rsidRDefault="00541810" w:rsidP="00BA3F89">
                <w:pPr>
                  <w:pStyle w:val="Heading1"/>
                  <w:spacing w:before="0"/>
                  <w:outlineLvl w:val="0"/>
                </w:pPr>
                <w:r>
                  <w:t>Rješenje</w:t>
                </w:r>
              </w:p>
            </w:sdtContent>
          </w:sdt>
          <w:bookmarkEnd w:id="0" w:displacedByCustomXml="prev"/>
        </w:tc>
      </w:tr>
      <w:tr w:rsidR="00541810" w:rsidTr="00541810">
        <w:trPr>
          <w:trHeight w:val="12848"/>
        </w:trPr>
        <w:sdt>
          <w:sdtPr>
            <w:id w:val="-354875978"/>
            <w:picture/>
          </w:sdtPr>
          <w:sdtContent>
            <w:tc>
              <w:tcPr>
                <w:tcW w:w="9060" w:type="dxa"/>
              </w:tcPr>
              <w:p w:rsidR="00541810" w:rsidRDefault="00541810" w:rsidP="00035F78">
                <w:pPr>
                  <w:pStyle w:val="TOCHeading"/>
                </w:pPr>
                <w:r>
                  <w:rPr>
                    <w:noProof/>
                    <w:lang w:val="sr-Latn-ME" w:eastAsia="sr-Latn-ME"/>
                  </w:rPr>
                  <w:drawing>
                    <wp:inline distT="0" distB="0" distL="0" distR="0">
                      <wp:extent cx="5382815" cy="7829550"/>
                      <wp:effectExtent l="19050" t="0" r="833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tretch>
                                <a:fillRect/>
                              </a:stretch>
                            </pic:blipFill>
                            <pic:spPr bwMode="auto">
                              <a:xfrm>
                                <a:off x="0" y="0"/>
                                <a:ext cx="5382815" cy="7829550"/>
                              </a:xfrm>
                              <a:prstGeom prst="rect">
                                <a:avLst/>
                              </a:prstGeom>
                              <a:noFill/>
                              <a:ln>
                                <a:noFill/>
                              </a:ln>
                            </pic:spPr>
                          </pic:pic>
                        </a:graphicData>
                      </a:graphic>
                    </wp:inline>
                  </w:drawing>
                </w:r>
              </w:p>
            </w:tc>
          </w:sdtContent>
        </w:sdt>
      </w:tr>
    </w:tbl>
    <w:p w:rsidR="00541810" w:rsidRDefault="00EC52A1">
      <w:pPr>
        <w:spacing w:after="160" w:line="259" w:lineRule="auto"/>
        <w:rPr>
          <w:rFonts w:asciiTheme="majorHAnsi" w:hAnsiTheme="majorHAnsi"/>
          <w:b/>
          <w:sz w:val="28"/>
          <w:szCs w:val="28"/>
        </w:rPr>
      </w:pPr>
      <w:r w:rsidRPr="0006095A">
        <w:rPr>
          <w:rFonts w:asciiTheme="majorHAnsi" w:hAnsiTheme="majorHAnsi"/>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0"/>
      </w:tblGrid>
      <w:tr w:rsidR="00541810" w:rsidTr="009878F2">
        <w:trPr>
          <w:trHeight w:val="268"/>
        </w:trPr>
        <w:tc>
          <w:tcPr>
            <w:tcW w:w="9060" w:type="dxa"/>
          </w:tcPr>
          <w:sdt>
            <w:sdtPr>
              <w:rPr>
                <w:color w:val="FFFFFF" w:themeColor="background1"/>
                <w:sz w:val="2"/>
                <w:szCs w:val="2"/>
              </w:rPr>
              <w:id w:val="1832709175"/>
              <w:lock w:val="sdtContentLocked"/>
              <w:placeholder>
                <w:docPart w:val="DefaultPlaceholder_1081868574"/>
              </w:placeholder>
            </w:sdtPr>
            <w:sdtContent>
              <w:p w:rsidR="00541810" w:rsidRPr="009878F2" w:rsidRDefault="009878F2" w:rsidP="009878F2">
                <w:pPr>
                  <w:pStyle w:val="TOCHeading"/>
                  <w:spacing w:before="0" w:line="240" w:lineRule="auto"/>
                  <w:rPr>
                    <w:color w:val="000000" w:themeColor="text1"/>
                    <w:sz w:val="2"/>
                    <w:szCs w:val="2"/>
                  </w:rPr>
                </w:pPr>
                <w:r w:rsidRPr="009878F2">
                  <w:rPr>
                    <w:color w:val="FFFFFF" w:themeColor="background1"/>
                    <w:sz w:val="2"/>
                    <w:szCs w:val="2"/>
                  </w:rPr>
                  <w:t>1</w:t>
                </w:r>
              </w:p>
            </w:sdtContent>
          </w:sdt>
        </w:tc>
      </w:tr>
      <w:tr w:rsidR="00541810" w:rsidTr="009878F2">
        <w:trPr>
          <w:trHeight w:val="12848"/>
        </w:trPr>
        <w:sdt>
          <w:sdtPr>
            <w:id w:val="1085032602"/>
            <w:picture/>
          </w:sdtPr>
          <w:sdtContent>
            <w:tc>
              <w:tcPr>
                <w:tcW w:w="9060" w:type="dxa"/>
              </w:tcPr>
              <w:p w:rsidR="00541810" w:rsidRDefault="00541810" w:rsidP="009878F2">
                <w:pPr>
                  <w:pStyle w:val="TOCHeading"/>
                </w:pPr>
                <w:r>
                  <w:rPr>
                    <w:noProof/>
                    <w:lang w:val="sr-Latn-ME" w:eastAsia="sr-Latn-ME"/>
                  </w:rPr>
                  <w:drawing>
                    <wp:inline distT="0" distB="0" distL="0" distR="0">
                      <wp:extent cx="5234362" cy="7829550"/>
                      <wp:effectExtent l="19050" t="0" r="4388"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5234362" cy="7829550"/>
                              </a:xfrm>
                              <a:prstGeom prst="rect">
                                <a:avLst/>
                              </a:prstGeom>
                              <a:noFill/>
                              <a:ln>
                                <a:noFill/>
                              </a:ln>
                            </pic:spPr>
                          </pic:pic>
                        </a:graphicData>
                      </a:graphic>
                    </wp:inline>
                  </w:drawing>
                </w:r>
              </w:p>
            </w:tc>
          </w:sdtContent>
        </w:sdt>
      </w:tr>
    </w:tbl>
    <w:p w:rsidR="00541810" w:rsidRDefault="00541810">
      <w:pPr>
        <w:spacing w:after="160" w:line="259" w:lineRule="auto"/>
        <w:rPr>
          <w:rFonts w:asciiTheme="majorHAnsi" w:hAnsiTheme="majorHAnsi"/>
          <w:b/>
          <w:sz w:val="28"/>
          <w:szCs w:val="28"/>
        </w:rPr>
      </w:pPr>
      <w:r>
        <w:rPr>
          <w:rFonts w:asciiTheme="majorHAnsi" w:hAnsiTheme="majorHAnsi"/>
          <w:b/>
          <w:sz w:val="28"/>
          <w:szCs w:val="28"/>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tblGrid>
      <w:tr w:rsidR="00AA2797" w:rsidTr="00541810">
        <w:trPr>
          <w:trHeight w:val="9376"/>
          <w:jc w:val="right"/>
        </w:trPr>
        <w:tc>
          <w:tcPr>
            <w:tcW w:w="6376" w:type="dxa"/>
          </w:tcPr>
          <w:p w:rsidR="00AA2797" w:rsidRDefault="00AA2797" w:rsidP="00AA2797">
            <w:pPr>
              <w:spacing w:before="3960" w:after="240"/>
              <w:jc w:val="both"/>
              <w:rPr>
                <w:rFonts w:asciiTheme="majorHAnsi" w:hAnsiTheme="majorHAnsi"/>
              </w:rPr>
            </w:pPr>
          </w:p>
        </w:tc>
      </w:tr>
      <w:tr w:rsidR="00AA2797" w:rsidTr="00541810">
        <w:trPr>
          <w:trHeight w:val="986"/>
          <w:jc w:val="right"/>
        </w:trPr>
        <w:tc>
          <w:tcPr>
            <w:tcW w:w="6376" w:type="dxa"/>
          </w:tcPr>
          <w:p w:rsidR="00AA2797" w:rsidRPr="001353F8" w:rsidRDefault="00125136" w:rsidP="003C6BB9">
            <w:pPr>
              <w:spacing w:after="200" w:line="276" w:lineRule="auto"/>
              <w:ind w:firstLine="851"/>
              <w:jc w:val="both"/>
              <w:rPr>
                <w:rFonts w:asciiTheme="majorHAnsi" w:eastAsia="Times New Roman" w:hAnsiTheme="majorHAnsi" w:cs="Book Antiqua"/>
                <w:sz w:val="24"/>
                <w:szCs w:val="24"/>
                <w:lang w:val="pl-PL"/>
              </w:rPr>
            </w:pPr>
            <w:sdt>
              <w:sdtPr>
                <w:rPr>
                  <w:rFonts w:asciiTheme="majorHAnsi" w:eastAsia="Times New Roman" w:hAnsiTheme="majorHAnsi" w:cs="Book Antiqua"/>
                  <w:sz w:val="24"/>
                  <w:szCs w:val="24"/>
                  <w:lang w:val="pl-PL"/>
                </w:rPr>
                <w:id w:val="-1159064945"/>
                <w:lock w:val="sdtContentLocked"/>
                <w:placeholder>
                  <w:docPart w:val="DefaultPlaceholder_1081868574"/>
                </w:placeholder>
              </w:sdtPr>
              <w:sdtContent>
                <w:r w:rsidR="001353F8" w:rsidRPr="001353F8">
                  <w:rPr>
                    <w:rFonts w:asciiTheme="majorHAnsi" w:eastAsia="Times New Roman" w:hAnsiTheme="majorHAnsi" w:cs="Book Antiqua"/>
                    <w:sz w:val="24"/>
                    <w:szCs w:val="24"/>
                    <w:lang w:val="pl-PL"/>
                  </w:rPr>
                  <w:t>U skladu sa METODOLOGIJOM</w:t>
                </w:r>
                <w:r w:rsidR="00326F0C">
                  <w:rPr>
                    <w:rFonts w:asciiTheme="majorHAnsi" w:eastAsia="Times New Roman" w:hAnsiTheme="majorHAnsi" w:cs="Book Antiqua"/>
                    <w:sz w:val="24"/>
                    <w:szCs w:val="24"/>
                    <w:lang w:val="pl-PL"/>
                  </w:rPr>
                  <w:t xml:space="preserve"> obezbjeđivanja i unapređivanja </w:t>
                </w:r>
                <w:r w:rsidR="001353F8" w:rsidRPr="001353F8">
                  <w:rPr>
                    <w:rFonts w:asciiTheme="majorHAnsi" w:eastAsia="Times New Roman" w:hAnsiTheme="majorHAnsi" w:cs="Book Antiqua"/>
                    <w:sz w:val="24"/>
                    <w:szCs w:val="24"/>
                    <w:lang w:val="pl-PL"/>
                  </w:rPr>
                  <w:t>kvaliteta obrazovno-vaspitnog rada u ustanovama stručnog obrazovanja i obrazovanja odraslih, a na osnovu pojedinačnih izvještaja o kvalitetu rada, obrazovanja, obuke, podrške i saradnje</w:t>
                </w:r>
              </w:sdtContent>
            </w:sdt>
            <w:r w:rsidR="001353F8" w:rsidRPr="001353F8">
              <w:rPr>
                <w:rFonts w:asciiTheme="majorHAnsi" w:eastAsia="Times New Roman" w:hAnsiTheme="majorHAnsi" w:cs="Book Antiqua"/>
                <w:sz w:val="24"/>
                <w:szCs w:val="24"/>
                <w:lang w:val="pl-PL"/>
              </w:rPr>
              <w:t xml:space="preserve"> </w:t>
            </w:r>
            <w:sdt>
              <w:sdtPr>
                <w:rPr>
                  <w:rStyle w:val="Style15"/>
                </w:rPr>
                <w:id w:val="-858112671"/>
                <w:placeholder>
                  <w:docPart w:val="EA3548FCEAB44269821A836CA665749A"/>
                </w:placeholder>
              </w:sdtPr>
              <w:sdtEndPr>
                <w:rPr>
                  <w:rStyle w:val="DefaultParagraphFont"/>
                  <w:rFonts w:ascii="Book Antiqua" w:hAnsi="Book Antiqua"/>
                  <w:color w:val="auto"/>
                  <w:sz w:val="22"/>
                </w:rPr>
              </w:sdtEndPr>
              <w:sdtContent>
                <w:r w:rsidR="00E270C3">
                  <w:rPr>
                    <w:rStyle w:val="Style15"/>
                  </w:rPr>
                  <w:t>JU Srednja</w:t>
                </w:r>
                <w:r w:rsidR="003C6BB9">
                  <w:rPr>
                    <w:rStyle w:val="Style15"/>
                  </w:rPr>
                  <w:t xml:space="preserve"> </w:t>
                </w:r>
                <w:r w:rsidR="00E270C3">
                  <w:rPr>
                    <w:rStyle w:val="Style15"/>
                  </w:rPr>
                  <w:t>s</w:t>
                </w:r>
                <w:r w:rsidR="003C6BB9">
                  <w:rPr>
                    <w:rStyle w:val="Style15"/>
                  </w:rPr>
                  <w:t>tručna škola Bijelo Polje</w:t>
                </w:r>
              </w:sdtContent>
            </w:sdt>
            <w:r w:rsidR="001B2FD3" w:rsidRPr="001353F8">
              <w:rPr>
                <w:rFonts w:asciiTheme="majorHAnsi" w:eastAsia="Times New Roman" w:hAnsiTheme="majorHAnsi" w:cs="Book Antiqua"/>
                <w:sz w:val="24"/>
                <w:szCs w:val="24"/>
                <w:lang w:val="pl-PL"/>
              </w:rPr>
              <w:t xml:space="preserve"> </w:t>
            </w:r>
            <w:sdt>
              <w:sdtPr>
                <w:rPr>
                  <w:rFonts w:asciiTheme="majorHAnsi" w:eastAsia="Times New Roman" w:hAnsiTheme="majorHAnsi" w:cs="Book Antiqua"/>
                  <w:sz w:val="24"/>
                  <w:szCs w:val="24"/>
                  <w:lang w:val="pl-PL"/>
                </w:rPr>
                <w:id w:val="1339970500"/>
                <w:lock w:val="sdtContentLocked"/>
                <w:placeholder>
                  <w:docPart w:val="DefaultPlaceholder_1081868574"/>
                </w:placeholder>
              </w:sdtPr>
              <w:sdtContent>
                <w:r w:rsidR="001353F8" w:rsidRPr="001353F8">
                  <w:rPr>
                    <w:rFonts w:asciiTheme="majorHAnsi" w:eastAsia="Times New Roman" w:hAnsiTheme="majorHAnsi" w:cs="Book Antiqua"/>
                    <w:sz w:val="24"/>
                    <w:szCs w:val="24"/>
                    <w:lang w:val="pl-PL"/>
                  </w:rPr>
                  <w:t>dobija nivo kvaliteta</w:t>
                </w:r>
              </w:sdtContent>
            </w:sdt>
            <w:r w:rsidR="001353F8" w:rsidRPr="001353F8">
              <w:rPr>
                <w:rFonts w:asciiTheme="majorHAnsi" w:eastAsia="Times New Roman" w:hAnsiTheme="majorHAnsi" w:cs="Book Antiqua"/>
                <w:sz w:val="24"/>
                <w:szCs w:val="24"/>
                <w:lang w:val="pl-PL"/>
              </w:rPr>
              <w:t xml:space="preserve"> </w:t>
            </w:r>
          </w:p>
        </w:tc>
      </w:tr>
      <w:tr w:rsidR="00AA2797" w:rsidTr="00541810">
        <w:trPr>
          <w:trHeight w:val="1138"/>
          <w:jc w:val="right"/>
        </w:trPr>
        <w:tc>
          <w:tcPr>
            <w:tcW w:w="6376" w:type="dxa"/>
          </w:tcPr>
          <w:sdt>
            <w:sdtPr>
              <w:rPr>
                <w:rStyle w:val="Style11"/>
              </w:rPr>
              <w:id w:val="-694698294"/>
              <w:placeholder>
                <w:docPart w:val="68A1E220CB2E40FF88722D0ADA03447A"/>
              </w:placeholder>
            </w:sdtPr>
            <w:sdtEndPr>
              <w:rPr>
                <w:rStyle w:val="DefaultParagraphFont"/>
                <w:rFonts w:ascii="Book Antiqua" w:hAnsi="Book Antiqua"/>
                <w:b w:val="0"/>
                <w:caps w:val="0"/>
                <w:color w:val="auto"/>
                <w:sz w:val="22"/>
              </w:rPr>
            </w:sdtEndPr>
            <w:sdtContent>
              <w:p w:rsidR="00AA2797" w:rsidRPr="00AA2797" w:rsidRDefault="00DA51D8" w:rsidP="003C6BB9">
                <w:pPr>
                  <w:jc w:val="center"/>
                  <w:rPr>
                    <w:rFonts w:asciiTheme="majorHAnsi" w:hAnsiTheme="majorHAnsi"/>
                    <w:b/>
                    <w:caps/>
                    <w:color w:val="2E74B5" w:themeColor="accent1" w:themeShade="BF"/>
                    <w:sz w:val="52"/>
                  </w:rPr>
                </w:pPr>
                <w:r>
                  <w:rPr>
                    <w:rStyle w:val="Style11"/>
                  </w:rPr>
                  <w:t xml:space="preserve">uspješan u </w:t>
                </w:r>
                <w:r w:rsidR="00A15109">
                  <w:rPr>
                    <w:rStyle w:val="Style11"/>
                  </w:rPr>
                  <w:t>ključnim segmentima</w:t>
                </w:r>
              </w:p>
            </w:sdtContent>
          </w:sdt>
        </w:tc>
      </w:tr>
    </w:tbl>
    <w:p w:rsidR="00541810" w:rsidRDefault="00C12621" w:rsidP="00541810">
      <w:pPr>
        <w:tabs>
          <w:tab w:val="center" w:pos="4535"/>
        </w:tabs>
        <w:spacing w:after="240"/>
        <w:rPr>
          <w:rStyle w:val="Heading1Char"/>
        </w:rPr>
      </w:pPr>
      <w:r>
        <w:rPr>
          <w:rStyle w:val="Heading1Char"/>
        </w:rPr>
        <w:tab/>
      </w:r>
      <w:r w:rsidR="00541810">
        <w:rPr>
          <w:rStyle w:val="Heading1Char"/>
        </w:rPr>
        <w:br w:type="page"/>
      </w:r>
    </w:p>
    <w:p w:rsidR="00BA3F89" w:rsidRPr="00CD5C16" w:rsidRDefault="00125136" w:rsidP="00CD5C16">
      <w:pPr>
        <w:pStyle w:val="NoSpacing"/>
        <w:spacing w:before="240" w:after="120"/>
      </w:pPr>
      <w:sdt>
        <w:sdtPr>
          <w:id w:val="1878423678"/>
          <w:lock w:val="sdtContentLocked"/>
          <w:placeholder>
            <w:docPart w:val="DefaultPlaceholder_1081868574"/>
          </w:placeholder>
        </w:sdtPr>
        <w:sdtContent>
          <w:r w:rsidR="00CD5C16" w:rsidRPr="00BE5982">
            <w:rPr>
              <w:rFonts w:asciiTheme="majorHAnsi" w:hAnsiTheme="majorHAnsi"/>
              <w:b/>
              <w:color w:val="2E74B5" w:themeColor="accent1" w:themeShade="BF"/>
              <w:sz w:val="28"/>
              <w:szCs w:val="28"/>
            </w:rPr>
            <w:t>Ustanova</w:t>
          </w:r>
        </w:sdtContent>
      </w:sdt>
    </w:p>
    <w:tbl>
      <w:tblPr>
        <w:tblStyle w:val="TableGrid"/>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tblGrid>
      <w:tr w:rsidR="00BA3F89" w:rsidRPr="00765238" w:rsidTr="005D7FCB">
        <w:trPr>
          <w:trHeight w:val="2185"/>
        </w:trPr>
        <w:sdt>
          <w:sdtPr>
            <w:rPr>
              <w:rFonts w:asciiTheme="majorHAnsi" w:hAnsiTheme="majorHAnsi" w:cstheme="majorHAnsi"/>
              <w:noProof/>
              <w:lang w:val="en-US"/>
            </w:rPr>
            <w:id w:val="-1600174577"/>
            <w:picture/>
          </w:sdtPr>
          <w:sdtContent>
            <w:tc>
              <w:tcPr>
                <w:tcW w:w="3216" w:type="dxa"/>
              </w:tcPr>
              <w:p w:rsidR="00BA3F89" w:rsidRPr="00765238" w:rsidRDefault="00765238" w:rsidP="00AC5A10">
                <w:pPr>
                  <w:rPr>
                    <w:rFonts w:asciiTheme="majorHAnsi" w:hAnsiTheme="majorHAnsi" w:cstheme="majorHAnsi"/>
                  </w:rPr>
                </w:pPr>
                <w:r w:rsidRPr="00765238">
                  <w:rPr>
                    <w:rFonts w:asciiTheme="majorHAnsi" w:hAnsiTheme="majorHAnsi" w:cstheme="majorHAnsi"/>
                    <w:noProof/>
                    <w:lang w:val="sr-Latn-ME" w:eastAsia="sr-Latn-ME"/>
                  </w:rPr>
                  <w:drawing>
                    <wp:inline distT="0" distB="0" distL="0" distR="0">
                      <wp:extent cx="2057400" cy="1750695"/>
                      <wp:effectExtent l="0" t="0" r="0" b="1905"/>
                      <wp:docPr id="8" name="Picture 8" descr="C:\Users\win7\Desktop\slike iz telefona\slike viber prezentacija\20190417_134840.jpg"/>
                      <wp:cNvGraphicFramePr/>
                      <a:graphic xmlns:a="http://schemas.openxmlformats.org/drawingml/2006/main">
                        <a:graphicData uri="http://schemas.openxmlformats.org/drawingml/2006/picture">
                          <pic:pic xmlns:pic="http://schemas.openxmlformats.org/drawingml/2006/picture">
                            <pic:nvPicPr>
                              <pic:cNvPr id="8" name="Picture 8" descr="C:\Users\win7\Desktop\slike iz telefona\slike viber prezentacija\20190417_134840.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750695"/>
                              </a:xfrm>
                              <a:prstGeom prst="rect">
                                <a:avLst/>
                              </a:prstGeom>
                              <a:noFill/>
                              <a:ln>
                                <a:noFill/>
                              </a:ln>
                            </pic:spPr>
                          </pic:pic>
                        </a:graphicData>
                      </a:graphic>
                    </wp:inline>
                  </w:drawing>
                </w:r>
              </w:p>
            </w:tc>
          </w:sdtContent>
        </w:sdt>
      </w:tr>
    </w:tbl>
    <w:p w:rsidR="0005296E" w:rsidRPr="006B5A6F" w:rsidRDefault="00125136" w:rsidP="006B5A6F">
      <w:pPr>
        <w:spacing w:after="120"/>
        <w:jc w:val="both"/>
        <w:rPr>
          <w:rStyle w:val="Style15"/>
          <w:rFonts w:cstheme="majorHAnsi"/>
          <w:szCs w:val="24"/>
        </w:rPr>
      </w:pPr>
      <w:sdt>
        <w:sdtPr>
          <w:rPr>
            <w:rFonts w:asciiTheme="majorHAnsi" w:hAnsiTheme="majorHAnsi" w:cstheme="majorHAnsi"/>
            <w:color w:val="000000" w:themeColor="text1"/>
            <w:sz w:val="24"/>
          </w:rPr>
          <w:id w:val="568161469"/>
          <w:lock w:val="sdtLocked"/>
          <w:picture/>
        </w:sdtPr>
        <w:sdtEndPr>
          <w:rPr>
            <w:color w:val="auto"/>
          </w:rPr>
        </w:sdtEndPr>
        <w:sdtContent/>
      </w:sdt>
      <w:sdt>
        <w:sdtPr>
          <w:rPr>
            <w:rStyle w:val="Style15"/>
            <w:rFonts w:cstheme="majorHAnsi"/>
            <w:szCs w:val="24"/>
          </w:rPr>
          <w:id w:val="1781151605"/>
          <w:placeholder>
            <w:docPart w:val="52092E31737F493CB8DB50EB4112C028"/>
          </w:placeholder>
        </w:sdtPr>
        <w:sdtEndPr>
          <w:rPr>
            <w:rStyle w:val="DefaultParagraphFont"/>
            <w:rFonts w:ascii="Book Antiqua" w:hAnsi="Book Antiqua"/>
            <w:color w:val="auto"/>
            <w:sz w:val="22"/>
          </w:rPr>
        </w:sdtEndPr>
        <w:sdtContent>
          <w:r w:rsidR="00E270C3" w:rsidRPr="006B5A6F">
            <w:rPr>
              <w:rFonts w:asciiTheme="majorHAnsi" w:hAnsiTheme="majorHAnsi" w:cstheme="majorHAnsi"/>
              <w:color w:val="000000" w:themeColor="text1"/>
              <w:kern w:val="24"/>
              <w:sz w:val="24"/>
              <w:szCs w:val="24"/>
              <w:lang w:val="nb-NO"/>
            </w:rPr>
            <w:t>Javna ustanova</w:t>
          </w:r>
          <w:r w:rsidR="006B5A6F">
            <w:rPr>
              <w:rFonts w:asciiTheme="majorHAnsi" w:hAnsiTheme="majorHAnsi" w:cstheme="majorHAnsi"/>
              <w:color w:val="000000" w:themeColor="text1"/>
              <w:kern w:val="24"/>
              <w:sz w:val="24"/>
              <w:szCs w:val="24"/>
              <w:lang w:val="nb-NO"/>
            </w:rPr>
            <w:t xml:space="preserve"> </w:t>
          </w:r>
          <w:r w:rsidR="00E270C3" w:rsidRPr="006B5A6F">
            <w:rPr>
              <w:rFonts w:asciiTheme="majorHAnsi" w:hAnsiTheme="majorHAnsi" w:cstheme="majorHAnsi"/>
              <w:color w:val="000000" w:themeColor="text1"/>
              <w:kern w:val="24"/>
              <w:sz w:val="24"/>
              <w:szCs w:val="24"/>
              <w:lang w:val="nb-NO"/>
            </w:rPr>
            <w:t>Srednja stručna škola</w:t>
          </w:r>
          <w:r w:rsidR="00765238" w:rsidRPr="006B5A6F">
            <w:rPr>
              <w:rFonts w:asciiTheme="majorHAnsi" w:hAnsiTheme="majorHAnsi" w:cstheme="majorHAnsi"/>
              <w:color w:val="000000" w:themeColor="text1"/>
              <w:kern w:val="24"/>
              <w:sz w:val="24"/>
              <w:szCs w:val="24"/>
              <w:lang w:val="nb-NO"/>
            </w:rPr>
            <w:t xml:space="preserve"> u Bijelom Polju se </w:t>
          </w:r>
          <w:r w:rsidR="00765238" w:rsidRPr="006B5A6F">
            <w:rPr>
              <w:rFonts w:asciiTheme="majorHAnsi" w:hAnsiTheme="majorHAnsi" w:cstheme="majorHAnsi"/>
              <w:color w:val="000000" w:themeColor="text1"/>
              <w:kern w:val="24"/>
              <w:sz w:val="24"/>
              <w:szCs w:val="24"/>
              <w:lang w:val="pl-PL"/>
            </w:rPr>
            <w:t xml:space="preserve">nalazi u naselju Pruška u </w:t>
          </w:r>
          <w:r w:rsidR="00765238" w:rsidRPr="006B5A6F">
            <w:rPr>
              <w:rFonts w:asciiTheme="majorHAnsi" w:eastAsia="+mn-ea" w:hAnsiTheme="majorHAnsi" w:cstheme="majorHAnsi"/>
              <w:color w:val="000000" w:themeColor="text1"/>
              <w:kern w:val="24"/>
              <w:sz w:val="24"/>
              <w:szCs w:val="24"/>
              <w:lang w:val="pl-PL"/>
            </w:rPr>
            <w:t>centru grada. Škola ima dugu tradiciju i tokom svog postojanja ime je prilagođavala se potrebama lokalne serdine. Prvo je osnovana Ženska zanatska škola 2</w:t>
          </w:r>
          <w:r w:rsidR="00E270C3" w:rsidRPr="006B5A6F">
            <w:rPr>
              <w:rFonts w:asciiTheme="majorHAnsi" w:eastAsia="+mn-ea" w:hAnsiTheme="majorHAnsi" w:cstheme="majorHAnsi"/>
              <w:color w:val="000000" w:themeColor="text1"/>
              <w:kern w:val="24"/>
              <w:sz w:val="24"/>
              <w:szCs w:val="24"/>
              <w:lang w:val="pl-PL"/>
            </w:rPr>
            <w:t>3. aprila 1922. do 1947 godine.</w:t>
          </w:r>
          <w:r w:rsidR="00765238" w:rsidRPr="006B5A6F">
            <w:rPr>
              <w:rFonts w:asciiTheme="majorHAnsi" w:eastAsia="+mn-ea" w:hAnsiTheme="majorHAnsi" w:cstheme="majorHAnsi"/>
              <w:color w:val="000000" w:themeColor="text1"/>
              <w:kern w:val="24"/>
              <w:sz w:val="24"/>
              <w:szCs w:val="24"/>
              <w:lang w:val="pl-PL"/>
            </w:rPr>
            <w:t xml:space="preserve"> Škola za učenike u industriji i zanastvu i Srednja poljoprivredna škola opšteg tipa 1948. godine.</w:t>
          </w:r>
          <w:r w:rsidR="00765238" w:rsidRPr="006B5A6F">
            <w:rPr>
              <w:rFonts w:asciiTheme="majorHAnsi" w:hAnsiTheme="majorHAnsi" w:cstheme="majorHAnsi"/>
              <w:color w:val="000000" w:themeColor="text1"/>
              <w:kern w:val="24"/>
              <w:sz w:val="24"/>
              <w:szCs w:val="24"/>
              <w:lang w:val="pl-PL"/>
            </w:rPr>
            <w:t xml:space="preserve"> Školske 1953/1954. </w:t>
          </w:r>
          <w:r w:rsidR="00375EEF" w:rsidRPr="006B5A6F">
            <w:rPr>
              <w:rFonts w:asciiTheme="majorHAnsi" w:hAnsiTheme="majorHAnsi" w:cstheme="majorHAnsi"/>
              <w:color w:val="000000" w:themeColor="text1"/>
              <w:kern w:val="24"/>
              <w:sz w:val="24"/>
              <w:szCs w:val="24"/>
              <w:lang w:val="pl-PL"/>
            </w:rPr>
            <w:t>g</w:t>
          </w:r>
          <w:r w:rsidR="00765238" w:rsidRPr="006B5A6F">
            <w:rPr>
              <w:rFonts w:asciiTheme="majorHAnsi" w:hAnsiTheme="majorHAnsi" w:cstheme="majorHAnsi"/>
              <w:color w:val="000000" w:themeColor="text1"/>
              <w:kern w:val="24"/>
              <w:sz w:val="24"/>
              <w:szCs w:val="24"/>
              <w:lang w:val="pl-PL"/>
            </w:rPr>
            <w:t>odine</w:t>
          </w:r>
          <w:r w:rsidR="00375EEF" w:rsidRPr="006B5A6F">
            <w:rPr>
              <w:rFonts w:asciiTheme="majorHAnsi" w:hAnsiTheme="majorHAnsi" w:cstheme="majorHAnsi"/>
              <w:color w:val="000000" w:themeColor="text1"/>
              <w:kern w:val="24"/>
              <w:sz w:val="24"/>
              <w:szCs w:val="24"/>
              <w:lang w:val="pl-PL"/>
            </w:rPr>
            <w:t>, Š</w:t>
          </w:r>
          <w:r w:rsidR="00765238" w:rsidRPr="006B5A6F">
            <w:rPr>
              <w:rFonts w:asciiTheme="majorHAnsi" w:hAnsiTheme="majorHAnsi" w:cstheme="majorHAnsi"/>
              <w:color w:val="000000" w:themeColor="text1"/>
              <w:kern w:val="24"/>
              <w:sz w:val="24"/>
              <w:szCs w:val="24"/>
              <w:lang w:val="pl-PL"/>
            </w:rPr>
            <w:t>kola je dobila naziv Škola za učenike u privredi. Školske 1968/196</w:t>
          </w:r>
          <w:r w:rsidR="00E270C3" w:rsidRPr="006B5A6F">
            <w:rPr>
              <w:rFonts w:asciiTheme="majorHAnsi" w:hAnsiTheme="majorHAnsi" w:cstheme="majorHAnsi"/>
              <w:color w:val="000000" w:themeColor="text1"/>
              <w:kern w:val="24"/>
              <w:sz w:val="24"/>
              <w:szCs w:val="24"/>
              <w:lang w:val="pl-PL"/>
            </w:rPr>
            <w:t>9. godine Skupština O</w:t>
          </w:r>
          <w:r w:rsidR="00765238" w:rsidRPr="006B5A6F">
            <w:rPr>
              <w:rFonts w:asciiTheme="majorHAnsi" w:hAnsiTheme="majorHAnsi" w:cstheme="majorHAnsi"/>
              <w:color w:val="000000" w:themeColor="text1"/>
              <w:kern w:val="24"/>
              <w:sz w:val="24"/>
              <w:szCs w:val="24"/>
              <w:lang w:val="pl-PL"/>
            </w:rPr>
            <w:t>pštine Bijelo Polje ukida Školu za učenike u privredi i osniva Školski Centar za stručno obrazovanje kadrova u privredi. Od januara 2005. godine ponovo dolazi do promjene naziva škole i Šk</w:t>
          </w:r>
          <w:r w:rsidR="00E270C3" w:rsidRPr="006B5A6F">
            <w:rPr>
              <w:rFonts w:asciiTheme="majorHAnsi" w:hAnsiTheme="majorHAnsi" w:cstheme="majorHAnsi"/>
              <w:color w:val="000000" w:themeColor="text1"/>
              <w:kern w:val="24"/>
              <w:sz w:val="24"/>
              <w:szCs w:val="24"/>
              <w:lang w:val="pl-PL"/>
            </w:rPr>
            <w:t xml:space="preserve">olski centar dobija novi naziv </w:t>
          </w:r>
          <w:r w:rsidR="00765238" w:rsidRPr="006B5A6F">
            <w:rPr>
              <w:rFonts w:asciiTheme="majorHAnsi" w:hAnsiTheme="majorHAnsi" w:cstheme="majorHAnsi"/>
              <w:color w:val="000000" w:themeColor="text1"/>
              <w:kern w:val="24"/>
              <w:sz w:val="24"/>
              <w:szCs w:val="24"/>
              <w:lang w:val="pl-PL"/>
            </w:rPr>
            <w:t>JU Srednja stru</w:t>
          </w:r>
          <w:r w:rsidR="00E270C3" w:rsidRPr="006B5A6F">
            <w:rPr>
              <w:rFonts w:asciiTheme="majorHAnsi" w:hAnsiTheme="majorHAnsi" w:cstheme="majorHAnsi"/>
              <w:color w:val="000000" w:themeColor="text1"/>
              <w:kern w:val="24"/>
              <w:sz w:val="24"/>
              <w:szCs w:val="24"/>
              <w:lang w:val="pl-PL"/>
            </w:rPr>
            <w:t>čna škola</w:t>
          </w:r>
          <w:r w:rsidR="00765238" w:rsidRPr="006B5A6F">
            <w:rPr>
              <w:rFonts w:asciiTheme="majorHAnsi" w:hAnsiTheme="majorHAnsi" w:cstheme="majorHAnsi"/>
              <w:color w:val="000000" w:themeColor="text1"/>
              <w:kern w:val="24"/>
              <w:sz w:val="24"/>
              <w:szCs w:val="24"/>
              <w:lang w:val="pl-PL"/>
            </w:rPr>
            <w:t xml:space="preserve"> - Bijelo Polje. Škola je verifikovana za sljedeća područja rada: Turizam, ugostiteljstvo i trg</w:t>
          </w:r>
          <w:r w:rsidR="00E270C3" w:rsidRPr="006B5A6F">
            <w:rPr>
              <w:rFonts w:asciiTheme="majorHAnsi" w:hAnsiTheme="majorHAnsi" w:cstheme="majorHAnsi"/>
              <w:color w:val="000000" w:themeColor="text1"/>
              <w:kern w:val="24"/>
              <w:sz w:val="24"/>
              <w:szCs w:val="24"/>
              <w:lang w:val="pl-PL"/>
            </w:rPr>
            <w:t>ovina, Mašinstvo i obrada metala,</w:t>
          </w:r>
          <w:r w:rsidR="00765238" w:rsidRPr="006B5A6F">
            <w:rPr>
              <w:rFonts w:asciiTheme="majorHAnsi" w:hAnsiTheme="majorHAnsi" w:cstheme="majorHAnsi"/>
              <w:color w:val="000000" w:themeColor="text1"/>
              <w:kern w:val="24"/>
              <w:sz w:val="24"/>
              <w:szCs w:val="24"/>
              <w:lang w:val="pl-PL"/>
            </w:rPr>
            <w:t xml:space="preserve"> Saobraćaj i poljorivreda. </w:t>
          </w:r>
          <w:r w:rsidR="00765238" w:rsidRPr="006B5A6F">
            <w:rPr>
              <w:rFonts w:asciiTheme="majorHAnsi" w:eastAsia="+mn-ea" w:hAnsiTheme="majorHAnsi" w:cstheme="majorHAnsi"/>
              <w:color w:val="000000" w:themeColor="text1"/>
              <w:kern w:val="24"/>
              <w:sz w:val="24"/>
              <w:szCs w:val="24"/>
              <w:lang w:val="vi-VN"/>
            </w:rPr>
            <w:t>Škola raspolaže sa</w:t>
          </w:r>
          <w:r w:rsidR="00765238" w:rsidRPr="006B5A6F">
            <w:rPr>
              <w:rFonts w:asciiTheme="majorHAnsi" w:eastAsia="+mn-ea" w:hAnsiTheme="majorHAnsi" w:cstheme="majorHAnsi"/>
              <w:color w:val="000000" w:themeColor="text1"/>
              <w:kern w:val="24"/>
              <w:sz w:val="24"/>
              <w:szCs w:val="24"/>
            </w:rPr>
            <w:t>:</w:t>
          </w:r>
          <w:r w:rsidR="00765238" w:rsidRPr="006B5A6F">
            <w:rPr>
              <w:rFonts w:asciiTheme="majorHAnsi" w:eastAsia="+mn-ea" w:hAnsiTheme="majorHAnsi" w:cstheme="majorHAnsi"/>
              <w:color w:val="000000" w:themeColor="text1"/>
              <w:kern w:val="24"/>
              <w:sz w:val="24"/>
              <w:szCs w:val="24"/>
              <w:lang w:val="vi-VN"/>
            </w:rPr>
            <w:t xml:space="preserve"> 11 učionica specijaln</w:t>
          </w:r>
          <w:r w:rsidR="006B5A6F">
            <w:rPr>
              <w:rFonts w:asciiTheme="majorHAnsi" w:eastAsia="+mn-ea" w:hAnsiTheme="majorHAnsi" w:cstheme="majorHAnsi"/>
              <w:color w:val="000000" w:themeColor="text1"/>
              <w:kern w:val="24"/>
              <w:sz w:val="24"/>
              <w:szCs w:val="24"/>
              <w:lang w:val="vi-VN"/>
            </w:rPr>
            <w:t xml:space="preserve">e namjene, ukupne površine </w:t>
          </w:r>
          <w:r w:rsidR="00765238" w:rsidRPr="006B5A6F">
            <w:rPr>
              <w:rFonts w:asciiTheme="majorHAnsi" w:eastAsia="+mn-ea" w:hAnsiTheme="majorHAnsi" w:cstheme="majorHAnsi"/>
              <w:color w:val="000000" w:themeColor="text1"/>
              <w:kern w:val="24"/>
              <w:sz w:val="24"/>
              <w:szCs w:val="24"/>
              <w:lang w:val="vi-VN"/>
            </w:rPr>
            <w:t>700 m², 2 kabineta za informatiku površine 140 m², 4 kabineta za hemiju, biologiju, fiziku, mašinstvo površine 280 m², 3 kabineta za turizam površine 210 m², kuhinjom sa re</w:t>
          </w:r>
          <w:r w:rsidR="00E270C3" w:rsidRPr="006B5A6F">
            <w:rPr>
              <w:rFonts w:asciiTheme="majorHAnsi" w:eastAsia="+mn-ea" w:hAnsiTheme="majorHAnsi" w:cstheme="majorHAnsi"/>
              <w:color w:val="000000" w:themeColor="text1"/>
              <w:kern w:val="24"/>
              <w:sz w:val="24"/>
              <w:szCs w:val="24"/>
              <w:lang w:val="vi-VN"/>
            </w:rPr>
            <w:t xml:space="preserve">storanom površine 180 m² i jednom fiskulturnom salom </w:t>
          </w:r>
          <w:r w:rsidR="00765238" w:rsidRPr="006B5A6F">
            <w:rPr>
              <w:rFonts w:asciiTheme="majorHAnsi" w:eastAsia="+mn-ea" w:hAnsiTheme="majorHAnsi" w:cstheme="majorHAnsi"/>
              <w:color w:val="000000" w:themeColor="text1"/>
              <w:kern w:val="24"/>
              <w:sz w:val="24"/>
              <w:szCs w:val="24"/>
              <w:lang w:val="vi-VN"/>
            </w:rPr>
            <w:t xml:space="preserve">površine 264 m² </w:t>
          </w:r>
          <w:r w:rsidR="00784742" w:rsidRPr="006B5A6F">
            <w:rPr>
              <w:rFonts w:asciiTheme="majorHAnsi" w:hAnsiTheme="majorHAnsi" w:cstheme="majorHAnsi"/>
              <w:b/>
              <w:sz w:val="24"/>
              <w:szCs w:val="24"/>
              <w:lang w:val="pl-PL"/>
            </w:rPr>
            <w:t>.</w:t>
          </w:r>
          <w:r w:rsidR="00784742" w:rsidRPr="006B5A6F">
            <w:rPr>
              <w:rFonts w:asciiTheme="majorHAnsi" w:hAnsiTheme="majorHAnsi" w:cstheme="majorHAnsi"/>
              <w:sz w:val="24"/>
              <w:szCs w:val="24"/>
              <w:lang w:val="pl-PL"/>
            </w:rPr>
            <w:t xml:space="preserve"> </w:t>
          </w:r>
        </w:sdtContent>
      </w:sdt>
    </w:p>
    <w:sdt>
      <w:sdtPr>
        <w:rPr>
          <w:rFonts w:asciiTheme="majorHAnsi" w:hAnsiTheme="majorHAnsi"/>
          <w:b/>
          <w:color w:val="2E74B5" w:themeColor="accent1" w:themeShade="BF"/>
          <w:sz w:val="28"/>
          <w:szCs w:val="28"/>
          <w:lang w:val="en-US" w:eastAsia="ja-JP"/>
        </w:rPr>
        <w:id w:val="-199557199"/>
        <w:lock w:val="sdtContentLocked"/>
        <w:placeholder>
          <w:docPart w:val="DefaultPlaceholder_1081868574"/>
        </w:placeholder>
      </w:sdtPr>
      <w:sdtContent>
        <w:p w:rsidR="00C12621" w:rsidRPr="00BE5982" w:rsidRDefault="0005296E" w:rsidP="00BE5982">
          <w:pPr>
            <w:spacing w:before="240" w:after="120"/>
            <w:rPr>
              <w:rFonts w:asciiTheme="majorHAnsi" w:hAnsiTheme="majorHAnsi"/>
              <w:b/>
              <w:color w:val="2E74B5" w:themeColor="accent1" w:themeShade="BF"/>
              <w:sz w:val="28"/>
              <w:szCs w:val="28"/>
              <w:lang w:val="en-US" w:eastAsia="ja-JP"/>
            </w:rPr>
          </w:pPr>
          <w:r w:rsidRPr="00BE5982">
            <w:rPr>
              <w:rFonts w:asciiTheme="majorHAnsi" w:hAnsiTheme="majorHAnsi"/>
              <w:b/>
              <w:color w:val="2E74B5" w:themeColor="accent1" w:themeShade="BF"/>
              <w:sz w:val="28"/>
              <w:szCs w:val="28"/>
              <w:lang w:val="en-US" w:eastAsia="ja-JP"/>
            </w:rPr>
            <w:t>Direktor</w:t>
          </w:r>
        </w:p>
      </w:sdtContent>
    </w:sdt>
    <w:p w:rsidR="00765238" w:rsidRPr="00765238" w:rsidRDefault="00765238" w:rsidP="00765238">
      <w:pPr>
        <w:jc w:val="both"/>
        <w:rPr>
          <w:rFonts w:asciiTheme="majorHAnsi" w:hAnsiTheme="majorHAnsi" w:cstheme="majorHAnsi"/>
        </w:rPr>
      </w:pPr>
      <w:r w:rsidRPr="00765238">
        <w:rPr>
          <w:rFonts w:asciiTheme="majorHAnsi" w:hAnsiTheme="majorHAnsi" w:cstheme="majorHAnsi"/>
          <w:noProof/>
          <w:lang w:val="sr-Latn-ME" w:eastAsia="sr-Latn-ME"/>
        </w:rPr>
        <w:drawing>
          <wp:anchor distT="0" distB="0" distL="114300" distR="114300" simplePos="0" relativeHeight="251658240" behindDoc="0" locked="0" layoutInCell="1" allowOverlap="1">
            <wp:simplePos x="0" y="0"/>
            <wp:positionH relativeFrom="column">
              <wp:posOffset>36830</wp:posOffset>
            </wp:positionH>
            <wp:positionV relativeFrom="paragraph">
              <wp:posOffset>4445</wp:posOffset>
            </wp:positionV>
            <wp:extent cx="2209800" cy="15163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jpg"/>
                    <pic:cNvPicPr/>
                  </pic:nvPicPr>
                  <pic:blipFill rotWithShape="1">
                    <a:blip r:embed="rId13" cstate="print">
                      <a:extLst>
                        <a:ext uri="{28A0092B-C50C-407E-A947-70E740481C1C}">
                          <a14:useLocalDpi xmlns:a14="http://schemas.microsoft.com/office/drawing/2010/main" val="0"/>
                        </a:ext>
                      </a:extLst>
                    </a:blip>
                    <a:srcRect t="20267" b="11111"/>
                    <a:stretch/>
                  </pic:blipFill>
                  <pic:spPr bwMode="auto">
                    <a:xfrm>
                      <a:off x="0" y="0"/>
                      <a:ext cx="2209800" cy="1516380"/>
                    </a:xfrm>
                    <a:prstGeom prst="rect">
                      <a:avLst/>
                    </a:prstGeom>
                    <a:ln>
                      <a:noFill/>
                    </a:ln>
                    <a:extLst>
                      <a:ext uri="{53640926-AAD7-44D8-BBD7-CCE9431645EC}">
                        <a14:shadowObscured xmlns:a14="http://schemas.microsoft.com/office/drawing/2010/main"/>
                      </a:ext>
                    </a:extLst>
                  </pic:spPr>
                </pic:pic>
              </a:graphicData>
            </a:graphic>
          </wp:anchor>
        </w:drawing>
      </w:r>
      <w:r w:rsidRPr="00765238">
        <w:rPr>
          <w:rFonts w:asciiTheme="majorHAnsi" w:hAnsiTheme="majorHAnsi" w:cstheme="majorHAnsi"/>
        </w:rPr>
        <w:t>Semir Balić, rođen 07.05.1966.</w:t>
      </w:r>
      <w:r w:rsidR="00E270C3">
        <w:rPr>
          <w:rFonts w:asciiTheme="majorHAnsi" w:hAnsiTheme="majorHAnsi" w:cstheme="majorHAnsi"/>
        </w:rPr>
        <w:t xml:space="preserve"> </w:t>
      </w:r>
      <w:r w:rsidRPr="00765238">
        <w:rPr>
          <w:rFonts w:asciiTheme="majorHAnsi" w:hAnsiTheme="majorHAnsi" w:cstheme="majorHAnsi"/>
        </w:rPr>
        <w:t>god</w:t>
      </w:r>
      <w:r w:rsidR="00106329">
        <w:rPr>
          <w:rFonts w:asciiTheme="majorHAnsi" w:hAnsiTheme="majorHAnsi" w:cstheme="majorHAnsi"/>
        </w:rPr>
        <w:t>ine</w:t>
      </w:r>
      <w:r w:rsidRPr="00765238">
        <w:rPr>
          <w:rFonts w:asciiTheme="majorHAnsi" w:hAnsiTheme="majorHAnsi" w:cstheme="majorHAnsi"/>
        </w:rPr>
        <w:t xml:space="preserve"> u Bijelom Polju. Osnovnu i srednju školu završio je u Bijelom Polju. Mašinski fakultet na Univerzitetu u Pri</w:t>
      </w:r>
      <w:r w:rsidR="00906401">
        <w:rPr>
          <w:rFonts w:asciiTheme="majorHAnsi" w:hAnsiTheme="majorHAnsi" w:cstheme="majorHAnsi"/>
        </w:rPr>
        <w:t>štini. Diplomirani mašinski inže</w:t>
      </w:r>
      <w:r w:rsidRPr="00765238">
        <w:rPr>
          <w:rFonts w:asciiTheme="majorHAnsi" w:hAnsiTheme="majorHAnsi" w:cstheme="majorHAnsi"/>
        </w:rPr>
        <w:t>njer proizvodnog smjera. Radno iskustvo: na održavanju građevinske mehanizacije u firmi GRO</w:t>
      </w:r>
      <w:r w:rsidR="00E270C3">
        <w:rPr>
          <w:rFonts w:asciiTheme="majorHAnsi" w:hAnsiTheme="majorHAnsi" w:cstheme="majorHAnsi"/>
        </w:rPr>
        <w:t xml:space="preserve"> ,,Radnik” iz Bijelog Polja, doo ,,Selektor” i doo</w:t>
      </w:r>
      <w:r w:rsidRPr="00765238">
        <w:rPr>
          <w:rFonts w:asciiTheme="majorHAnsi" w:hAnsiTheme="majorHAnsi" w:cstheme="majorHAnsi"/>
        </w:rPr>
        <w:t xml:space="preserve"> ,,Eloksir dizajn” kao šef proizvodnje za izradu svih vrsta aluminijumske i pvc bravarije za potrebe građ</w:t>
      </w:r>
      <w:r w:rsidR="00E270C3">
        <w:rPr>
          <w:rFonts w:asciiTheme="majorHAnsi" w:hAnsiTheme="majorHAnsi" w:cstheme="majorHAnsi"/>
        </w:rPr>
        <w:t>evinske industrije. Od 2012</w:t>
      </w:r>
      <w:r w:rsidR="004953C1">
        <w:rPr>
          <w:rFonts w:asciiTheme="majorHAnsi" w:hAnsiTheme="majorHAnsi" w:cstheme="majorHAnsi"/>
        </w:rPr>
        <w:t>.</w:t>
      </w:r>
      <w:r w:rsidR="00E270C3">
        <w:rPr>
          <w:rFonts w:asciiTheme="majorHAnsi" w:hAnsiTheme="majorHAnsi" w:cstheme="majorHAnsi"/>
        </w:rPr>
        <w:t xml:space="preserve"> godine</w:t>
      </w:r>
      <w:r w:rsidRPr="00765238">
        <w:rPr>
          <w:rFonts w:asciiTheme="majorHAnsi" w:hAnsiTheme="majorHAnsi" w:cstheme="majorHAnsi"/>
        </w:rPr>
        <w:t xml:space="preserve"> zapošljen je u JU Srednja stručna škola Bijelo Polje kao profesor mašinske grupe predmet</w:t>
      </w:r>
      <w:r w:rsidR="00BF32B8">
        <w:rPr>
          <w:rFonts w:asciiTheme="majorHAnsi" w:hAnsiTheme="majorHAnsi" w:cstheme="majorHAnsi"/>
        </w:rPr>
        <w:t xml:space="preserve">a. Govori dva strana jezika i </w:t>
      </w:r>
      <w:r w:rsidRPr="00765238">
        <w:rPr>
          <w:rFonts w:asciiTheme="majorHAnsi" w:hAnsiTheme="majorHAnsi" w:cstheme="majorHAnsi"/>
        </w:rPr>
        <w:t>4 godine provedene na rad u inostranstvu</w:t>
      </w:r>
      <w:r w:rsidR="00E270C3">
        <w:rPr>
          <w:rFonts w:asciiTheme="majorHAnsi" w:hAnsiTheme="majorHAnsi" w:cstheme="majorHAnsi"/>
        </w:rPr>
        <w:t>.</w:t>
      </w:r>
    </w:p>
    <w:p w:rsidR="0036234D" w:rsidRPr="00BE5982" w:rsidRDefault="00125136" w:rsidP="00BE5982">
      <w:pPr>
        <w:spacing w:before="240" w:after="120"/>
        <w:rPr>
          <w:rFonts w:asciiTheme="majorHAnsi" w:hAnsiTheme="majorHAnsi"/>
          <w:b/>
          <w:color w:val="2E74B5" w:themeColor="accent1" w:themeShade="BF"/>
          <w:sz w:val="28"/>
          <w:szCs w:val="28"/>
          <w:lang w:val="en-US" w:eastAsia="ja-JP"/>
        </w:rPr>
      </w:pPr>
      <w:sdt>
        <w:sdtPr>
          <w:rPr>
            <w:rFonts w:asciiTheme="majorHAnsi" w:hAnsiTheme="majorHAnsi"/>
            <w:b/>
            <w:color w:val="2E74B5" w:themeColor="accent1" w:themeShade="BF"/>
            <w:sz w:val="28"/>
            <w:szCs w:val="28"/>
            <w:lang w:val="en-US" w:eastAsia="ja-JP"/>
          </w:rPr>
          <w:id w:val="-2004415673"/>
          <w:lock w:val="sdtContentLocked"/>
          <w:placeholder>
            <w:docPart w:val="DefaultPlaceholder_1081868574"/>
          </w:placeholder>
        </w:sdtPr>
        <w:sdtContent>
          <w:r w:rsidR="00757337" w:rsidRPr="00BE5982">
            <w:rPr>
              <w:rFonts w:asciiTheme="majorHAnsi" w:hAnsiTheme="majorHAnsi"/>
              <w:b/>
              <w:color w:val="2E74B5" w:themeColor="accent1" w:themeShade="BF"/>
              <w:sz w:val="28"/>
              <w:szCs w:val="28"/>
              <w:lang w:val="en-US" w:eastAsia="ja-JP"/>
            </w:rPr>
            <w:t>Kontakti škole</w:t>
          </w:r>
        </w:sdtContent>
      </w:sdt>
    </w:p>
    <w:sdt>
      <w:sdtPr>
        <w:rPr>
          <w:rStyle w:val="Style15"/>
        </w:rPr>
        <w:id w:val="-176585141"/>
        <w:placeholder>
          <w:docPart w:val="4EC15D9B70C54041A0C129CA08064DDA"/>
        </w:placeholder>
      </w:sdtPr>
      <w:sdtEndPr>
        <w:rPr>
          <w:rStyle w:val="DefaultParagraphFont"/>
          <w:rFonts w:ascii="Book Antiqua" w:hAnsi="Book Antiqua"/>
          <w:color w:val="auto"/>
          <w:sz w:val="22"/>
        </w:rPr>
      </w:sdtEndPr>
      <w:sdtContent>
        <w:p w:rsidR="009B7911" w:rsidRPr="009B7911" w:rsidRDefault="009B7911" w:rsidP="009B7911">
          <w:pPr>
            <w:shd w:val="clear" w:color="auto" w:fill="FFFFFF"/>
            <w:rPr>
              <w:rFonts w:asciiTheme="majorHAnsi" w:hAnsiTheme="majorHAnsi" w:cs="Arial"/>
              <w:color w:val="555555"/>
            </w:rPr>
          </w:pPr>
          <w:r>
            <w:rPr>
              <w:rFonts w:asciiTheme="majorHAnsi" w:hAnsiTheme="majorHAnsi" w:cs="Arial"/>
              <w:color w:val="555555"/>
            </w:rPr>
            <w:t xml:space="preserve">Naziv: </w:t>
          </w:r>
          <w:r w:rsidR="00F86FAB">
            <w:rPr>
              <w:rFonts w:asciiTheme="majorHAnsi" w:hAnsiTheme="majorHAnsi" w:cs="Arial"/>
              <w:color w:val="555555"/>
            </w:rPr>
            <w:tab/>
          </w:r>
          <w:r w:rsidR="00F86FAB">
            <w:rPr>
              <w:rFonts w:asciiTheme="majorHAnsi" w:hAnsiTheme="majorHAnsi" w:cs="Arial"/>
              <w:color w:val="555555"/>
            </w:rPr>
            <w:tab/>
          </w:r>
          <w:r w:rsidRPr="009B7911">
            <w:rPr>
              <w:rFonts w:asciiTheme="majorHAnsi" w:hAnsiTheme="majorHAnsi" w:cs="Arial"/>
              <w:color w:val="555555"/>
            </w:rPr>
            <w:t>JU Srednja stručna škola - Bijelo Polje</w:t>
          </w:r>
        </w:p>
        <w:p w:rsidR="00F86FAB" w:rsidRDefault="009B7911" w:rsidP="00F86FAB">
          <w:pPr>
            <w:spacing w:line="276" w:lineRule="auto"/>
            <w:rPr>
              <w:rFonts w:ascii="Calibri" w:eastAsia="Calibri" w:hAnsi="Calibri" w:cs="Times New Roman"/>
            </w:rPr>
          </w:pPr>
          <w:r w:rsidRPr="009B7911">
            <w:rPr>
              <w:rFonts w:asciiTheme="majorHAnsi" w:hAnsiTheme="majorHAnsi" w:cs="Arial"/>
              <w:color w:val="555555"/>
            </w:rPr>
            <w:t>Email</w:t>
          </w:r>
          <w:r>
            <w:rPr>
              <w:rFonts w:asciiTheme="majorHAnsi" w:hAnsiTheme="majorHAnsi" w:cs="Arial"/>
              <w:color w:val="555555"/>
            </w:rPr>
            <w:t>:</w:t>
          </w:r>
          <w:r w:rsidR="00F86FAB" w:rsidRPr="00F86FAB">
            <w:t xml:space="preserve"> </w:t>
          </w:r>
          <w:r w:rsidR="00F86FAB">
            <w:tab/>
          </w:r>
          <w:r w:rsidR="00F86FAB">
            <w:tab/>
          </w:r>
          <w:hyperlink r:id="rId14" w:history="1">
            <w:r w:rsidR="00F86FAB" w:rsidRPr="007A30C3">
              <w:rPr>
                <w:rFonts w:ascii="Calibri" w:eastAsia="Calibri" w:hAnsi="Calibri" w:cs="Times New Roman"/>
                <w:color w:val="0000FF"/>
                <w:u w:val="single"/>
              </w:rPr>
              <w:t>jusssbp@t-com.me</w:t>
            </w:r>
          </w:hyperlink>
        </w:p>
        <w:p w:rsidR="009B7911" w:rsidRDefault="00125136" w:rsidP="00F86FAB">
          <w:pPr>
            <w:shd w:val="clear" w:color="auto" w:fill="FFFFFF"/>
            <w:ind w:left="708" w:firstLine="708"/>
            <w:rPr>
              <w:rFonts w:asciiTheme="majorHAnsi" w:hAnsiTheme="majorHAnsi" w:cs="Arial"/>
              <w:color w:val="555555"/>
            </w:rPr>
          </w:pPr>
          <w:hyperlink r:id="rId15" w:history="1">
            <w:r w:rsidR="00F86FAB" w:rsidRPr="00A4126D">
              <w:rPr>
                <w:rStyle w:val="Hyperlink"/>
                <w:rFonts w:ascii="Calibri" w:eastAsia="Calibri" w:hAnsi="Calibri" w:cs="Times New Roman"/>
              </w:rPr>
              <w:t>skola@sss-bp.edu.me</w:t>
            </w:r>
          </w:hyperlink>
        </w:p>
        <w:p w:rsidR="00F86FAB" w:rsidRPr="009B7911" w:rsidRDefault="006B5A6F" w:rsidP="009B7911">
          <w:pPr>
            <w:shd w:val="clear" w:color="auto" w:fill="FFFFFF"/>
            <w:rPr>
              <w:rFonts w:asciiTheme="majorHAnsi" w:hAnsiTheme="majorHAnsi" w:cs="Arial"/>
              <w:color w:val="555555"/>
            </w:rPr>
          </w:pPr>
          <w:r>
            <w:rPr>
              <w:rFonts w:asciiTheme="majorHAnsi" w:hAnsiTheme="majorHAnsi" w:cs="Arial"/>
              <w:color w:val="555555"/>
            </w:rPr>
            <w:t>Web-site:</w:t>
          </w:r>
          <w:r>
            <w:rPr>
              <w:rFonts w:asciiTheme="majorHAnsi" w:hAnsiTheme="majorHAnsi" w:cs="Arial"/>
              <w:color w:val="555555"/>
            </w:rPr>
            <w:tab/>
          </w:r>
          <w:hyperlink r:id="rId16" w:history="1">
            <w:r w:rsidR="00F86FAB" w:rsidRPr="00A4126D">
              <w:rPr>
                <w:rStyle w:val="Hyperlink"/>
                <w:rFonts w:ascii="Calibri" w:eastAsia="Calibri" w:hAnsi="Calibri" w:cs="Times New Roman"/>
              </w:rPr>
              <w:t>https://jusssbp.wordpress.com/</w:t>
            </w:r>
          </w:hyperlink>
          <w:r w:rsidR="00F86FAB">
            <w:t xml:space="preserve"> </w:t>
          </w:r>
        </w:p>
        <w:p w:rsidR="009B7911" w:rsidRPr="009B7911" w:rsidRDefault="009B7911" w:rsidP="009B7911">
          <w:pPr>
            <w:shd w:val="clear" w:color="auto" w:fill="FFFFFF"/>
            <w:rPr>
              <w:rFonts w:asciiTheme="majorHAnsi" w:hAnsiTheme="majorHAnsi" w:cs="Arial"/>
              <w:color w:val="555555"/>
            </w:rPr>
          </w:pPr>
          <w:r w:rsidRPr="009B7911">
            <w:rPr>
              <w:rFonts w:asciiTheme="majorHAnsi" w:hAnsiTheme="majorHAnsi" w:cs="Arial"/>
              <w:color w:val="555555"/>
            </w:rPr>
            <w:t>Grad</w:t>
          </w:r>
          <w:r>
            <w:rPr>
              <w:rFonts w:asciiTheme="majorHAnsi" w:hAnsiTheme="majorHAnsi" w:cs="Arial"/>
              <w:color w:val="555555"/>
            </w:rPr>
            <w:t xml:space="preserve">: </w:t>
          </w:r>
          <w:r w:rsidR="00F86FAB">
            <w:rPr>
              <w:rFonts w:asciiTheme="majorHAnsi" w:hAnsiTheme="majorHAnsi" w:cs="Arial"/>
              <w:color w:val="555555"/>
            </w:rPr>
            <w:tab/>
          </w:r>
          <w:r w:rsidR="00F86FAB">
            <w:rPr>
              <w:rFonts w:asciiTheme="majorHAnsi" w:hAnsiTheme="majorHAnsi" w:cs="Arial"/>
              <w:color w:val="555555"/>
            </w:rPr>
            <w:tab/>
          </w:r>
          <w:r w:rsidRPr="009B7911">
            <w:rPr>
              <w:rFonts w:asciiTheme="majorHAnsi" w:hAnsiTheme="majorHAnsi" w:cs="Arial"/>
              <w:color w:val="555555"/>
            </w:rPr>
            <w:t>Bijelo Polje</w:t>
          </w:r>
        </w:p>
        <w:p w:rsidR="009B7911" w:rsidRPr="009B7911" w:rsidRDefault="009B7911" w:rsidP="009B7911">
          <w:pPr>
            <w:shd w:val="clear" w:color="auto" w:fill="FFFFFF"/>
            <w:rPr>
              <w:rFonts w:asciiTheme="majorHAnsi" w:hAnsiTheme="majorHAnsi" w:cs="Arial"/>
              <w:color w:val="555555"/>
            </w:rPr>
          </w:pPr>
          <w:r w:rsidRPr="009B7911">
            <w:rPr>
              <w:rFonts w:asciiTheme="majorHAnsi" w:hAnsiTheme="majorHAnsi" w:cs="Arial"/>
              <w:color w:val="555555"/>
            </w:rPr>
            <w:t>Adresa</w:t>
          </w:r>
          <w:r>
            <w:rPr>
              <w:rFonts w:asciiTheme="majorHAnsi" w:hAnsiTheme="majorHAnsi" w:cs="Arial"/>
              <w:color w:val="555555"/>
            </w:rPr>
            <w:t xml:space="preserve">: </w:t>
          </w:r>
          <w:r w:rsidR="00F86FAB">
            <w:rPr>
              <w:rFonts w:asciiTheme="majorHAnsi" w:hAnsiTheme="majorHAnsi" w:cs="Arial"/>
              <w:color w:val="555555"/>
            </w:rPr>
            <w:tab/>
          </w:r>
          <w:r w:rsidRPr="009B7911">
            <w:rPr>
              <w:rFonts w:asciiTheme="majorHAnsi" w:hAnsiTheme="majorHAnsi" w:cs="Arial"/>
              <w:color w:val="555555"/>
            </w:rPr>
            <w:t>Voja Lješnjaka 27</w:t>
          </w:r>
        </w:p>
        <w:p w:rsidR="009B7911" w:rsidRPr="009B7911" w:rsidRDefault="009B7911" w:rsidP="009B7911">
          <w:pPr>
            <w:shd w:val="clear" w:color="auto" w:fill="FFFFFF"/>
            <w:rPr>
              <w:rFonts w:asciiTheme="majorHAnsi" w:hAnsiTheme="majorHAnsi" w:cs="Arial"/>
              <w:color w:val="555555"/>
            </w:rPr>
          </w:pPr>
          <w:r w:rsidRPr="009B7911">
            <w:rPr>
              <w:rFonts w:asciiTheme="majorHAnsi" w:hAnsiTheme="majorHAnsi" w:cs="Arial"/>
              <w:color w:val="555555"/>
            </w:rPr>
            <w:t>Telefon</w:t>
          </w:r>
          <w:r>
            <w:rPr>
              <w:rFonts w:asciiTheme="majorHAnsi" w:hAnsiTheme="majorHAnsi" w:cs="Arial"/>
              <w:color w:val="555555"/>
            </w:rPr>
            <w:t xml:space="preserve">: </w:t>
          </w:r>
          <w:r w:rsidR="00F86FAB">
            <w:rPr>
              <w:rFonts w:asciiTheme="majorHAnsi" w:hAnsiTheme="majorHAnsi" w:cs="Arial"/>
              <w:color w:val="555555"/>
            </w:rPr>
            <w:tab/>
          </w:r>
          <w:r w:rsidRPr="009B7911">
            <w:rPr>
              <w:rFonts w:asciiTheme="majorHAnsi" w:hAnsiTheme="majorHAnsi" w:cs="Arial"/>
              <w:color w:val="555555"/>
            </w:rPr>
            <w:t>382 50 433 224</w:t>
          </w:r>
        </w:p>
        <w:p w:rsidR="00975455" w:rsidRPr="009B7911" w:rsidRDefault="009B7911" w:rsidP="009B7911">
          <w:pPr>
            <w:shd w:val="clear" w:color="auto" w:fill="FFFFFF"/>
            <w:rPr>
              <w:rFonts w:asciiTheme="majorHAnsi" w:hAnsiTheme="majorHAnsi" w:cs="Arial"/>
              <w:color w:val="555555"/>
            </w:rPr>
          </w:pPr>
          <w:r w:rsidRPr="009B7911">
            <w:rPr>
              <w:rFonts w:asciiTheme="majorHAnsi" w:hAnsiTheme="majorHAnsi" w:cs="Arial"/>
              <w:color w:val="555555"/>
            </w:rPr>
            <w:t>Fax</w:t>
          </w:r>
          <w:r>
            <w:rPr>
              <w:rFonts w:asciiTheme="majorHAnsi" w:hAnsiTheme="majorHAnsi" w:cs="Arial"/>
              <w:color w:val="555555"/>
            </w:rPr>
            <w:t xml:space="preserve">: </w:t>
          </w:r>
          <w:r w:rsidR="00F86FAB">
            <w:rPr>
              <w:rFonts w:asciiTheme="majorHAnsi" w:hAnsiTheme="majorHAnsi" w:cs="Arial"/>
              <w:color w:val="555555"/>
            </w:rPr>
            <w:tab/>
          </w:r>
          <w:r w:rsidR="00F86FAB">
            <w:rPr>
              <w:rFonts w:asciiTheme="majorHAnsi" w:hAnsiTheme="majorHAnsi" w:cs="Arial"/>
              <w:color w:val="555555"/>
            </w:rPr>
            <w:tab/>
          </w:r>
          <w:r w:rsidRPr="009B7911">
            <w:rPr>
              <w:rFonts w:asciiTheme="majorHAnsi" w:hAnsiTheme="majorHAnsi" w:cs="Arial"/>
              <w:color w:val="555555"/>
            </w:rPr>
            <w:t>382 50 433 231</w:t>
          </w:r>
        </w:p>
      </w:sdtContent>
    </w:sdt>
    <w:sdt>
      <w:sdtPr>
        <w:rPr>
          <w:rFonts w:asciiTheme="majorHAnsi" w:hAnsiTheme="majorHAnsi"/>
          <w:b/>
          <w:color w:val="2E74B5" w:themeColor="accent1" w:themeShade="BF"/>
          <w:sz w:val="28"/>
          <w:szCs w:val="28"/>
          <w:lang w:val="en-US" w:eastAsia="ja-JP"/>
        </w:rPr>
        <w:id w:val="-532429399"/>
        <w:lock w:val="sdtContentLocked"/>
        <w:placeholder>
          <w:docPart w:val="DefaultPlaceholder_1081868574"/>
        </w:placeholder>
      </w:sdtPr>
      <w:sdtContent>
        <w:p w:rsidR="0036234D" w:rsidRPr="00BE5982" w:rsidRDefault="0036234D" w:rsidP="00BE5982">
          <w:pPr>
            <w:spacing w:before="240" w:after="120"/>
            <w:rPr>
              <w:rFonts w:asciiTheme="majorHAnsi" w:hAnsiTheme="majorHAnsi"/>
              <w:b/>
              <w:color w:val="2E74B5" w:themeColor="accent1" w:themeShade="BF"/>
              <w:sz w:val="28"/>
              <w:szCs w:val="28"/>
              <w:lang w:val="en-US" w:eastAsia="ja-JP"/>
            </w:rPr>
          </w:pPr>
          <w:r w:rsidRPr="00BE5982">
            <w:rPr>
              <w:rFonts w:asciiTheme="majorHAnsi" w:hAnsiTheme="majorHAnsi"/>
              <w:b/>
              <w:color w:val="2E74B5" w:themeColor="accent1" w:themeShade="BF"/>
              <w:sz w:val="28"/>
              <w:szCs w:val="28"/>
              <w:lang w:val="en-US" w:eastAsia="ja-JP"/>
            </w:rPr>
            <w:t>Organizacija nastave</w:t>
          </w:r>
        </w:p>
      </w:sdtContent>
    </w:sdt>
    <w:sdt>
      <w:sdtPr>
        <w:rPr>
          <w:rStyle w:val="Style15"/>
        </w:rPr>
        <w:id w:val="-464580966"/>
        <w:placeholder>
          <w:docPart w:val="13E7AFE0D4004714A9C7847B5E0841BC"/>
        </w:placeholder>
      </w:sdtPr>
      <w:sdtEndPr>
        <w:rPr>
          <w:rStyle w:val="DefaultParagraphFont"/>
          <w:rFonts w:ascii="Book Antiqua" w:hAnsi="Book Antiqua"/>
          <w:color w:val="auto"/>
          <w:sz w:val="22"/>
        </w:rPr>
      </w:sdtEndPr>
      <w:sdtContent>
        <w:p w:rsidR="009B7911" w:rsidRPr="00F86FAB" w:rsidRDefault="009B7911" w:rsidP="006B5A6F">
          <w:pPr>
            <w:spacing w:after="120"/>
            <w:rPr>
              <w:rFonts w:asciiTheme="majorHAnsi" w:hAnsiTheme="majorHAnsi"/>
              <w:lang w:val="nb-NO"/>
            </w:rPr>
          </w:pPr>
          <w:r w:rsidRPr="009B7911">
            <w:rPr>
              <w:rFonts w:asciiTheme="majorHAnsi" w:hAnsiTheme="majorHAnsi"/>
              <w:lang w:val="nb-NO"/>
            </w:rPr>
            <w:t xml:space="preserve">JU </w:t>
          </w:r>
          <w:r w:rsidRPr="00F86FAB">
            <w:rPr>
              <w:rFonts w:asciiTheme="majorHAnsi" w:hAnsiTheme="majorHAnsi"/>
              <w:lang w:val="nb-NO"/>
            </w:rPr>
            <w:t>Srednja stručna škola Bijelo Polje organizuje rad u petodnevnoj radnoj nedjelji.</w:t>
          </w:r>
        </w:p>
        <w:p w:rsidR="009B7911" w:rsidRPr="00F86FAB" w:rsidRDefault="009B7911" w:rsidP="006B5A6F">
          <w:pPr>
            <w:spacing w:after="120"/>
            <w:rPr>
              <w:rFonts w:asciiTheme="majorHAnsi" w:hAnsiTheme="majorHAnsi"/>
              <w:lang w:val="pl-PL"/>
            </w:rPr>
          </w:pPr>
          <w:r w:rsidRPr="00F86FAB">
            <w:rPr>
              <w:rFonts w:asciiTheme="majorHAnsi" w:hAnsiTheme="majorHAnsi"/>
              <w:lang w:val="pl-PL"/>
            </w:rPr>
            <w:t>Škola radi u dvije smjene. Prva smjena rad</w:t>
          </w:r>
          <w:r w:rsidR="00F86FAB" w:rsidRPr="00F86FAB">
            <w:rPr>
              <w:rFonts w:asciiTheme="majorHAnsi" w:hAnsiTheme="majorHAnsi"/>
              <w:lang w:val="pl-PL"/>
            </w:rPr>
            <w:t>i od</w:t>
          </w:r>
          <w:r w:rsidR="006B5A6F">
            <w:rPr>
              <w:rFonts w:asciiTheme="majorHAnsi" w:hAnsiTheme="majorHAnsi"/>
              <w:lang w:val="pl-PL"/>
            </w:rPr>
            <w:t xml:space="preserve"> </w:t>
          </w:r>
          <w:r w:rsidR="00F86FAB" w:rsidRPr="00F86FAB">
            <w:rPr>
              <w:rFonts w:asciiTheme="majorHAnsi" w:eastAsia="Calibri" w:hAnsiTheme="majorHAnsi" w:cs="Times New Roman"/>
            </w:rPr>
            <w:t>7:30</w:t>
          </w:r>
          <w:r w:rsidR="006B5A6F">
            <w:rPr>
              <w:rFonts w:asciiTheme="majorHAnsi" w:eastAsia="Calibri" w:hAnsiTheme="majorHAnsi" w:cs="Times New Roman"/>
              <w:vertAlign w:val="superscript"/>
            </w:rPr>
            <w:t xml:space="preserve"> </w:t>
          </w:r>
          <w:r w:rsidR="00E270C3">
            <w:rPr>
              <w:rFonts w:asciiTheme="majorHAnsi" w:eastAsia="Calibri" w:hAnsiTheme="majorHAnsi" w:cs="Times New Roman"/>
            </w:rPr>
            <w:t>do 13:30</w:t>
          </w:r>
          <w:r w:rsidR="00C11687">
            <w:rPr>
              <w:rFonts w:asciiTheme="majorHAnsi" w:eastAsia="Calibri" w:hAnsiTheme="majorHAnsi" w:cs="Times New Roman"/>
            </w:rPr>
            <w:t xml:space="preserve"> časova</w:t>
          </w:r>
          <w:r w:rsidR="00E270C3">
            <w:rPr>
              <w:rFonts w:asciiTheme="majorHAnsi" w:eastAsia="Calibri" w:hAnsiTheme="majorHAnsi" w:cs="Times New Roman"/>
            </w:rPr>
            <w:t>, a druga smjena od 13:30 do</w:t>
          </w:r>
          <w:r w:rsidR="00F86FAB" w:rsidRPr="00F86FAB">
            <w:rPr>
              <w:rFonts w:asciiTheme="majorHAnsi" w:eastAsia="Calibri" w:hAnsiTheme="majorHAnsi" w:cs="Times New Roman"/>
            </w:rPr>
            <w:t xml:space="preserve"> 19:30</w:t>
          </w:r>
          <w:r w:rsidR="00C11687">
            <w:rPr>
              <w:rFonts w:asciiTheme="majorHAnsi" w:eastAsia="Calibri" w:hAnsiTheme="majorHAnsi" w:cs="Times New Roman"/>
            </w:rPr>
            <w:t xml:space="preserve"> časova</w:t>
          </w:r>
          <w:r w:rsidR="00F86FAB" w:rsidRPr="00F86FAB">
            <w:rPr>
              <w:rFonts w:asciiTheme="majorHAnsi" w:eastAsia="Calibri" w:hAnsiTheme="majorHAnsi" w:cs="Times New Roman"/>
            </w:rPr>
            <w:t>.</w:t>
          </w:r>
        </w:p>
        <w:p w:rsidR="009B7911" w:rsidRPr="00C5472C" w:rsidRDefault="009B7911" w:rsidP="006B5A6F">
          <w:pPr>
            <w:spacing w:after="120"/>
            <w:rPr>
              <w:rFonts w:asciiTheme="majorHAnsi" w:hAnsiTheme="majorHAnsi"/>
              <w:lang w:val="pl-PL"/>
            </w:rPr>
          </w:pPr>
          <w:r w:rsidRPr="00F86FAB">
            <w:rPr>
              <w:rFonts w:asciiTheme="majorHAnsi" w:hAnsiTheme="majorHAnsi"/>
              <w:lang w:val="pl-PL"/>
            </w:rPr>
            <w:lastRenderedPageBreak/>
            <w:t xml:space="preserve">Realizovaće se fond časova </w:t>
          </w:r>
          <w:r w:rsidRPr="00C5472C">
            <w:rPr>
              <w:rFonts w:asciiTheme="majorHAnsi" w:hAnsiTheme="majorHAnsi"/>
              <w:lang w:val="pl-PL"/>
            </w:rPr>
            <w:t>za predmete koji je predviđen nastavnim planom i programom.</w:t>
          </w:r>
        </w:p>
        <w:p w:rsidR="009B7911" w:rsidRPr="00C5472C" w:rsidRDefault="009B7911" w:rsidP="006B5A6F">
          <w:pPr>
            <w:spacing w:after="120"/>
            <w:rPr>
              <w:rFonts w:asciiTheme="majorHAnsi" w:hAnsiTheme="majorHAnsi"/>
              <w:lang w:val="pl-PL"/>
            </w:rPr>
          </w:pPr>
          <w:r w:rsidRPr="00C5472C">
            <w:rPr>
              <w:rFonts w:asciiTheme="majorHAnsi" w:hAnsiTheme="majorHAnsi"/>
              <w:lang w:val="pl-PL"/>
            </w:rPr>
            <w:t>Praktična nastava u dualnom obliku obrazovanja se realizuje kod poslodavaca.</w:t>
          </w:r>
        </w:p>
        <w:p w:rsidR="00C5472C" w:rsidRPr="00C5472C" w:rsidRDefault="00E270C3" w:rsidP="006B5A6F">
          <w:pPr>
            <w:spacing w:after="120"/>
            <w:rPr>
              <w:rFonts w:asciiTheme="majorHAnsi" w:hAnsiTheme="majorHAnsi"/>
              <w:lang w:val="pl-PL"/>
            </w:rPr>
          </w:pPr>
          <w:r>
            <w:rPr>
              <w:rFonts w:asciiTheme="majorHAnsi" w:hAnsiTheme="majorHAnsi"/>
              <w:lang w:val="pl-PL"/>
            </w:rPr>
            <w:t xml:space="preserve">Dio praktične </w:t>
          </w:r>
          <w:r w:rsidR="009B7911" w:rsidRPr="00C5472C">
            <w:rPr>
              <w:rFonts w:asciiTheme="majorHAnsi" w:hAnsiTheme="majorHAnsi"/>
              <w:lang w:val="pl-PL"/>
            </w:rPr>
            <w:t>n</w:t>
          </w:r>
          <w:r>
            <w:rPr>
              <w:rFonts w:asciiTheme="majorHAnsi" w:hAnsiTheme="majorHAnsi"/>
              <w:lang w:val="pl-PL"/>
            </w:rPr>
            <w:t>a</w:t>
          </w:r>
          <w:r w:rsidR="009B7911" w:rsidRPr="00C5472C">
            <w:rPr>
              <w:rFonts w:asciiTheme="majorHAnsi" w:hAnsiTheme="majorHAnsi"/>
              <w:lang w:val="pl-PL"/>
            </w:rPr>
            <w:t>stave za pojedine obrazovne programe se, na osnovu ugovora, takođe, realizuje kod socijalnih partnera.</w:t>
          </w:r>
        </w:p>
        <w:p w:rsidR="00C5472C" w:rsidRPr="00C5472C" w:rsidRDefault="00C5472C" w:rsidP="006B5A6F">
          <w:pPr>
            <w:spacing w:after="120"/>
            <w:rPr>
              <w:rFonts w:asciiTheme="majorHAnsi" w:hAnsiTheme="majorHAnsi"/>
              <w:lang w:val="it-IT"/>
            </w:rPr>
          </w:pPr>
          <w:r w:rsidRPr="00C5472C">
            <w:rPr>
              <w:rFonts w:asciiTheme="majorHAnsi" w:hAnsiTheme="majorHAnsi"/>
              <w:lang w:val="it-IT"/>
            </w:rPr>
            <w:t>Direktor, pomoćnik direktora, organizator praktične nastave i pedagog radno vrijeme usklađuju sa potrebama Škole.</w:t>
          </w:r>
        </w:p>
        <w:p w:rsidR="00C5472C" w:rsidRPr="00C5472C" w:rsidRDefault="00C5472C" w:rsidP="006B5A6F">
          <w:pPr>
            <w:spacing w:after="120"/>
            <w:rPr>
              <w:rFonts w:asciiTheme="majorHAnsi" w:hAnsiTheme="majorHAnsi"/>
              <w:lang w:val="pl-PL"/>
            </w:rPr>
          </w:pPr>
          <w:r w:rsidRPr="00C5472C">
            <w:rPr>
              <w:rFonts w:asciiTheme="majorHAnsi" w:hAnsiTheme="majorHAnsi"/>
              <w:lang w:val="pl-PL"/>
            </w:rPr>
            <w:t>Ad</w:t>
          </w:r>
          <w:r w:rsidR="00290036">
            <w:rPr>
              <w:rFonts w:asciiTheme="majorHAnsi" w:hAnsiTheme="majorHAnsi"/>
              <w:lang w:val="pl-PL"/>
            </w:rPr>
            <w:t>ministrativno osoblje radi od 7:30 do 15:</w:t>
          </w:r>
          <w:r w:rsidRPr="00C5472C">
            <w:rPr>
              <w:rFonts w:asciiTheme="majorHAnsi" w:hAnsiTheme="majorHAnsi"/>
              <w:lang w:val="pl-PL"/>
            </w:rPr>
            <w:t>30 časova.</w:t>
          </w:r>
        </w:p>
        <w:p w:rsidR="00C5472C" w:rsidRPr="00C5472C" w:rsidRDefault="00C5472C" w:rsidP="006B5A6F">
          <w:pPr>
            <w:spacing w:after="120"/>
            <w:rPr>
              <w:rFonts w:asciiTheme="majorHAnsi" w:hAnsiTheme="majorHAnsi"/>
              <w:lang w:val="pl-PL"/>
            </w:rPr>
          </w:pPr>
          <w:r w:rsidRPr="00C5472C">
            <w:rPr>
              <w:rFonts w:asciiTheme="majorHAnsi" w:hAnsiTheme="majorHAnsi"/>
              <w:lang w:val="pl-PL"/>
            </w:rPr>
            <w:t>Radnici na održavanju, ložač, kurir-domar radno vrijeme usklađuju sa potrebama Škole.</w:t>
          </w:r>
        </w:p>
        <w:p w:rsidR="00975455" w:rsidRPr="00FE5263" w:rsidRDefault="00C5472C" w:rsidP="006B5A6F">
          <w:pPr>
            <w:spacing w:after="120"/>
            <w:rPr>
              <w:rFonts w:asciiTheme="majorHAnsi" w:hAnsiTheme="majorHAnsi"/>
              <w:lang w:val="pl-PL"/>
            </w:rPr>
          </w:pPr>
          <w:r w:rsidRPr="00C5472C">
            <w:rPr>
              <w:rFonts w:asciiTheme="majorHAnsi" w:hAnsiTheme="majorHAnsi"/>
              <w:lang w:val="pl-PL"/>
            </w:rPr>
            <w:t>Školska biblioteka r</w:t>
          </w:r>
          <w:r w:rsidR="00290036">
            <w:rPr>
              <w:rFonts w:asciiTheme="majorHAnsi" w:hAnsiTheme="majorHAnsi"/>
              <w:lang w:val="pl-PL"/>
            </w:rPr>
            <w:t>adi svakodnevno u periodu od 10:00 do 16:</w:t>
          </w:r>
          <w:r w:rsidRPr="00C5472C">
            <w:rPr>
              <w:rFonts w:asciiTheme="majorHAnsi" w:hAnsiTheme="majorHAnsi"/>
              <w:lang w:val="pl-PL"/>
            </w:rPr>
            <w:t>00 časova.</w:t>
          </w:r>
        </w:p>
      </w:sdtContent>
    </w:sdt>
    <w:bookmarkStart w:id="1" w:name="_Toc451170725" w:displacedByCustomXml="next"/>
    <w:sdt>
      <w:sdtPr>
        <w:rPr>
          <w:rFonts w:asciiTheme="majorHAnsi" w:hAnsiTheme="majorHAnsi"/>
          <w:b/>
          <w:color w:val="2E74B5" w:themeColor="accent1" w:themeShade="BF"/>
          <w:sz w:val="28"/>
          <w:szCs w:val="28"/>
          <w:lang w:val="en-US" w:eastAsia="ja-JP"/>
        </w:rPr>
        <w:id w:val="1135689009"/>
        <w:lock w:val="sdtContentLocked"/>
        <w:placeholder>
          <w:docPart w:val="DefaultPlaceholder_1081868574"/>
        </w:placeholder>
      </w:sdtPr>
      <w:sdtContent>
        <w:p w:rsidR="0036234D" w:rsidRPr="00BE5982" w:rsidRDefault="0036234D" w:rsidP="00BE5982">
          <w:pPr>
            <w:spacing w:before="240" w:after="120"/>
            <w:rPr>
              <w:rFonts w:asciiTheme="majorHAnsi" w:hAnsiTheme="majorHAnsi"/>
              <w:b/>
              <w:color w:val="2E74B5" w:themeColor="accent1" w:themeShade="BF"/>
              <w:sz w:val="28"/>
              <w:szCs w:val="28"/>
              <w:lang w:val="en-US" w:eastAsia="ja-JP"/>
            </w:rPr>
          </w:pPr>
          <w:r w:rsidRPr="00BE5982">
            <w:rPr>
              <w:rFonts w:asciiTheme="majorHAnsi" w:hAnsiTheme="majorHAnsi"/>
              <w:b/>
              <w:color w:val="2E74B5" w:themeColor="accent1" w:themeShade="BF"/>
              <w:sz w:val="28"/>
              <w:szCs w:val="28"/>
              <w:lang w:val="en-US" w:eastAsia="ja-JP"/>
            </w:rPr>
            <w:t>Nivo kvaliteta u prethodnom ciklusu utvrđivanja kvaliteta</w:t>
          </w:r>
        </w:p>
        <w:bookmarkEnd w:id="1" w:displacedByCustomXml="next"/>
      </w:sdtContent>
    </w:sdt>
    <w:sdt>
      <w:sdtPr>
        <w:rPr>
          <w:rStyle w:val="Style15"/>
          <w:rFonts w:cstheme="minorBidi"/>
          <w:szCs w:val="22"/>
        </w:rPr>
        <w:id w:val="-64424252"/>
        <w:placeholder>
          <w:docPart w:val="3FF3188B9C0F4B119E051C9E050115FB"/>
        </w:placeholder>
      </w:sdtPr>
      <w:sdtEndPr>
        <w:rPr>
          <w:rStyle w:val="DefaultParagraphFont"/>
          <w:rFonts w:ascii="Book Antiqua" w:hAnsi="Book Antiqua"/>
          <w:color w:val="auto"/>
          <w:sz w:val="22"/>
        </w:rPr>
      </w:sdtEndPr>
      <w:sdtContent>
        <w:p w:rsidR="00F86FAB" w:rsidRPr="006B5A6F" w:rsidRDefault="00F86FAB" w:rsidP="006B5A6F">
          <w:pPr>
            <w:pStyle w:val="Default"/>
            <w:spacing w:after="120"/>
            <w:rPr>
              <w:rFonts w:asciiTheme="majorHAnsi" w:hAnsiTheme="majorHAnsi"/>
            </w:rPr>
          </w:pPr>
          <w:r w:rsidRPr="006B5A6F">
            <w:rPr>
              <w:rFonts w:asciiTheme="majorHAnsi" w:hAnsiTheme="majorHAnsi"/>
            </w:rPr>
            <w:t>Kvalitet ra</w:t>
          </w:r>
          <w:r w:rsidR="00E270C3" w:rsidRPr="006B5A6F">
            <w:rPr>
              <w:rFonts w:asciiTheme="majorHAnsi" w:hAnsiTheme="majorHAnsi"/>
            </w:rPr>
            <w:t>da Škole je bio predmet eksterne procjen</w:t>
          </w:r>
          <w:r w:rsidRPr="006B5A6F">
            <w:rPr>
              <w:rFonts w:asciiTheme="majorHAnsi" w:hAnsiTheme="majorHAnsi"/>
            </w:rPr>
            <w:t>e Centra za stručno obrazovanje u periodu 11-15.10.2010. godine. Pregled utvrđenog nivoa kvaliteta</w:t>
          </w:r>
          <w:r w:rsidR="00752B66" w:rsidRPr="006B5A6F">
            <w:rPr>
              <w:rFonts w:asciiTheme="majorHAnsi" w:hAnsiTheme="majorHAnsi"/>
            </w:rPr>
            <w:t>.</w:t>
          </w:r>
          <w:r w:rsidRPr="006B5A6F">
            <w:rPr>
              <w:rFonts w:asciiTheme="majorHAnsi" w:hAnsiTheme="majorHAnsi"/>
            </w:rPr>
            <w:t xml:space="preserve"> </w:t>
          </w:r>
        </w:p>
        <w:p w:rsidR="00F86FAB" w:rsidRPr="006B5A6F" w:rsidRDefault="00F86FAB" w:rsidP="006B5A6F">
          <w:pPr>
            <w:pStyle w:val="Default"/>
            <w:spacing w:after="120"/>
            <w:rPr>
              <w:rFonts w:asciiTheme="majorHAnsi" w:hAnsiTheme="majorHAnsi"/>
            </w:rPr>
          </w:pPr>
          <w:r w:rsidRPr="006B5A6F">
            <w:rPr>
              <w:rFonts w:asciiTheme="majorHAnsi" w:hAnsiTheme="majorHAnsi"/>
            </w:rPr>
            <w:t xml:space="preserve">U ovom ciklusu utvrđivanja kvaliteta obrazovno-vaspitnog rada, u skladu sa Metodologijom, nije definisan nivo, a izvještaj je obuhvatio obrazloženje i preporuke. </w:t>
          </w:r>
        </w:p>
        <w:p w:rsidR="00F86FAB" w:rsidRPr="006B5A6F" w:rsidRDefault="00F86FAB" w:rsidP="006B5A6F">
          <w:pPr>
            <w:spacing w:after="120"/>
            <w:jc w:val="both"/>
            <w:rPr>
              <w:rFonts w:asciiTheme="majorHAnsi" w:hAnsiTheme="majorHAnsi"/>
              <w:sz w:val="24"/>
              <w:szCs w:val="24"/>
            </w:rPr>
          </w:pPr>
          <w:r w:rsidRPr="006B5A6F">
            <w:rPr>
              <w:rFonts w:asciiTheme="majorHAnsi" w:hAnsiTheme="majorHAnsi"/>
              <w:sz w:val="24"/>
              <w:szCs w:val="24"/>
            </w:rPr>
            <w:t xml:space="preserve">Kvalitet procijenjen u ovom utvrđivanju kvaliteta: Upravljanje i rukovođenje - </w:t>
          </w:r>
          <w:r w:rsidRPr="006B5A6F">
            <w:rPr>
              <w:rFonts w:asciiTheme="majorHAnsi" w:hAnsiTheme="majorHAnsi"/>
              <w:i/>
              <w:iCs/>
              <w:sz w:val="24"/>
              <w:szCs w:val="24"/>
            </w:rPr>
            <w:t>Veoma uspješno</w:t>
          </w:r>
          <w:r w:rsidRPr="006B5A6F">
            <w:rPr>
              <w:rFonts w:asciiTheme="majorHAnsi" w:hAnsiTheme="majorHAnsi"/>
              <w:sz w:val="24"/>
              <w:szCs w:val="24"/>
            </w:rPr>
            <w:t xml:space="preserve">; Kadrovski, materijalno-tehnički i bezbjednosni uslovi – </w:t>
          </w:r>
          <w:r w:rsidRPr="006B5A6F">
            <w:rPr>
              <w:rFonts w:asciiTheme="majorHAnsi" w:hAnsiTheme="majorHAnsi"/>
              <w:i/>
              <w:iCs/>
              <w:sz w:val="24"/>
              <w:szCs w:val="24"/>
            </w:rPr>
            <w:t>Veoma uspješni</w:t>
          </w:r>
          <w:r w:rsidRPr="006B5A6F">
            <w:rPr>
              <w:rFonts w:asciiTheme="majorHAnsi" w:hAnsiTheme="majorHAnsi"/>
              <w:sz w:val="24"/>
              <w:szCs w:val="24"/>
            </w:rPr>
            <w:t xml:space="preserve">; Etos škole – </w:t>
          </w:r>
          <w:r w:rsidRPr="006B5A6F">
            <w:rPr>
              <w:rFonts w:asciiTheme="majorHAnsi" w:hAnsiTheme="majorHAnsi"/>
              <w:i/>
              <w:iCs/>
              <w:sz w:val="24"/>
              <w:szCs w:val="24"/>
            </w:rPr>
            <w:t>Veoma uspješan</w:t>
          </w:r>
          <w:r w:rsidRPr="006B5A6F">
            <w:rPr>
              <w:rFonts w:asciiTheme="majorHAnsi" w:hAnsiTheme="majorHAnsi"/>
              <w:sz w:val="24"/>
              <w:szCs w:val="24"/>
            </w:rPr>
            <w:t xml:space="preserve">; Podrška koju ustanova pruža učenicima - </w:t>
          </w:r>
          <w:r w:rsidRPr="006B5A6F">
            <w:rPr>
              <w:rFonts w:asciiTheme="majorHAnsi" w:hAnsiTheme="majorHAnsi"/>
              <w:i/>
              <w:iCs/>
              <w:sz w:val="24"/>
              <w:szCs w:val="24"/>
            </w:rPr>
            <w:t>Uspješna</w:t>
          </w:r>
          <w:r w:rsidRPr="006B5A6F">
            <w:rPr>
              <w:rFonts w:asciiTheme="majorHAnsi" w:hAnsiTheme="majorHAnsi"/>
              <w:sz w:val="24"/>
              <w:szCs w:val="24"/>
            </w:rPr>
            <w:t xml:space="preserve">; Saradnja sa roditeljima, drugim ustanovama i lokalnom sredinom – </w:t>
          </w:r>
          <w:r w:rsidRPr="006B5A6F">
            <w:rPr>
              <w:rFonts w:asciiTheme="majorHAnsi" w:hAnsiTheme="majorHAnsi"/>
              <w:i/>
              <w:iCs/>
              <w:sz w:val="24"/>
              <w:szCs w:val="24"/>
            </w:rPr>
            <w:t>Uspješna</w:t>
          </w:r>
          <w:r w:rsidRPr="006B5A6F">
            <w:rPr>
              <w:rFonts w:asciiTheme="majorHAnsi" w:hAnsiTheme="majorHAnsi"/>
              <w:sz w:val="24"/>
              <w:szCs w:val="24"/>
            </w:rPr>
            <w:t xml:space="preserve">; Postignuća, znanja i vještine prema obrazovnim standardima – </w:t>
          </w:r>
          <w:r w:rsidRPr="006B5A6F">
            <w:rPr>
              <w:rFonts w:asciiTheme="majorHAnsi" w:hAnsiTheme="majorHAnsi"/>
              <w:i/>
              <w:iCs/>
              <w:sz w:val="24"/>
              <w:szCs w:val="24"/>
            </w:rPr>
            <w:t>Uspješna</w:t>
          </w:r>
          <w:r w:rsidRPr="006B5A6F">
            <w:rPr>
              <w:rFonts w:asciiTheme="majorHAnsi" w:hAnsiTheme="majorHAnsi"/>
              <w:sz w:val="24"/>
              <w:szCs w:val="24"/>
            </w:rPr>
            <w:t xml:space="preserve">. Kvalitet nastave je procijenjen kao </w:t>
          </w:r>
          <w:r w:rsidRPr="006B5A6F">
            <w:rPr>
              <w:rFonts w:asciiTheme="majorHAnsi" w:hAnsiTheme="majorHAnsi"/>
              <w:i/>
              <w:iCs/>
              <w:sz w:val="24"/>
              <w:szCs w:val="24"/>
            </w:rPr>
            <w:t xml:space="preserve">uspješan </w:t>
          </w:r>
          <w:r w:rsidRPr="006B5A6F">
            <w:rPr>
              <w:rFonts w:asciiTheme="majorHAnsi" w:hAnsiTheme="majorHAnsi"/>
              <w:sz w:val="24"/>
              <w:szCs w:val="24"/>
            </w:rPr>
            <w:t xml:space="preserve">za stručnu grupu predmeta. </w:t>
          </w:r>
        </w:p>
        <w:p w:rsidR="00975455" w:rsidRPr="006B5A6F" w:rsidRDefault="00F86FAB" w:rsidP="006B5A6F">
          <w:pPr>
            <w:spacing w:after="120"/>
            <w:jc w:val="both"/>
            <w:rPr>
              <w:rFonts w:asciiTheme="majorHAnsi" w:hAnsiTheme="majorHAnsi"/>
              <w:sz w:val="24"/>
              <w:szCs w:val="24"/>
            </w:rPr>
          </w:pPr>
          <w:r w:rsidRPr="006B5A6F">
            <w:rPr>
              <w:rFonts w:asciiTheme="majorHAnsi" w:hAnsiTheme="majorHAnsi"/>
              <w:sz w:val="24"/>
              <w:szCs w:val="24"/>
            </w:rPr>
            <w:t>Centar za stručno obrazovanje je, u periodu od</w:t>
          </w:r>
          <w:r w:rsidR="00E270C3" w:rsidRPr="006B5A6F">
            <w:rPr>
              <w:rFonts w:asciiTheme="majorHAnsi" w:hAnsiTheme="majorHAnsi"/>
              <w:sz w:val="24"/>
              <w:szCs w:val="24"/>
            </w:rPr>
            <w:t xml:space="preserve"> 27</w:t>
          </w:r>
          <w:r w:rsidR="00572BEF" w:rsidRPr="006B5A6F">
            <w:rPr>
              <w:rFonts w:asciiTheme="majorHAnsi" w:hAnsiTheme="majorHAnsi"/>
              <w:sz w:val="24"/>
              <w:szCs w:val="24"/>
            </w:rPr>
            <w:t>.</w:t>
          </w:r>
          <w:r w:rsidR="00E270C3" w:rsidRPr="006B5A6F">
            <w:rPr>
              <w:rFonts w:asciiTheme="majorHAnsi" w:hAnsiTheme="majorHAnsi"/>
              <w:sz w:val="24"/>
              <w:szCs w:val="24"/>
            </w:rPr>
            <w:t xml:space="preserve"> do </w:t>
          </w:r>
          <w:r w:rsidRPr="006B5A6F">
            <w:rPr>
              <w:rFonts w:asciiTheme="majorHAnsi" w:hAnsiTheme="majorHAnsi"/>
              <w:sz w:val="24"/>
              <w:szCs w:val="24"/>
            </w:rPr>
            <w:t>29.04.2015. godine,</w:t>
          </w:r>
          <w:r w:rsidR="00E270C3" w:rsidRPr="006B5A6F">
            <w:rPr>
              <w:rFonts w:asciiTheme="majorHAnsi" w:hAnsiTheme="majorHAnsi"/>
              <w:sz w:val="24"/>
              <w:szCs w:val="24"/>
            </w:rPr>
            <w:t xml:space="preserve"> u</w:t>
          </w:r>
          <w:r w:rsidR="006B5A6F" w:rsidRPr="006B5A6F">
            <w:rPr>
              <w:rFonts w:asciiTheme="majorHAnsi" w:hAnsiTheme="majorHAnsi"/>
              <w:sz w:val="24"/>
              <w:szCs w:val="24"/>
            </w:rPr>
            <w:t xml:space="preserve"> </w:t>
          </w:r>
          <w:r w:rsidRPr="006B5A6F">
            <w:rPr>
              <w:rFonts w:asciiTheme="majorHAnsi" w:hAnsiTheme="majorHAnsi"/>
              <w:sz w:val="24"/>
              <w:szCs w:val="24"/>
            </w:rPr>
            <w:t>skladu sa METODOLOGIJOM obezbjeđivanja i unapređivanja kvaliteta obrazovno-vaspitnog rada u ustanovama stručnog obrazovanja i obrazovanja odraslih, izvršio eksternu procjenu kvaliteta</w:t>
          </w:r>
          <w:r w:rsidR="00E270C3" w:rsidRPr="006B5A6F">
            <w:rPr>
              <w:rFonts w:asciiTheme="majorHAnsi" w:hAnsiTheme="majorHAnsi"/>
              <w:sz w:val="24"/>
              <w:szCs w:val="24"/>
            </w:rPr>
            <w:t>,</w:t>
          </w:r>
          <w:r w:rsidRPr="006B5A6F">
            <w:rPr>
              <w:rFonts w:asciiTheme="majorHAnsi" w:hAnsiTheme="majorHAnsi"/>
              <w:sz w:val="24"/>
              <w:szCs w:val="24"/>
            </w:rPr>
            <w:t xml:space="preserve"> a na osnovu pojedinačnih izvještaja o kvalitetu rada, obrazovanja, obuke, podrške i saradnje i Škola je dobila nivo kvaliteta „ZADOVOLJAVA“. </w:t>
          </w:r>
        </w:p>
      </w:sdtContent>
    </w:sdt>
    <w:sdt>
      <w:sdtPr>
        <w:rPr>
          <w:rFonts w:asciiTheme="majorHAnsi" w:hAnsiTheme="majorHAnsi"/>
          <w:b/>
          <w:color w:val="2E74B5" w:themeColor="accent1" w:themeShade="BF"/>
          <w:sz w:val="28"/>
          <w:szCs w:val="28"/>
          <w:lang w:val="en-US" w:eastAsia="ja-JP"/>
        </w:rPr>
        <w:id w:val="-583529505"/>
        <w:lock w:val="sdtContentLocked"/>
        <w:placeholder>
          <w:docPart w:val="DefaultPlaceholder_1081868574"/>
        </w:placeholder>
      </w:sdtPr>
      <w:sdtContent>
        <w:p w:rsidR="0036234D" w:rsidRPr="00BE5982" w:rsidRDefault="0036234D" w:rsidP="00BE5982">
          <w:pPr>
            <w:spacing w:before="240" w:after="120"/>
            <w:rPr>
              <w:rFonts w:asciiTheme="majorHAnsi" w:hAnsiTheme="majorHAnsi"/>
              <w:b/>
              <w:color w:val="2E74B5" w:themeColor="accent1" w:themeShade="BF"/>
              <w:sz w:val="28"/>
              <w:szCs w:val="28"/>
              <w:lang w:val="en-US" w:eastAsia="ja-JP"/>
            </w:rPr>
          </w:pPr>
          <w:r w:rsidRPr="00BE5982">
            <w:rPr>
              <w:rFonts w:asciiTheme="majorHAnsi" w:hAnsiTheme="majorHAnsi"/>
              <w:b/>
              <w:color w:val="2E74B5" w:themeColor="accent1" w:themeShade="BF"/>
              <w:sz w:val="28"/>
              <w:szCs w:val="28"/>
              <w:lang w:val="en-US" w:eastAsia="ja-JP"/>
            </w:rPr>
            <w:t>Učenici i programi</w:t>
          </w:r>
        </w:p>
      </w:sdtContent>
    </w:sdt>
    <w:sdt>
      <w:sdtPr>
        <w:rPr>
          <w:rStyle w:val="Style15"/>
        </w:rPr>
        <w:id w:val="-2093920091"/>
        <w:placeholder>
          <w:docPart w:val="CA16AB9C8936402C85E8EA996A51C963"/>
        </w:placeholder>
      </w:sdtPr>
      <w:sdtEndPr>
        <w:rPr>
          <w:rStyle w:val="DefaultParagraphFont"/>
          <w:rFonts w:ascii="Book Antiqua" w:hAnsi="Book Antiqua"/>
          <w:color w:val="auto"/>
          <w:sz w:val="22"/>
        </w:rPr>
      </w:sdtEndPr>
      <w:sdtContent>
        <w:p w:rsidR="00C5472C" w:rsidRPr="006B5A6F" w:rsidRDefault="00C5472C" w:rsidP="00C5472C">
          <w:pPr>
            <w:jc w:val="both"/>
            <w:rPr>
              <w:rFonts w:asciiTheme="majorHAnsi" w:hAnsiTheme="majorHAnsi"/>
              <w:sz w:val="24"/>
              <w:szCs w:val="24"/>
            </w:rPr>
          </w:pPr>
          <w:r w:rsidRPr="006B5A6F">
            <w:rPr>
              <w:rFonts w:asciiTheme="majorHAnsi" w:hAnsiTheme="majorHAnsi"/>
              <w:sz w:val="24"/>
              <w:szCs w:val="24"/>
            </w:rPr>
            <w:t xml:space="preserve">Školske 2013/14. godine upisano je 754 učenika, školske 2014/15. godine 688 učenika, školske 2015/16. godine 616 učenika, školske 2016/17. godine 588 učenika, a školske 2017/18. godine 585 učenika. </w:t>
          </w:r>
        </w:p>
        <w:p w:rsidR="00C5472C" w:rsidRPr="006B5A6F" w:rsidRDefault="00C5472C" w:rsidP="00C5472C">
          <w:pPr>
            <w:jc w:val="both"/>
            <w:rPr>
              <w:rStyle w:val="Style15"/>
              <w:szCs w:val="24"/>
            </w:rPr>
          </w:pPr>
        </w:p>
        <w:p w:rsidR="00C5472C" w:rsidRPr="006B5A6F" w:rsidRDefault="00C5472C" w:rsidP="00C5472C">
          <w:pPr>
            <w:rPr>
              <w:rFonts w:asciiTheme="majorHAnsi" w:hAnsiTheme="majorHAnsi"/>
              <w:sz w:val="24"/>
              <w:szCs w:val="24"/>
              <w:lang w:val="pl-PL"/>
            </w:rPr>
          </w:pPr>
          <w:r w:rsidRPr="006B5A6F">
            <w:rPr>
              <w:rFonts w:asciiTheme="majorHAnsi" w:hAnsiTheme="majorHAnsi"/>
              <w:sz w:val="24"/>
              <w:szCs w:val="24"/>
              <w:lang w:val="pl-PL"/>
            </w:rPr>
            <w:t>U toku školske 2018/19. godine upisano je u junu i avgustu u:</w:t>
          </w:r>
        </w:p>
        <w:p w:rsidR="00C5472C" w:rsidRPr="006B5A6F" w:rsidRDefault="00C5472C" w:rsidP="00C5472C">
          <w:pPr>
            <w:rPr>
              <w:rFonts w:asciiTheme="majorHAnsi" w:hAnsiTheme="majorHAnsi"/>
              <w:sz w:val="24"/>
              <w:szCs w:val="24"/>
              <w:lang w:val="pl-PL"/>
            </w:rPr>
          </w:pPr>
          <w:r w:rsidRPr="006B5A6F">
            <w:rPr>
              <w:rFonts w:asciiTheme="majorHAnsi" w:hAnsiTheme="majorHAnsi"/>
              <w:sz w:val="24"/>
              <w:szCs w:val="24"/>
              <w:lang w:val="pl-PL"/>
            </w:rPr>
            <w:t>-</w:t>
          </w:r>
          <w:r w:rsidR="006B5A6F" w:rsidRPr="006B5A6F">
            <w:rPr>
              <w:rFonts w:asciiTheme="majorHAnsi" w:hAnsiTheme="majorHAnsi"/>
              <w:sz w:val="24"/>
              <w:szCs w:val="24"/>
              <w:lang w:val="pl-PL"/>
            </w:rPr>
            <w:t xml:space="preserve"> </w:t>
          </w:r>
          <w:r w:rsidRPr="006B5A6F">
            <w:rPr>
              <w:rFonts w:asciiTheme="majorHAnsi" w:hAnsiTheme="majorHAnsi"/>
              <w:sz w:val="24"/>
              <w:szCs w:val="24"/>
              <w:lang w:val="pl-PL"/>
            </w:rPr>
            <w:t xml:space="preserve">prvom razredu 7 odjeljenja (155 učenika), </w:t>
          </w:r>
        </w:p>
        <w:p w:rsidR="00C5472C" w:rsidRPr="006B5A6F" w:rsidRDefault="00C5472C" w:rsidP="00C5472C">
          <w:pPr>
            <w:rPr>
              <w:rFonts w:asciiTheme="majorHAnsi" w:hAnsiTheme="majorHAnsi"/>
              <w:sz w:val="24"/>
              <w:szCs w:val="24"/>
              <w:lang w:val="pl-PL"/>
            </w:rPr>
          </w:pPr>
          <w:r w:rsidRPr="006B5A6F">
            <w:rPr>
              <w:rFonts w:asciiTheme="majorHAnsi" w:hAnsiTheme="majorHAnsi"/>
              <w:sz w:val="24"/>
              <w:szCs w:val="24"/>
              <w:lang w:val="pl-PL"/>
            </w:rPr>
            <w:t>- drugom razredu ima 8 odjeljenja</w:t>
          </w:r>
          <w:r w:rsidR="006B5A6F" w:rsidRPr="006B5A6F">
            <w:rPr>
              <w:rFonts w:asciiTheme="majorHAnsi" w:hAnsiTheme="majorHAnsi"/>
              <w:sz w:val="24"/>
              <w:szCs w:val="24"/>
              <w:lang w:val="pl-PL"/>
            </w:rPr>
            <w:t xml:space="preserve"> </w:t>
          </w:r>
          <w:r w:rsidRPr="006B5A6F">
            <w:rPr>
              <w:rFonts w:asciiTheme="majorHAnsi" w:hAnsiTheme="majorHAnsi"/>
              <w:sz w:val="24"/>
              <w:szCs w:val="24"/>
              <w:lang w:val="pl-PL"/>
            </w:rPr>
            <w:t xml:space="preserve">(183 učenika), </w:t>
          </w:r>
        </w:p>
        <w:p w:rsidR="00C5472C" w:rsidRPr="006B5A6F" w:rsidRDefault="00C5472C" w:rsidP="00C5472C">
          <w:pPr>
            <w:rPr>
              <w:rFonts w:asciiTheme="majorHAnsi" w:hAnsiTheme="majorHAnsi"/>
              <w:sz w:val="24"/>
              <w:szCs w:val="24"/>
              <w:lang w:val="pl-PL"/>
            </w:rPr>
          </w:pPr>
          <w:r w:rsidRPr="006B5A6F">
            <w:rPr>
              <w:rFonts w:asciiTheme="majorHAnsi" w:hAnsiTheme="majorHAnsi"/>
              <w:sz w:val="24"/>
              <w:szCs w:val="24"/>
              <w:lang w:val="pl-PL"/>
            </w:rPr>
            <w:t>-</w:t>
          </w:r>
          <w:r w:rsidR="006B5A6F" w:rsidRPr="006B5A6F">
            <w:rPr>
              <w:rFonts w:asciiTheme="majorHAnsi" w:hAnsiTheme="majorHAnsi"/>
              <w:sz w:val="24"/>
              <w:szCs w:val="24"/>
              <w:lang w:val="pl-PL"/>
            </w:rPr>
            <w:t xml:space="preserve"> </w:t>
          </w:r>
          <w:r w:rsidRPr="006B5A6F">
            <w:rPr>
              <w:rFonts w:asciiTheme="majorHAnsi" w:hAnsiTheme="majorHAnsi"/>
              <w:sz w:val="24"/>
              <w:szCs w:val="24"/>
              <w:lang w:val="pl-PL"/>
            </w:rPr>
            <w:t xml:space="preserve">trećem 7 odjeljenja (144 učenika), </w:t>
          </w:r>
        </w:p>
        <w:p w:rsidR="00C5472C" w:rsidRPr="006B5A6F" w:rsidRDefault="00C5472C" w:rsidP="00C5472C">
          <w:pPr>
            <w:rPr>
              <w:rFonts w:asciiTheme="majorHAnsi" w:hAnsiTheme="majorHAnsi"/>
              <w:sz w:val="24"/>
              <w:szCs w:val="24"/>
              <w:lang w:val="pl-PL"/>
            </w:rPr>
          </w:pPr>
          <w:r w:rsidRPr="006B5A6F">
            <w:rPr>
              <w:rFonts w:asciiTheme="majorHAnsi" w:hAnsiTheme="majorHAnsi"/>
              <w:sz w:val="24"/>
              <w:szCs w:val="24"/>
              <w:lang w:val="pl-PL"/>
            </w:rPr>
            <w:t xml:space="preserve">- četvrtom 5 odjeljenja (100 učenika). </w:t>
          </w:r>
        </w:p>
        <w:p w:rsidR="00C5472C" w:rsidRPr="006B5A6F" w:rsidRDefault="00C5472C" w:rsidP="00C5472C">
          <w:pPr>
            <w:rPr>
              <w:rFonts w:asciiTheme="majorHAnsi" w:hAnsiTheme="majorHAnsi"/>
              <w:sz w:val="24"/>
              <w:szCs w:val="24"/>
              <w:lang w:val="pl-PL"/>
            </w:rPr>
          </w:pPr>
        </w:p>
        <w:p w:rsidR="00752B66" w:rsidRPr="00752B66" w:rsidRDefault="00752B66" w:rsidP="00752B66">
          <w:pPr>
            <w:tabs>
              <w:tab w:val="left" w:pos="-108"/>
            </w:tabs>
            <w:spacing w:after="120"/>
            <w:jc w:val="both"/>
            <w:rPr>
              <w:rFonts w:asciiTheme="majorHAnsi" w:hAnsiTheme="majorHAnsi"/>
            </w:rPr>
          </w:pPr>
          <w:r w:rsidRPr="006B5A6F">
            <w:rPr>
              <w:rFonts w:asciiTheme="majorHAnsi" w:hAnsiTheme="majorHAnsi"/>
              <w:sz w:val="24"/>
              <w:szCs w:val="24"/>
            </w:rPr>
            <w:t>Školske 2018/19. godine u školi se realizuje 11 programa za 582 učenika u 27 odjeljenja, odnosno 21,5, učenika po odjeljenju. Školske 2013/14</w:t>
          </w:r>
          <w:r w:rsidRPr="00752B66">
            <w:rPr>
              <w:rFonts w:asciiTheme="majorHAnsi" w:hAnsiTheme="majorHAnsi"/>
            </w:rPr>
            <w:t>. godine, prosječan broj učenika po odjeljenju iznosio je 27,9.</w:t>
          </w:r>
        </w:p>
        <w:p w:rsidR="00752B66" w:rsidRDefault="00752B66" w:rsidP="00C5472C">
          <w:pPr>
            <w:rPr>
              <w:rFonts w:asciiTheme="majorHAnsi" w:hAnsiTheme="majorHAnsi"/>
              <w:lang w:val="pl-PL"/>
            </w:rPr>
          </w:pPr>
        </w:p>
        <w:p w:rsidR="00904D59" w:rsidRPr="0006095A" w:rsidRDefault="00C5472C" w:rsidP="00752B66">
          <w:pPr>
            <w:jc w:val="center"/>
            <w:rPr>
              <w:rFonts w:asciiTheme="majorHAnsi" w:hAnsiTheme="majorHAnsi"/>
            </w:rPr>
          </w:pPr>
          <w:r w:rsidRPr="00C5472C">
            <w:rPr>
              <w:rFonts w:asciiTheme="majorHAnsi" w:hAnsiTheme="majorHAnsi"/>
              <w:noProof/>
              <w:lang w:val="sr-Latn-ME" w:eastAsia="sr-Latn-ME"/>
            </w:rPr>
            <w:lastRenderedPageBreak/>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dtContent>
    </w:sdt>
    <w:sdt>
      <w:sdtPr>
        <w:rPr>
          <w:rFonts w:asciiTheme="majorHAnsi" w:hAnsiTheme="majorHAnsi"/>
          <w:b/>
          <w:color w:val="2E74B5" w:themeColor="accent1" w:themeShade="BF"/>
          <w:sz w:val="28"/>
          <w:szCs w:val="28"/>
          <w:lang w:val="en-US" w:eastAsia="ja-JP"/>
        </w:rPr>
        <w:id w:val="-1210486112"/>
        <w:lock w:val="sdtContentLocked"/>
        <w:placeholder>
          <w:docPart w:val="DefaultPlaceholder_1081868574"/>
        </w:placeholder>
      </w:sdtPr>
      <w:sdtContent>
        <w:p w:rsidR="0036234D" w:rsidRPr="00BE5982" w:rsidRDefault="0036234D" w:rsidP="00BE5982">
          <w:pPr>
            <w:spacing w:before="240" w:after="120"/>
            <w:rPr>
              <w:rFonts w:asciiTheme="majorHAnsi" w:hAnsiTheme="majorHAnsi"/>
              <w:b/>
              <w:color w:val="2E74B5" w:themeColor="accent1" w:themeShade="BF"/>
              <w:sz w:val="28"/>
              <w:szCs w:val="28"/>
              <w:lang w:val="en-US" w:eastAsia="ja-JP"/>
            </w:rPr>
          </w:pPr>
          <w:r w:rsidRPr="00BE5982">
            <w:rPr>
              <w:rFonts w:asciiTheme="majorHAnsi" w:hAnsiTheme="majorHAnsi"/>
              <w:b/>
              <w:color w:val="2E74B5" w:themeColor="accent1" w:themeShade="BF"/>
              <w:sz w:val="28"/>
              <w:szCs w:val="28"/>
              <w:lang w:val="en-US" w:eastAsia="ja-JP"/>
            </w:rPr>
            <w:t>Zaposleni</w:t>
          </w:r>
        </w:p>
      </w:sdtContent>
    </w:sdt>
    <w:sdt>
      <w:sdtPr>
        <w:rPr>
          <w:rStyle w:val="Style15"/>
        </w:rPr>
        <w:id w:val="-783805781"/>
        <w:placeholder>
          <w:docPart w:val="B16F66BEFFF54DF1A1DC50EEE2524B72"/>
        </w:placeholder>
      </w:sdtPr>
      <w:sdtEndPr>
        <w:rPr>
          <w:rStyle w:val="DefaultParagraphFont"/>
          <w:rFonts w:ascii="Book Antiqua" w:hAnsi="Book Antiqua"/>
          <w:color w:val="auto"/>
          <w:sz w:val="22"/>
        </w:rPr>
      </w:sdtEndPr>
      <w:sdtContent>
        <w:p w:rsidR="00752B66" w:rsidRPr="00752B66" w:rsidRDefault="00752B66" w:rsidP="00752B66">
          <w:pPr>
            <w:jc w:val="both"/>
            <w:rPr>
              <w:rFonts w:asciiTheme="majorHAnsi" w:hAnsiTheme="majorHAnsi"/>
            </w:rPr>
          </w:pPr>
          <w:r w:rsidRPr="00752B66">
            <w:rPr>
              <w:rFonts w:asciiTheme="majorHAnsi" w:hAnsiTheme="majorHAnsi"/>
            </w:rPr>
            <w:t>Broj zaposlenih se u periodu od 2013/14. do 2017/18. kretao:</w:t>
          </w:r>
          <w:r w:rsidR="006B5A6F">
            <w:rPr>
              <w:rFonts w:asciiTheme="majorHAnsi" w:hAnsiTheme="majorHAnsi"/>
            </w:rPr>
            <w:t xml:space="preserve"> </w:t>
          </w:r>
        </w:p>
        <w:p w:rsidR="00752B66" w:rsidRPr="00752B66" w:rsidRDefault="00752B66" w:rsidP="00AC6738">
          <w:pPr>
            <w:pStyle w:val="ListParagraph"/>
            <w:numPr>
              <w:ilvl w:val="0"/>
              <w:numId w:val="4"/>
            </w:numPr>
            <w:jc w:val="both"/>
            <w:rPr>
              <w:rFonts w:asciiTheme="majorHAnsi" w:hAnsiTheme="majorHAnsi"/>
            </w:rPr>
          </w:pPr>
          <w:r w:rsidRPr="00752B66">
            <w:rPr>
              <w:rFonts w:asciiTheme="majorHAnsi" w:hAnsiTheme="majorHAnsi"/>
            </w:rPr>
            <w:t xml:space="preserve">školske 2013/14. godine bilo 82 zaposlenih, </w:t>
          </w:r>
        </w:p>
        <w:p w:rsidR="00752B66" w:rsidRPr="00752B66" w:rsidRDefault="00752B66" w:rsidP="00AC6738">
          <w:pPr>
            <w:pStyle w:val="ListParagraph"/>
            <w:numPr>
              <w:ilvl w:val="0"/>
              <w:numId w:val="4"/>
            </w:numPr>
            <w:jc w:val="both"/>
            <w:rPr>
              <w:rFonts w:asciiTheme="majorHAnsi" w:hAnsiTheme="majorHAnsi"/>
            </w:rPr>
          </w:pPr>
          <w:r w:rsidRPr="00752B66">
            <w:rPr>
              <w:rFonts w:asciiTheme="majorHAnsi" w:hAnsiTheme="majorHAnsi"/>
            </w:rPr>
            <w:t xml:space="preserve">školske 2014/15. godine 79 zaposlenih, </w:t>
          </w:r>
        </w:p>
        <w:p w:rsidR="00752B66" w:rsidRPr="00752B66" w:rsidRDefault="00752B66" w:rsidP="00AC6738">
          <w:pPr>
            <w:pStyle w:val="ListParagraph"/>
            <w:numPr>
              <w:ilvl w:val="0"/>
              <w:numId w:val="4"/>
            </w:numPr>
            <w:jc w:val="both"/>
            <w:rPr>
              <w:rFonts w:asciiTheme="majorHAnsi" w:hAnsiTheme="majorHAnsi"/>
            </w:rPr>
          </w:pPr>
          <w:r w:rsidRPr="00752B66">
            <w:rPr>
              <w:rFonts w:asciiTheme="majorHAnsi" w:hAnsiTheme="majorHAnsi"/>
            </w:rPr>
            <w:t xml:space="preserve">školske 2015/16. godine 78 zaposlenih, </w:t>
          </w:r>
        </w:p>
        <w:p w:rsidR="00752B66" w:rsidRPr="00752B66" w:rsidRDefault="00752B66" w:rsidP="00AC6738">
          <w:pPr>
            <w:pStyle w:val="ListParagraph"/>
            <w:numPr>
              <w:ilvl w:val="0"/>
              <w:numId w:val="4"/>
            </w:numPr>
            <w:jc w:val="both"/>
            <w:rPr>
              <w:rFonts w:asciiTheme="majorHAnsi" w:hAnsiTheme="majorHAnsi"/>
            </w:rPr>
          </w:pPr>
          <w:r w:rsidRPr="00752B66">
            <w:rPr>
              <w:rFonts w:asciiTheme="majorHAnsi" w:hAnsiTheme="majorHAnsi"/>
            </w:rPr>
            <w:t>školske 2016/17. godine 82 zaposlena,</w:t>
          </w:r>
        </w:p>
        <w:p w:rsidR="00752B66" w:rsidRPr="00CA2C6F" w:rsidRDefault="00752B66"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 xml:space="preserve">školske 2017/18. godine 87 zaposlenih i </w:t>
          </w:r>
        </w:p>
        <w:p w:rsidR="00752B66" w:rsidRPr="00CA2C6F" w:rsidRDefault="00CA2C6F"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školske 2018/19. godine 87</w:t>
          </w:r>
          <w:r w:rsidR="00752B66" w:rsidRPr="00CA2C6F">
            <w:rPr>
              <w:rFonts w:asciiTheme="majorHAnsi" w:hAnsiTheme="majorHAnsi"/>
              <w:color w:val="000000" w:themeColor="text1"/>
            </w:rPr>
            <w:t xml:space="preserve"> zaposlenih. </w:t>
          </w:r>
        </w:p>
        <w:p w:rsidR="00752B66" w:rsidRPr="00CA2C6F" w:rsidRDefault="00752B66" w:rsidP="00752B66">
          <w:pPr>
            <w:ind w:left="360"/>
            <w:jc w:val="both"/>
            <w:rPr>
              <w:rFonts w:asciiTheme="majorHAnsi" w:hAnsiTheme="majorHAnsi"/>
              <w:color w:val="000000" w:themeColor="text1"/>
            </w:rPr>
          </w:pPr>
        </w:p>
        <w:p w:rsidR="00752B66" w:rsidRPr="00CA2C6F" w:rsidRDefault="00752B66" w:rsidP="00752B66">
          <w:pPr>
            <w:ind w:left="360"/>
            <w:jc w:val="both"/>
            <w:rPr>
              <w:rFonts w:asciiTheme="majorHAnsi" w:hAnsiTheme="majorHAnsi"/>
              <w:color w:val="000000" w:themeColor="text1"/>
            </w:rPr>
          </w:pPr>
          <w:r w:rsidRPr="00CA2C6F">
            <w:rPr>
              <w:rFonts w:asciiTheme="majorHAnsi" w:hAnsiTheme="majorHAnsi"/>
              <w:color w:val="000000" w:themeColor="text1"/>
            </w:rPr>
            <w:t xml:space="preserve">Broj nastavnika se kretao: </w:t>
          </w:r>
        </w:p>
        <w:p w:rsidR="00752B66" w:rsidRPr="00CA2C6F" w:rsidRDefault="00752B66"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 xml:space="preserve">školske 2013/14. godine 64 nastavnika, </w:t>
          </w:r>
        </w:p>
        <w:p w:rsidR="00752B66" w:rsidRPr="00CA2C6F" w:rsidRDefault="00752B66"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 xml:space="preserve">školske 2014/15. godine 62 nastavnika, </w:t>
          </w:r>
        </w:p>
        <w:p w:rsidR="00752B66" w:rsidRPr="00CA2C6F" w:rsidRDefault="00752B66"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školske 2015/16. godine 62 nastavnika,</w:t>
          </w:r>
        </w:p>
        <w:p w:rsidR="00752B66" w:rsidRPr="00CA2C6F" w:rsidRDefault="00752B66"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školske 2016/17. godine 62 nastavnika,</w:t>
          </w:r>
        </w:p>
        <w:p w:rsidR="00752B66" w:rsidRPr="00CA2C6F" w:rsidRDefault="00752B66"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školske 2017/18. godine 64 nastavnika i</w:t>
          </w:r>
        </w:p>
        <w:p w:rsidR="00752B66" w:rsidRPr="00CA2C6F" w:rsidRDefault="00CA2C6F" w:rsidP="00AC6738">
          <w:pPr>
            <w:pStyle w:val="ListParagraph"/>
            <w:numPr>
              <w:ilvl w:val="0"/>
              <w:numId w:val="4"/>
            </w:numPr>
            <w:jc w:val="both"/>
            <w:rPr>
              <w:rFonts w:asciiTheme="majorHAnsi" w:hAnsiTheme="majorHAnsi"/>
              <w:color w:val="000000" w:themeColor="text1"/>
            </w:rPr>
          </w:pPr>
          <w:r w:rsidRPr="00CA2C6F">
            <w:rPr>
              <w:rFonts w:asciiTheme="majorHAnsi" w:hAnsiTheme="majorHAnsi"/>
              <w:color w:val="000000" w:themeColor="text1"/>
            </w:rPr>
            <w:t>školske 2017/18. godine 58</w:t>
          </w:r>
          <w:r w:rsidR="00752B66" w:rsidRPr="00CA2C6F">
            <w:rPr>
              <w:rFonts w:asciiTheme="majorHAnsi" w:hAnsiTheme="majorHAnsi"/>
              <w:color w:val="000000" w:themeColor="text1"/>
            </w:rPr>
            <w:t xml:space="preserve"> nastavnika.</w:t>
          </w:r>
        </w:p>
        <w:p w:rsidR="00752B66" w:rsidRDefault="00752B66" w:rsidP="00752B66">
          <w:pPr>
            <w:ind w:left="360"/>
            <w:jc w:val="both"/>
            <w:rPr>
              <w:sz w:val="24"/>
            </w:rPr>
          </w:pPr>
        </w:p>
        <w:p w:rsidR="00904D59" w:rsidRPr="00752B66" w:rsidRDefault="00752B66" w:rsidP="00752B66">
          <w:pPr>
            <w:ind w:left="360"/>
            <w:jc w:val="both"/>
            <w:rPr>
              <w:sz w:val="24"/>
            </w:rPr>
          </w:pPr>
          <w:r w:rsidRPr="00752B66">
            <w:rPr>
              <w:noProof/>
              <w:sz w:val="24"/>
              <w:lang w:val="sr-Latn-ME" w:eastAsia="sr-Latn-ME"/>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dtContent>
    </w:sdt>
    <w:sdt>
      <w:sdtPr>
        <w:rPr>
          <w:rFonts w:asciiTheme="majorHAnsi" w:hAnsiTheme="majorHAnsi"/>
          <w:b/>
          <w:color w:val="2E74B5" w:themeColor="accent1" w:themeShade="BF"/>
          <w:sz w:val="28"/>
          <w:szCs w:val="28"/>
          <w:lang w:val="en-US" w:eastAsia="ja-JP"/>
        </w:rPr>
        <w:id w:val="-840240048"/>
        <w:lock w:val="sdtContentLocked"/>
        <w:placeholder>
          <w:docPart w:val="DefaultPlaceholder_1081868574"/>
        </w:placeholder>
      </w:sdtPr>
      <w:sdtContent>
        <w:p w:rsidR="0036234D" w:rsidRPr="00BE5982" w:rsidRDefault="0036234D" w:rsidP="00BE5982">
          <w:pPr>
            <w:spacing w:before="240" w:after="120"/>
            <w:rPr>
              <w:rFonts w:asciiTheme="majorHAnsi" w:hAnsiTheme="majorHAnsi"/>
              <w:b/>
              <w:color w:val="2E74B5" w:themeColor="accent1" w:themeShade="BF"/>
              <w:sz w:val="28"/>
              <w:szCs w:val="28"/>
              <w:lang w:val="en-US" w:eastAsia="ja-JP"/>
            </w:rPr>
          </w:pPr>
          <w:r w:rsidRPr="00BE5982">
            <w:rPr>
              <w:rFonts w:asciiTheme="majorHAnsi" w:hAnsiTheme="majorHAnsi"/>
              <w:b/>
              <w:color w:val="2E74B5" w:themeColor="accent1" w:themeShade="BF"/>
              <w:sz w:val="28"/>
              <w:szCs w:val="28"/>
              <w:lang w:val="en-US" w:eastAsia="ja-JP"/>
            </w:rPr>
            <w:t>Interna evaluacija</w:t>
          </w:r>
        </w:p>
      </w:sdtContent>
    </w:sdt>
    <w:sdt>
      <w:sdtPr>
        <w:rPr>
          <w:rStyle w:val="Style15"/>
          <w:szCs w:val="24"/>
        </w:rPr>
        <w:id w:val="249014582"/>
        <w:placeholder>
          <w:docPart w:val="B686455797944D0EB2FF4590B7341D48"/>
        </w:placeholder>
      </w:sdtPr>
      <w:sdtEndPr>
        <w:rPr>
          <w:rStyle w:val="DefaultParagraphFont"/>
          <w:rFonts w:ascii="Book Antiqua" w:hAnsi="Book Antiqua"/>
          <w:color w:val="auto"/>
          <w:sz w:val="22"/>
        </w:rPr>
      </w:sdtEndPr>
      <w:sdtContent>
        <w:p w:rsidR="00810C1F" w:rsidRPr="006B5A6F" w:rsidRDefault="00BB0A58" w:rsidP="00BE5982">
          <w:pPr>
            <w:spacing w:after="120"/>
            <w:rPr>
              <w:rStyle w:val="Style15"/>
              <w:szCs w:val="24"/>
            </w:rPr>
          </w:pPr>
          <w:r w:rsidRPr="006B5A6F">
            <w:rPr>
              <w:rStyle w:val="Style15"/>
              <w:szCs w:val="24"/>
            </w:rPr>
            <w:t xml:space="preserve">JU </w:t>
          </w:r>
          <w:r w:rsidR="00810C1F" w:rsidRPr="006B5A6F">
            <w:rPr>
              <w:rStyle w:val="Style15"/>
              <w:szCs w:val="24"/>
            </w:rPr>
            <w:t>Srednja</w:t>
          </w:r>
          <w:r w:rsidRPr="006B5A6F">
            <w:rPr>
              <w:rStyle w:val="Style15"/>
              <w:szCs w:val="24"/>
            </w:rPr>
            <w:t xml:space="preserve"> s</w:t>
          </w:r>
          <w:r w:rsidR="00810C1F" w:rsidRPr="006B5A6F">
            <w:rPr>
              <w:rStyle w:val="Style15"/>
              <w:szCs w:val="24"/>
            </w:rPr>
            <w:t xml:space="preserve">tručna škola Bijelo Polje imala je aktivnu ulogu u definisanju metodologije interne evaluacije za srednje stručno obrazovanje i obrazovanje odraslih u </w:t>
          </w:r>
          <w:r w:rsidR="00AB3F2F" w:rsidRPr="006B5A6F">
            <w:rPr>
              <w:rStyle w:val="Style15"/>
              <w:szCs w:val="24"/>
            </w:rPr>
            <w:t>C</w:t>
          </w:r>
          <w:r w:rsidR="00810C1F" w:rsidRPr="006B5A6F">
            <w:rPr>
              <w:rStyle w:val="Style15"/>
              <w:szCs w:val="24"/>
            </w:rPr>
            <w:t>rnoj Gori u periodu 2010. do 2012. godine.</w:t>
          </w:r>
        </w:p>
        <w:p w:rsidR="00810C1F" w:rsidRPr="006B5A6F" w:rsidRDefault="00810C1F" w:rsidP="00BE5982">
          <w:pPr>
            <w:spacing w:after="120"/>
            <w:rPr>
              <w:rStyle w:val="Style15"/>
              <w:szCs w:val="24"/>
            </w:rPr>
          </w:pPr>
          <w:r w:rsidRPr="006B5A6F">
            <w:rPr>
              <w:rStyle w:val="Style15"/>
              <w:szCs w:val="24"/>
            </w:rPr>
            <w:t>U tom periodu Škola je pripremila Izvještaj interne evaluacije koji je obuhvatio i strategiju kvaliteta škole i n</w:t>
          </w:r>
          <w:r w:rsidR="009C1BAA" w:rsidRPr="006B5A6F">
            <w:rPr>
              <w:rStyle w:val="Style15"/>
              <w:szCs w:val="24"/>
            </w:rPr>
            <w:t>ulto stanje kvantitativnih indi</w:t>
          </w:r>
          <w:r w:rsidRPr="006B5A6F">
            <w:rPr>
              <w:rStyle w:val="Style15"/>
              <w:szCs w:val="24"/>
            </w:rPr>
            <w:t>k</w:t>
          </w:r>
          <w:r w:rsidR="009C1BAA" w:rsidRPr="006B5A6F">
            <w:rPr>
              <w:rStyle w:val="Style15"/>
              <w:szCs w:val="24"/>
            </w:rPr>
            <w:t>atora za</w:t>
          </w:r>
          <w:r w:rsidRPr="006B5A6F">
            <w:rPr>
              <w:rStyle w:val="Style15"/>
              <w:szCs w:val="24"/>
            </w:rPr>
            <w:t xml:space="preserve"> period četiri godine i dio kvantitativnih indikatora za tri ključne dimenzije kvalitet</w:t>
          </w:r>
          <w:r w:rsidR="0025539A" w:rsidRPr="006B5A6F">
            <w:rPr>
              <w:rStyle w:val="Style15"/>
              <w:szCs w:val="24"/>
            </w:rPr>
            <w:t>et</w:t>
          </w:r>
          <w:r w:rsidRPr="006B5A6F">
            <w:rPr>
              <w:rStyle w:val="Style15"/>
              <w:szCs w:val="24"/>
            </w:rPr>
            <w:t xml:space="preserve">a: kooperativnost, efektivnost i upravljanje resursima. </w:t>
          </w:r>
        </w:p>
        <w:p w:rsidR="00810C1F" w:rsidRPr="006B5A6F" w:rsidRDefault="00BC0BE3" w:rsidP="00BE5982">
          <w:pPr>
            <w:spacing w:after="120"/>
            <w:rPr>
              <w:rFonts w:asciiTheme="majorHAnsi" w:hAnsiTheme="majorHAnsi"/>
              <w:sz w:val="24"/>
              <w:szCs w:val="24"/>
            </w:rPr>
          </w:pPr>
          <w:r w:rsidRPr="006B5A6F">
            <w:rPr>
              <w:rStyle w:val="Style15"/>
              <w:szCs w:val="24"/>
            </w:rPr>
            <w:t>Za period 2012</w:t>
          </w:r>
          <w:r w:rsidR="00810C1F" w:rsidRPr="006B5A6F">
            <w:rPr>
              <w:rStyle w:val="Style15"/>
              <w:szCs w:val="24"/>
            </w:rPr>
            <w:t>-2014. godine Škola je uradila i Izvještaj interne evaluacije za II ciklus. Izvještaj je sadržao pregled kvantitativnih indikatora za period školska 2010/11</w:t>
          </w:r>
          <w:r w:rsidR="0069632F" w:rsidRPr="006B5A6F">
            <w:rPr>
              <w:rStyle w:val="Style15"/>
              <w:szCs w:val="24"/>
            </w:rPr>
            <w:t>.</w:t>
          </w:r>
          <w:r w:rsidR="00810C1F" w:rsidRPr="006B5A6F">
            <w:rPr>
              <w:rStyle w:val="Style15"/>
              <w:szCs w:val="24"/>
            </w:rPr>
            <w:t xml:space="preserve"> do školske 2014/15. Utvrđen je kvalitet nastave za devet predmeta</w:t>
          </w:r>
          <w:r w:rsidRPr="006B5A6F">
            <w:rPr>
              <w:rStyle w:val="Style15"/>
              <w:szCs w:val="24"/>
            </w:rPr>
            <w:t>,</w:t>
          </w:r>
          <w:r w:rsidR="00810C1F" w:rsidRPr="006B5A6F">
            <w:rPr>
              <w:rStyle w:val="Style15"/>
              <w:szCs w:val="24"/>
            </w:rPr>
            <w:t xml:space="preserve"> odnosno grupa predmeta, a ocjena je za sve </w:t>
          </w:r>
          <w:r w:rsidR="00FF3D5E" w:rsidRPr="006B5A6F">
            <w:rPr>
              <w:rStyle w:val="Style15"/>
              <w:szCs w:val="24"/>
            </w:rPr>
            <w:t>d</w:t>
          </w:r>
          <w:r w:rsidR="00810C1F" w:rsidRPr="006B5A6F">
            <w:rPr>
              <w:rStyle w:val="Style15"/>
              <w:szCs w:val="24"/>
            </w:rPr>
            <w:t xml:space="preserve">efinisana na nivou </w:t>
          </w:r>
          <w:r w:rsidR="00810C1F" w:rsidRPr="006B5A6F">
            <w:rPr>
              <w:rStyle w:val="Style15"/>
              <w:i/>
              <w:szCs w:val="24"/>
            </w:rPr>
            <w:t>uspješno.</w:t>
          </w:r>
          <w:r w:rsidR="00810C1F" w:rsidRPr="006B5A6F">
            <w:rPr>
              <w:rStyle w:val="Style15"/>
              <w:szCs w:val="24"/>
            </w:rPr>
            <w:t xml:space="preserve"> Utvrđivan je i kvalitet 47 kvalitativnih indikatora, od kojih je većina procijenjena na nivoima </w:t>
          </w:r>
          <w:r w:rsidR="00810C1F" w:rsidRPr="006B5A6F">
            <w:rPr>
              <w:rStyle w:val="Style15"/>
              <w:i/>
              <w:szCs w:val="24"/>
            </w:rPr>
            <w:t xml:space="preserve">veoama uspješno i uspješno, </w:t>
          </w:r>
          <w:r w:rsidR="00810C1F" w:rsidRPr="006B5A6F">
            <w:rPr>
              <w:rStyle w:val="Style15"/>
              <w:szCs w:val="24"/>
            </w:rPr>
            <w:t xml:space="preserve">dok su na nivou ne </w:t>
          </w:r>
          <w:r w:rsidR="00810C1F" w:rsidRPr="006B5A6F">
            <w:rPr>
              <w:rStyle w:val="Style15"/>
              <w:i/>
              <w:szCs w:val="24"/>
            </w:rPr>
            <w:t>zadvoljava</w:t>
          </w:r>
          <w:r w:rsidR="00810C1F" w:rsidRPr="006B5A6F">
            <w:rPr>
              <w:rStyle w:val="Style15"/>
              <w:szCs w:val="24"/>
            </w:rPr>
            <w:t xml:space="preserve"> procijenjena šest indikatora i jedan </w:t>
          </w:r>
          <w:r w:rsidR="00810C1F" w:rsidRPr="006B5A6F">
            <w:rPr>
              <w:rStyle w:val="Style15"/>
              <w:i/>
              <w:szCs w:val="24"/>
            </w:rPr>
            <w:t>ne zadovoljava.</w:t>
          </w:r>
          <w:r w:rsidR="0025539A" w:rsidRPr="006B5A6F">
            <w:rPr>
              <w:rFonts w:asciiTheme="majorHAnsi" w:hAnsiTheme="majorHAnsi"/>
              <w:sz w:val="24"/>
              <w:szCs w:val="24"/>
            </w:rPr>
            <w:t xml:space="preserve"> </w:t>
          </w:r>
          <w:hyperlink r:id="rId19" w:history="1">
            <w:r w:rsidR="0025539A" w:rsidRPr="006B5A6F">
              <w:rPr>
                <w:rStyle w:val="Hyperlink"/>
                <w:rFonts w:asciiTheme="majorHAnsi" w:hAnsiTheme="majorHAnsi"/>
                <w:sz w:val="24"/>
                <w:szCs w:val="24"/>
              </w:rPr>
              <w:t>http://www.cso.gov.me/biblioteka/izvjestaji_interna</w:t>
            </w:r>
          </w:hyperlink>
        </w:p>
        <w:p w:rsidR="0006095A" w:rsidRPr="006B5A6F" w:rsidRDefault="0025539A" w:rsidP="00BE5982">
          <w:pPr>
            <w:spacing w:after="120"/>
            <w:rPr>
              <w:rStyle w:val="Heading1Char"/>
              <w:rFonts w:eastAsiaTheme="minorHAnsi" w:cstheme="minorBidi"/>
              <w:b w:val="0"/>
              <w:bCs w:val="0"/>
              <w:i/>
              <w:color w:val="000000" w:themeColor="text1"/>
              <w:sz w:val="24"/>
              <w:szCs w:val="24"/>
            </w:rPr>
          </w:pPr>
          <w:r w:rsidRPr="006B5A6F">
            <w:rPr>
              <w:rStyle w:val="Style15"/>
              <w:szCs w:val="24"/>
            </w:rPr>
            <w:t>Izvještaj interne evaluacije za IV ciklu</w:t>
          </w:r>
          <w:r w:rsidR="00E270C3" w:rsidRPr="006B5A6F">
            <w:rPr>
              <w:rStyle w:val="Style15"/>
              <w:szCs w:val="24"/>
            </w:rPr>
            <w:t>s urađen je za period 2016-2018</w:t>
          </w:r>
          <w:r w:rsidRPr="006B5A6F">
            <w:rPr>
              <w:rStyle w:val="Style15"/>
              <w:szCs w:val="24"/>
            </w:rPr>
            <w:t>. godina. Izvještaj sadrži pregled kvanitativnih indikatora za pe</w:t>
          </w:r>
          <w:r w:rsidR="00E270C3" w:rsidRPr="006B5A6F">
            <w:rPr>
              <w:rStyle w:val="Style15"/>
              <w:szCs w:val="24"/>
            </w:rPr>
            <w:t>riod školske</w:t>
          </w:r>
          <w:r w:rsidRPr="006B5A6F">
            <w:rPr>
              <w:rStyle w:val="Style15"/>
              <w:szCs w:val="24"/>
            </w:rPr>
            <w:t xml:space="preserve"> 2013/14</w:t>
          </w:r>
          <w:r w:rsidR="00E270C3" w:rsidRPr="006B5A6F">
            <w:rPr>
              <w:rStyle w:val="Style15"/>
              <w:szCs w:val="24"/>
            </w:rPr>
            <w:t>.</w:t>
          </w:r>
          <w:r w:rsidRPr="006B5A6F">
            <w:rPr>
              <w:rStyle w:val="Style15"/>
              <w:szCs w:val="24"/>
            </w:rPr>
            <w:t xml:space="preserve"> do školske 2017/18. godine. Za dimenziju kvaliteta </w:t>
          </w:r>
          <w:r w:rsidRPr="006B5A6F">
            <w:rPr>
              <w:rStyle w:val="Style15"/>
              <w:i/>
              <w:szCs w:val="24"/>
            </w:rPr>
            <w:t xml:space="preserve">kooperativnost, </w:t>
          </w:r>
          <w:r w:rsidRPr="006B5A6F">
            <w:rPr>
              <w:rStyle w:val="Style15"/>
              <w:szCs w:val="24"/>
            </w:rPr>
            <w:t xml:space="preserve">procijeneno je 14 indikatora, većina na nivou kvaliteta </w:t>
          </w:r>
          <w:r w:rsidRPr="006B5A6F">
            <w:rPr>
              <w:rStyle w:val="Style15"/>
              <w:i/>
              <w:szCs w:val="24"/>
            </w:rPr>
            <w:t xml:space="preserve">dobar, </w:t>
          </w:r>
          <w:r w:rsidR="0099519A" w:rsidRPr="006B5A6F">
            <w:rPr>
              <w:rStyle w:val="Style15"/>
              <w:szCs w:val="24"/>
            </w:rPr>
            <w:t>dok su dva procijenjena</w:t>
          </w:r>
          <w:r w:rsidRPr="006B5A6F">
            <w:rPr>
              <w:rStyle w:val="Style15"/>
              <w:szCs w:val="24"/>
            </w:rPr>
            <w:t xml:space="preserve"> na</w:t>
          </w:r>
          <w:r w:rsidR="0099519A" w:rsidRPr="006B5A6F">
            <w:rPr>
              <w:rStyle w:val="Style15"/>
              <w:szCs w:val="24"/>
            </w:rPr>
            <w:t xml:space="preserve"> </w:t>
          </w:r>
          <w:r w:rsidRPr="006B5A6F">
            <w:rPr>
              <w:rStyle w:val="Style15"/>
              <w:szCs w:val="24"/>
            </w:rPr>
            <w:t xml:space="preserve">nivou </w:t>
          </w:r>
          <w:r w:rsidRPr="006B5A6F">
            <w:rPr>
              <w:rStyle w:val="Style15"/>
              <w:i/>
              <w:szCs w:val="24"/>
            </w:rPr>
            <w:t>zadovoljava</w:t>
          </w:r>
          <w:r w:rsidRPr="006B5A6F">
            <w:rPr>
              <w:rStyle w:val="Style15"/>
              <w:szCs w:val="24"/>
            </w:rPr>
            <w:t xml:space="preserve">; u okviru dimenzije kvaliteta </w:t>
          </w:r>
          <w:r w:rsidRPr="006B5A6F">
            <w:rPr>
              <w:rStyle w:val="Style15"/>
              <w:i/>
              <w:szCs w:val="24"/>
            </w:rPr>
            <w:t xml:space="preserve">efikasnost </w:t>
          </w:r>
          <w:r w:rsidRPr="006B5A6F">
            <w:rPr>
              <w:rStyle w:val="Style15"/>
              <w:szCs w:val="24"/>
            </w:rPr>
            <w:t>procijen</w:t>
          </w:r>
          <w:r w:rsidR="0099519A" w:rsidRPr="006B5A6F">
            <w:rPr>
              <w:rStyle w:val="Style15"/>
              <w:szCs w:val="24"/>
            </w:rPr>
            <w:t>j</w:t>
          </w:r>
          <w:r w:rsidRPr="006B5A6F">
            <w:rPr>
              <w:rStyle w:val="Style15"/>
              <w:szCs w:val="24"/>
            </w:rPr>
            <w:t>e</w:t>
          </w:r>
          <w:r w:rsidR="0099519A" w:rsidRPr="006B5A6F">
            <w:rPr>
              <w:rStyle w:val="Style15"/>
              <w:szCs w:val="24"/>
            </w:rPr>
            <w:t>n</w:t>
          </w:r>
          <w:r w:rsidRPr="006B5A6F">
            <w:rPr>
              <w:rStyle w:val="Style15"/>
              <w:szCs w:val="24"/>
            </w:rPr>
            <w:t xml:space="preserve">o je 11 indikatora, svi na nivo kvaliteta </w:t>
          </w:r>
          <w:r w:rsidRPr="006B5A6F">
            <w:rPr>
              <w:rStyle w:val="Style15"/>
              <w:i/>
              <w:szCs w:val="24"/>
            </w:rPr>
            <w:t xml:space="preserve">dobar; </w:t>
          </w:r>
          <w:r w:rsidR="00297B50" w:rsidRPr="006B5A6F">
            <w:rPr>
              <w:rStyle w:val="Style15"/>
              <w:szCs w:val="24"/>
            </w:rPr>
            <w:t xml:space="preserve">dok </w:t>
          </w:r>
          <w:r w:rsidRPr="006B5A6F">
            <w:rPr>
              <w:rStyle w:val="Style15"/>
              <w:szCs w:val="24"/>
            </w:rPr>
            <w:t>dim</w:t>
          </w:r>
          <w:r w:rsidR="00297B50" w:rsidRPr="006B5A6F">
            <w:rPr>
              <w:rStyle w:val="Style15"/>
              <w:szCs w:val="24"/>
            </w:rPr>
            <w:t>en</w:t>
          </w:r>
          <w:r w:rsidRPr="006B5A6F">
            <w:rPr>
              <w:rStyle w:val="Style15"/>
              <w:szCs w:val="24"/>
            </w:rPr>
            <w:t xml:space="preserve">zija kvaliteta </w:t>
          </w:r>
          <w:r w:rsidRPr="006B5A6F">
            <w:rPr>
              <w:rStyle w:val="Style15"/>
              <w:i/>
              <w:szCs w:val="24"/>
            </w:rPr>
            <w:t>upravl</w:t>
          </w:r>
          <w:r w:rsidR="0099519A" w:rsidRPr="006B5A6F">
            <w:rPr>
              <w:rStyle w:val="Style15"/>
              <w:i/>
              <w:szCs w:val="24"/>
            </w:rPr>
            <w:t>j</w:t>
          </w:r>
          <w:r w:rsidRPr="006B5A6F">
            <w:rPr>
              <w:rStyle w:val="Style15"/>
              <w:i/>
              <w:szCs w:val="24"/>
            </w:rPr>
            <w:t xml:space="preserve">anje resursima nije </w:t>
          </w:r>
          <w:r w:rsidRPr="006B5A6F">
            <w:rPr>
              <w:rStyle w:val="Style15"/>
              <w:szCs w:val="24"/>
            </w:rPr>
            <w:t>procjenjivana</w:t>
          </w:r>
          <w:r w:rsidRPr="006B5A6F">
            <w:rPr>
              <w:rStyle w:val="Style15"/>
              <w:i/>
              <w:szCs w:val="24"/>
            </w:rPr>
            <w:t>.</w:t>
          </w:r>
        </w:p>
      </w:sdtContent>
    </w:sdt>
    <w:sdt>
      <w:sdtPr>
        <w:rPr>
          <w:rFonts w:asciiTheme="majorHAnsi" w:hAnsiTheme="majorHAnsi"/>
          <w:b/>
          <w:color w:val="2E74B5" w:themeColor="accent1" w:themeShade="BF"/>
          <w:sz w:val="28"/>
          <w:szCs w:val="28"/>
          <w:lang w:val="en-US" w:eastAsia="ja-JP"/>
        </w:rPr>
        <w:id w:val="-37057474"/>
        <w:lock w:val="sdtContentLocked"/>
        <w:placeholder>
          <w:docPart w:val="DefaultPlaceholder_1081868574"/>
        </w:placeholder>
      </w:sdtPr>
      <w:sdtContent>
        <w:p w:rsidR="0036234D" w:rsidRPr="00BE5982" w:rsidRDefault="0036234D" w:rsidP="00BE5982">
          <w:pPr>
            <w:spacing w:before="240" w:after="120"/>
            <w:rPr>
              <w:rFonts w:asciiTheme="majorHAnsi" w:hAnsiTheme="majorHAnsi"/>
              <w:b/>
              <w:color w:val="2E74B5" w:themeColor="accent1" w:themeShade="BF"/>
              <w:sz w:val="28"/>
              <w:szCs w:val="28"/>
              <w:lang w:val="en-US" w:eastAsia="ja-JP"/>
            </w:rPr>
          </w:pPr>
          <w:r w:rsidRPr="00BE5982">
            <w:rPr>
              <w:rFonts w:asciiTheme="majorHAnsi" w:hAnsiTheme="majorHAnsi"/>
              <w:b/>
              <w:color w:val="2E74B5" w:themeColor="accent1" w:themeShade="BF"/>
              <w:sz w:val="28"/>
              <w:szCs w:val="28"/>
              <w:lang w:val="en-US" w:eastAsia="ja-JP"/>
            </w:rPr>
            <w:t>Utvrđivanje kvaliteta</w:t>
          </w:r>
        </w:p>
      </w:sdtContent>
    </w:sdt>
    <w:p w:rsidR="00975455" w:rsidRPr="0006095A" w:rsidRDefault="00125136" w:rsidP="00BE5982">
      <w:pPr>
        <w:spacing w:after="120"/>
        <w:jc w:val="both"/>
        <w:rPr>
          <w:rFonts w:asciiTheme="majorHAnsi" w:hAnsiTheme="majorHAnsi"/>
        </w:rPr>
      </w:pPr>
      <w:sdt>
        <w:sdtPr>
          <w:rPr>
            <w:rStyle w:val="Style15"/>
          </w:rPr>
          <w:id w:val="-1323272785"/>
          <w:placeholder>
            <w:docPart w:val="5612453BF4CF4DBAB6D28B43044C0C60"/>
          </w:placeholder>
        </w:sdtPr>
        <w:sdtEndPr>
          <w:rPr>
            <w:rStyle w:val="DefaultParagraphFont"/>
            <w:rFonts w:ascii="Book Antiqua" w:hAnsi="Book Antiqua"/>
            <w:color w:val="auto"/>
            <w:sz w:val="22"/>
          </w:rPr>
        </w:sdtEndPr>
        <w:sdtContent>
          <w:r w:rsidR="0099519A">
            <w:rPr>
              <w:rStyle w:val="Style15"/>
            </w:rPr>
            <w:t>Proces utvrđ</w:t>
          </w:r>
          <w:r w:rsidR="00607FF4">
            <w:rPr>
              <w:rStyle w:val="Style15"/>
            </w:rPr>
            <w:t>ivanja kvali</w:t>
          </w:r>
          <w:r w:rsidR="00E54847">
            <w:rPr>
              <w:rStyle w:val="Style15"/>
            </w:rPr>
            <w:t xml:space="preserve">teta je realizovan u periodu od 6. </w:t>
          </w:r>
          <w:r w:rsidR="0099519A">
            <w:rPr>
              <w:rStyle w:val="Style15"/>
            </w:rPr>
            <w:t>do 8. 05.2019.</w:t>
          </w:r>
          <w:r w:rsidR="00607FF4">
            <w:rPr>
              <w:rStyle w:val="Style15"/>
            </w:rPr>
            <w:t xml:space="preserve"> godine.</w:t>
          </w:r>
        </w:sdtContent>
      </w:sdt>
    </w:p>
    <w:p w:rsidR="00035F78" w:rsidRPr="0004408A" w:rsidRDefault="00EC52A1" w:rsidP="00904D59">
      <w:pPr>
        <w:spacing w:after="160" w:line="259" w:lineRule="auto"/>
        <w:rPr>
          <w:rFonts w:asciiTheme="majorHAnsi" w:hAnsiTheme="majorHAnsi"/>
        </w:rPr>
      </w:pPr>
      <w:r w:rsidRPr="0004408A">
        <w:rPr>
          <w:rFonts w:asciiTheme="majorHAnsi" w:hAnsiTheme="majorHAnsi"/>
        </w:rPr>
        <w:br w:type="page"/>
      </w:r>
    </w:p>
    <w:bookmarkStart w:id="2" w:name="_Toc475484371" w:displacedByCustomXml="next"/>
    <w:bookmarkStart w:id="3" w:name="_Toc476058877" w:displacedByCustomXml="next"/>
    <w:bookmarkStart w:id="4" w:name="_Toc12274946" w:displacedByCustomXml="next"/>
    <w:sdt>
      <w:sdtPr>
        <w:rPr>
          <w:rFonts w:asciiTheme="majorHAnsi" w:eastAsiaTheme="majorEastAsia" w:hAnsiTheme="majorHAnsi" w:cstheme="majorBidi"/>
          <w:b/>
          <w:bCs/>
          <w:color w:val="2E74B5" w:themeColor="accent1" w:themeShade="BF"/>
          <w:sz w:val="28"/>
          <w:szCs w:val="28"/>
        </w:rPr>
        <w:id w:val="1518742452"/>
        <w:lock w:val="contentLocked"/>
        <w:placeholder>
          <w:docPart w:val="5DCBE8591AD744EA9F231BDEC7D92E95"/>
        </w:placeholder>
      </w:sdtPr>
      <w:sdtContent>
        <w:p w:rsidR="00FE5263" w:rsidRPr="00FE5263" w:rsidRDefault="00FE5263" w:rsidP="00FE5263">
          <w:pPr>
            <w:keepNext/>
            <w:keepLines/>
            <w:spacing w:after="240"/>
            <w:outlineLvl w:val="0"/>
            <w:rPr>
              <w:rFonts w:asciiTheme="majorHAnsi" w:eastAsiaTheme="majorEastAsia" w:hAnsiTheme="majorHAnsi" w:cstheme="majorBidi"/>
              <w:bCs/>
              <w:color w:val="2E74B5" w:themeColor="accent1" w:themeShade="BF"/>
              <w:sz w:val="28"/>
              <w:szCs w:val="28"/>
            </w:rPr>
          </w:pPr>
          <w:r w:rsidRPr="00FE5263">
            <w:rPr>
              <w:rFonts w:asciiTheme="majorHAnsi" w:eastAsiaTheme="majorEastAsia" w:hAnsiTheme="majorHAnsi" w:cstheme="majorBidi"/>
              <w:b/>
              <w:color w:val="2E74B5" w:themeColor="accent1" w:themeShade="BF"/>
              <w:sz w:val="28"/>
              <w:szCs w:val="32"/>
            </w:rPr>
            <w:t>OPŠTI NADZOR</w:t>
          </w:r>
          <w:bookmarkEnd w:id="3"/>
          <w:bookmarkEnd w:id="2"/>
          <w:r w:rsidRPr="00FE5263">
            <w:rPr>
              <w:rFonts w:asciiTheme="majorHAnsi" w:eastAsiaTheme="majorEastAsia" w:hAnsiTheme="majorHAnsi" w:cstheme="majorBidi"/>
              <w:b/>
              <w:bCs/>
              <w:color w:val="2E74B5" w:themeColor="accent1" w:themeShade="BF"/>
              <w:sz w:val="28"/>
              <w:szCs w:val="28"/>
            </w:rPr>
            <w:t xml:space="preserve"> </w:t>
          </w:r>
        </w:p>
      </w:sdtContent>
    </w:sdt>
    <w:bookmarkEnd w:id="4" w:displacedByCustomXml="prev"/>
    <w:bookmarkStart w:id="5" w:name="_Toc12274947" w:displacedByCustomXml="next"/>
    <w:bookmarkStart w:id="6" w:name="_Toc476058878" w:displacedByCustomXml="next"/>
    <w:bookmarkStart w:id="7" w:name="_Toc475484372" w:displacedByCustomXml="next"/>
    <w:sdt>
      <w:sdtPr>
        <w:rPr>
          <w:rFonts w:asciiTheme="majorHAnsi" w:eastAsiaTheme="majorEastAsia" w:hAnsiTheme="majorHAnsi" w:cstheme="majorBidi"/>
          <w:b/>
          <w:color w:val="2E74B5" w:themeColor="accent1" w:themeShade="BF"/>
          <w:sz w:val="28"/>
          <w:szCs w:val="26"/>
        </w:rPr>
        <w:id w:val="1588960371"/>
        <w:lock w:val="contentLocked"/>
        <w:placeholder>
          <w:docPart w:val="F9FB5AA24BD34A39A83019C41E2B5EAC"/>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2E74B5" w:themeColor="accent1" w:themeShade="BF"/>
              <w:sz w:val="28"/>
              <w:szCs w:val="26"/>
            </w:rPr>
          </w:pPr>
          <w:r w:rsidRPr="00FE5263">
            <w:rPr>
              <w:rFonts w:asciiTheme="majorHAnsi" w:eastAsiaTheme="majorEastAsia" w:hAnsiTheme="majorHAnsi" w:cstheme="majorBidi"/>
              <w:b/>
              <w:color w:val="2E74B5" w:themeColor="accent1" w:themeShade="BF"/>
              <w:sz w:val="28"/>
              <w:szCs w:val="26"/>
            </w:rPr>
            <w:t>A. UPRAVLJANJE, RUKOVOĐENJE I ORGANIZACIJA</w:t>
          </w:r>
        </w:p>
      </w:sdtContent>
    </w:sdt>
    <w:bookmarkEnd w:id="5" w:displacedByCustomXml="prev"/>
    <w:bookmarkEnd w:id="6" w:displacedByCustomXml="prev"/>
    <w:bookmarkEnd w:id="7"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A.1.</w:t>
            </w:r>
          </w:p>
        </w:tc>
        <w:tc>
          <w:tcPr>
            <w:tcW w:w="8478" w:type="dxa"/>
          </w:tcPr>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JU Srednja stručna škola Bijelo Polje realizuje obrazovne programe iz sektora mašinstva, saobrać</w:t>
            </w:r>
            <w:r w:rsidR="00C779EF">
              <w:rPr>
                <w:rFonts w:asciiTheme="majorHAnsi" w:hAnsiTheme="majorHAnsi"/>
                <w:sz w:val="24"/>
                <w:szCs w:val="24"/>
              </w:rPr>
              <w:t>a</w:t>
            </w:r>
            <w:r w:rsidRPr="00FE5263">
              <w:rPr>
                <w:rFonts w:asciiTheme="majorHAnsi" w:hAnsiTheme="majorHAnsi"/>
                <w:sz w:val="24"/>
                <w:szCs w:val="24"/>
              </w:rPr>
              <w:t>ja, poljoprivrede, trgovine, turizma i ugostiteljstva. U Školi se realizuju prog</w:t>
            </w:r>
            <w:r w:rsidR="00955702">
              <w:rPr>
                <w:rFonts w:asciiTheme="majorHAnsi" w:hAnsiTheme="majorHAnsi"/>
                <w:sz w:val="24"/>
                <w:szCs w:val="24"/>
              </w:rPr>
              <w:t>r</w:t>
            </w:r>
            <w:r w:rsidRPr="00FE5263">
              <w:rPr>
                <w:rFonts w:asciiTheme="majorHAnsi" w:hAnsiTheme="majorHAnsi"/>
                <w:sz w:val="24"/>
                <w:szCs w:val="24"/>
              </w:rPr>
              <w:t>ami: Tehničar/ka za kompjutersko konstruisanje</w:t>
            </w:r>
            <w:r w:rsidR="006B5A6F">
              <w:rPr>
                <w:rFonts w:asciiTheme="majorHAnsi" w:hAnsiTheme="majorHAnsi"/>
                <w:sz w:val="24"/>
                <w:szCs w:val="24"/>
              </w:rPr>
              <w:t xml:space="preserve"> </w:t>
            </w:r>
            <w:r w:rsidRPr="00FE5263">
              <w:rPr>
                <w:rFonts w:asciiTheme="majorHAnsi" w:hAnsiTheme="majorHAnsi"/>
                <w:sz w:val="24"/>
                <w:szCs w:val="24"/>
              </w:rPr>
              <w:t xml:space="preserve">i upravljanje; Instalater/ka sanitarnih uređaja, grijanja i klimatizacije; Automehaničar/ka; Tehničar drumskog saobraćaja/ Tehničarka drumskog saobraćaja Turistički tehničar/ turistička tehničarka Kuvar/ Kuvarica; Konobar/ Konobarica; Prehrambeni/a tehničar/ka; </w:t>
            </w:r>
            <w:r w:rsidRPr="00FE5263">
              <w:rPr>
                <w:rFonts w:asciiTheme="majorHAnsi" w:hAnsiTheme="majorHAnsi"/>
                <w:sz w:val="24"/>
                <w:szCs w:val="24"/>
                <w:lang w:val="nb-NO"/>
              </w:rPr>
              <w:t xml:space="preserve">Tehničar/ka drumskog saobraćaja; Tehničar/ka prodaje i Prodavač/ica. Školske 2013/14. godine počela je implementacija modularizovanog obrazovnog programa </w:t>
            </w:r>
            <w:r w:rsidRPr="00FE5263">
              <w:rPr>
                <w:rFonts w:asciiTheme="majorHAnsi" w:hAnsiTheme="majorHAnsi"/>
                <w:sz w:val="24"/>
                <w:szCs w:val="24"/>
              </w:rPr>
              <w:t xml:space="preserve">Turistički tehničar/ka, od školske 2017/18. godine Konobar/ica, a od 2018/19. godine u modularozovanom obliku se realizuju i Prehrambeni tehničar/ka, Prodavač/ica i Kuvar/ica. </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 xml:space="preserve">Škola ima rješenja o licenci za programe: </w:t>
            </w:r>
            <w:r w:rsidRPr="00FE5263">
              <w:rPr>
                <w:rFonts w:asciiTheme="majorHAnsi" w:hAnsiTheme="majorHAnsi"/>
                <w:i/>
                <w:sz w:val="24"/>
                <w:szCs w:val="24"/>
              </w:rPr>
              <w:t>Turistički tehničar</w:t>
            </w:r>
            <w:r w:rsidRPr="00FE5263">
              <w:rPr>
                <w:rFonts w:asciiTheme="majorHAnsi" w:hAnsiTheme="majorHAnsi"/>
                <w:sz w:val="24"/>
                <w:szCs w:val="24"/>
              </w:rPr>
              <w:t xml:space="preserve"> UP I br. 04-1-70 od 14.4.2006. godine; </w:t>
            </w:r>
            <w:r w:rsidRPr="00FE5263">
              <w:rPr>
                <w:rFonts w:asciiTheme="majorHAnsi" w:hAnsiTheme="majorHAnsi"/>
                <w:i/>
                <w:sz w:val="24"/>
                <w:szCs w:val="24"/>
              </w:rPr>
              <w:t>Tehničar prodaje, Turistički tehničar, Prehrambeni tehničar, Tehničar za kompjutersko konstruisanje i upravljanje, Automehaničar, Instalater sanitarnih uređaja grijanja i klimatizacije, Konobar i Kuvar</w:t>
            </w:r>
            <w:r w:rsidRPr="00FE5263">
              <w:rPr>
                <w:rFonts w:asciiTheme="majorHAnsi" w:hAnsiTheme="majorHAnsi"/>
                <w:sz w:val="24"/>
                <w:szCs w:val="24"/>
              </w:rPr>
              <w:t xml:space="preserve"> UP I br. 07-546 od 9. novembra 2009. godine; </w:t>
            </w:r>
            <w:r w:rsidRPr="00FE5263">
              <w:rPr>
                <w:rFonts w:asciiTheme="majorHAnsi" w:hAnsiTheme="majorHAnsi"/>
                <w:i/>
                <w:sz w:val="24"/>
                <w:szCs w:val="24"/>
              </w:rPr>
              <w:t>Tehničar/ka drumskog saobraćaja</w:t>
            </w:r>
            <w:r w:rsidRPr="00FE5263">
              <w:rPr>
                <w:rFonts w:asciiTheme="majorHAnsi" w:hAnsiTheme="majorHAnsi"/>
                <w:sz w:val="24"/>
                <w:szCs w:val="24"/>
              </w:rPr>
              <w:t xml:space="preserve"> UP I br. 07-741 od 28.2.2010. godine</w:t>
            </w:r>
            <w:r w:rsidRPr="00FE5263">
              <w:rPr>
                <w:rFonts w:asciiTheme="majorHAnsi" w:hAnsiTheme="majorHAnsi"/>
                <w:i/>
                <w:sz w:val="24"/>
                <w:szCs w:val="24"/>
              </w:rPr>
              <w:t>; Pekar/ka, Automehaničar/ka, Instalater/ka grijanja i klimatizacije, Konobar/ica i Kuvar/ica</w:t>
            </w:r>
            <w:r w:rsidRPr="00FE5263">
              <w:rPr>
                <w:rFonts w:asciiTheme="majorHAnsi" w:hAnsiTheme="majorHAnsi"/>
                <w:sz w:val="24"/>
                <w:szCs w:val="24"/>
              </w:rPr>
              <w:t xml:space="preserve"> UP I br. 07-7</w:t>
            </w:r>
            <w:r w:rsidR="00955702">
              <w:rPr>
                <w:rFonts w:asciiTheme="majorHAnsi" w:hAnsiTheme="majorHAnsi"/>
                <w:sz w:val="24"/>
                <w:szCs w:val="24"/>
              </w:rPr>
              <w:t>95 od 29. decembra 2011. godine.</w:t>
            </w:r>
            <w:r w:rsidRPr="00FE5263">
              <w:rPr>
                <w:rFonts w:asciiTheme="majorHAnsi" w:hAnsiTheme="majorHAnsi"/>
                <w:sz w:val="24"/>
                <w:szCs w:val="24"/>
              </w:rPr>
              <w:t xml:space="preserve"> </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Školske 2018/19. godine u Školi je angažovan 71 zaposleni, od kojih su 53 nastavnika, 4 asistenta, van nastave 14 zaposlenih. Na nedoređeno vrijeme je angažovano 60</w:t>
            </w:r>
            <w:r w:rsidR="00955702">
              <w:rPr>
                <w:rFonts w:asciiTheme="majorHAnsi" w:hAnsiTheme="majorHAnsi"/>
                <w:sz w:val="24"/>
                <w:szCs w:val="24"/>
              </w:rPr>
              <w:t>, a na određeno 11 zapos</w:t>
            </w:r>
            <w:r w:rsidRPr="00FE5263">
              <w:rPr>
                <w:rFonts w:asciiTheme="majorHAnsi" w:hAnsiTheme="majorHAnsi"/>
                <w:sz w:val="24"/>
                <w:szCs w:val="24"/>
              </w:rPr>
              <w:t xml:space="preserve">lenih. Sporazumne ugovore ima 9 zaposlenih. </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Ukupan broj časova nedjeljno iznosi 1.051, odnosno 19,8 po nastavniku</w:t>
            </w:r>
            <w:r w:rsidR="00955702">
              <w:rPr>
                <w:rFonts w:asciiTheme="majorHAnsi" w:hAnsiTheme="majorHAnsi"/>
                <w:sz w:val="24"/>
                <w:szCs w:val="24"/>
              </w:rPr>
              <w:t>.</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Školske 2018/19. godine u školi se realizuje 11 programa za 582 učenika u 27 odjeljenja, odnosno 21,5, učenika po odjeljenju. Školske 2013/14. godine, prosječan broj učenika po odjeljenju iznosio je 27,9.</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Broj učenka koji ne završe školovan</w:t>
            </w:r>
            <w:r w:rsidR="00955702">
              <w:rPr>
                <w:rFonts w:asciiTheme="majorHAnsi" w:hAnsiTheme="majorHAnsi"/>
                <w:sz w:val="24"/>
                <w:szCs w:val="24"/>
              </w:rPr>
              <w:t>je u okviru trajanja programa „</w:t>
            </w:r>
            <w:r w:rsidRPr="00FE5263">
              <w:rPr>
                <w:rFonts w:asciiTheme="majorHAnsi" w:hAnsiTheme="majorHAnsi"/>
                <w:i/>
                <w:sz w:val="24"/>
                <w:szCs w:val="24"/>
              </w:rPr>
              <w:t>drop out</w:t>
            </w:r>
            <w:r w:rsidR="00955702">
              <w:rPr>
                <w:rFonts w:asciiTheme="majorHAnsi" w:hAnsiTheme="majorHAnsi"/>
                <w:i/>
                <w:sz w:val="24"/>
                <w:szCs w:val="24"/>
              </w:rPr>
              <w:t>“</w:t>
            </w:r>
            <w:r w:rsidRPr="00FE5263">
              <w:rPr>
                <w:rFonts w:asciiTheme="majorHAnsi" w:hAnsiTheme="majorHAnsi"/>
                <w:i/>
                <w:sz w:val="24"/>
                <w:szCs w:val="24"/>
              </w:rPr>
              <w:t xml:space="preserve"> </w:t>
            </w:r>
            <w:r w:rsidRPr="00FE5263">
              <w:rPr>
                <w:rFonts w:asciiTheme="majorHAnsi" w:hAnsiTheme="majorHAnsi"/>
                <w:sz w:val="24"/>
                <w:szCs w:val="24"/>
              </w:rPr>
              <w:t>kretao se od školske 2013/14</w:t>
            </w:r>
            <w:r w:rsidR="00955702">
              <w:rPr>
                <w:rFonts w:asciiTheme="majorHAnsi" w:hAnsiTheme="majorHAnsi"/>
                <w:sz w:val="24"/>
                <w:szCs w:val="24"/>
              </w:rPr>
              <w:t>.</w:t>
            </w:r>
            <w:r w:rsidRPr="00FE5263">
              <w:rPr>
                <w:rFonts w:asciiTheme="majorHAnsi" w:hAnsiTheme="majorHAnsi"/>
                <w:sz w:val="24"/>
                <w:szCs w:val="24"/>
              </w:rPr>
              <w:t xml:space="preserve"> godine sa 3,85% do 5.30% školske 2017/18. godine. </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Škola ima Rješenje o licenci za realizaciju progama</w:t>
            </w:r>
            <w:r w:rsidR="00955702">
              <w:rPr>
                <w:rFonts w:asciiTheme="majorHAnsi" w:hAnsiTheme="majorHAnsi"/>
                <w:sz w:val="24"/>
                <w:szCs w:val="24"/>
              </w:rPr>
              <w:t xml:space="preserve"> za obrazovanje odraslih: Pekar,</w:t>
            </w:r>
            <w:r w:rsidRPr="00FE5263">
              <w:rPr>
                <w:rFonts w:asciiTheme="majorHAnsi" w:hAnsiTheme="majorHAnsi"/>
                <w:sz w:val="24"/>
                <w:szCs w:val="24"/>
              </w:rPr>
              <w:t xml:space="preserve"> Automehaničar</w:t>
            </w:r>
            <w:r w:rsidR="00955702">
              <w:rPr>
                <w:rFonts w:asciiTheme="majorHAnsi" w:hAnsiTheme="majorHAnsi"/>
                <w:sz w:val="24"/>
                <w:szCs w:val="24"/>
              </w:rPr>
              <w:t>,</w:t>
            </w:r>
            <w:r w:rsidRPr="00FE5263">
              <w:rPr>
                <w:rFonts w:asciiTheme="majorHAnsi" w:hAnsiTheme="majorHAnsi"/>
                <w:sz w:val="24"/>
                <w:szCs w:val="24"/>
              </w:rPr>
              <w:t xml:space="preserve"> Konobar i Kuvar. Nijesu prisutne aktivnosti i ne čine se napori za afirmisanje ovog vida obrazovanja.</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Dualni oblik obrazovanja počinje sa realiz</w:t>
            </w:r>
            <w:r w:rsidR="00955702">
              <w:rPr>
                <w:rFonts w:asciiTheme="majorHAnsi" w:hAnsiTheme="majorHAnsi"/>
                <w:sz w:val="24"/>
                <w:szCs w:val="24"/>
              </w:rPr>
              <w:t>acijom od školske 2017/18. g</w:t>
            </w:r>
            <w:r w:rsidRPr="00FE5263">
              <w:rPr>
                <w:rFonts w:asciiTheme="majorHAnsi" w:hAnsiTheme="majorHAnsi"/>
                <w:sz w:val="24"/>
                <w:szCs w:val="24"/>
              </w:rPr>
              <w:t>o</w:t>
            </w:r>
            <w:r w:rsidR="00955702">
              <w:rPr>
                <w:rFonts w:asciiTheme="majorHAnsi" w:hAnsiTheme="majorHAnsi"/>
                <w:sz w:val="24"/>
                <w:szCs w:val="24"/>
              </w:rPr>
              <w:t>d</w:t>
            </w:r>
            <w:r w:rsidRPr="00FE5263">
              <w:rPr>
                <w:rFonts w:asciiTheme="majorHAnsi" w:hAnsiTheme="majorHAnsi"/>
                <w:sz w:val="24"/>
                <w:szCs w:val="24"/>
              </w:rPr>
              <w:t>ine sa 10 učenika u programima: Automehaničar, Konobar i Kuvar. Školske 2018/19. godine dualni sistem obrazovanja pohađa 24 učenika u I i II razredu u ista tri programa, od čega 14 u prvom i 11 u drugom razredu. Obilazak učenika u dualnom sistemu vrši organizator praktičnog obrazovanja, na osnovu plana koji se odobrava od strane direktora.</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Obrazovanje i obuku uz stipendiju realizuje u školskom obliku 5 učenika obrazovnog programa Kuvar.</w:t>
            </w:r>
          </w:p>
          <w:p w:rsidR="00FE5263" w:rsidRPr="00FE5263" w:rsidRDefault="00FE5263" w:rsidP="00FE5263">
            <w:pPr>
              <w:tabs>
                <w:tab w:val="left" w:pos="558"/>
                <w:tab w:val="left" w:pos="975"/>
              </w:tabs>
              <w:spacing w:after="120"/>
              <w:jc w:val="both"/>
              <w:rPr>
                <w:rFonts w:asciiTheme="majorHAnsi" w:hAnsiTheme="majorHAnsi" w:cs="Arial"/>
                <w:sz w:val="24"/>
                <w:szCs w:val="24"/>
                <w:lang w:val="it-IT"/>
              </w:rPr>
            </w:pPr>
            <w:r w:rsidRPr="00FE5263">
              <w:rPr>
                <w:rFonts w:asciiTheme="majorHAnsi" w:hAnsiTheme="majorHAnsi" w:cs="Arial"/>
                <w:sz w:val="24"/>
                <w:szCs w:val="24"/>
                <w:lang w:val="it-IT"/>
              </w:rPr>
              <w:t>Škola, veoma uredno, vodi svesku saopštenja- naredbi za učenike.</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lastRenderedPageBreak/>
              <w:t>Uredno se vodi evidencija o prisustvu nastavnika sjednicama Nastavničkog vijeća.</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Predsjednika komisije za vozačke ispite imenuje Nastavničko vijeće. O realizaciji vozačkih ispita vodi se evidencija i matična knjiga izdatih svjedočanstava.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A.2.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Škola u potpunosti realizuje aktivnosti koje proističu iz zakonske i podzakonske regulative za samoevaluaciju – internu evaluaciju.</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 periodu 2012. do 2018. godine šk</w:t>
            </w:r>
            <w:r w:rsidR="00955702">
              <w:rPr>
                <w:rFonts w:asciiTheme="majorHAnsi" w:hAnsiTheme="majorHAnsi"/>
                <w:sz w:val="24"/>
                <w:szCs w:val="24"/>
              </w:rPr>
              <w:t>ola je pripremila izvještaje o i</w:t>
            </w:r>
            <w:r w:rsidRPr="00FE5263">
              <w:rPr>
                <w:rFonts w:asciiTheme="majorHAnsi" w:hAnsiTheme="majorHAnsi"/>
                <w:sz w:val="24"/>
                <w:szCs w:val="24"/>
              </w:rPr>
              <w:t xml:space="preserve">nternoj evaluaciji za četiri ciklusa. Urađen je nulti izvještaj </w:t>
            </w:r>
            <w:r w:rsidRPr="00F07772">
              <w:rPr>
                <w:rFonts w:asciiTheme="majorHAnsi" w:hAnsiTheme="majorHAnsi"/>
                <w:color w:val="000000" w:themeColor="text1"/>
                <w:sz w:val="24"/>
                <w:szCs w:val="24"/>
              </w:rPr>
              <w:t>interne e</w:t>
            </w:r>
            <w:r w:rsidR="00955702" w:rsidRPr="00F07772">
              <w:rPr>
                <w:rFonts w:asciiTheme="majorHAnsi" w:hAnsiTheme="majorHAnsi"/>
                <w:color w:val="000000" w:themeColor="text1"/>
                <w:sz w:val="24"/>
                <w:szCs w:val="24"/>
              </w:rPr>
              <w:t>valuacije do 2012. godine koji je obuhvatio kvantitat</w:t>
            </w:r>
            <w:r w:rsidRPr="00F07772">
              <w:rPr>
                <w:rFonts w:asciiTheme="majorHAnsi" w:hAnsiTheme="majorHAnsi"/>
                <w:color w:val="000000" w:themeColor="text1"/>
                <w:sz w:val="24"/>
                <w:szCs w:val="24"/>
              </w:rPr>
              <w:t xml:space="preserve">ivne indikatore od </w:t>
            </w:r>
            <w:r w:rsidR="00F07772" w:rsidRPr="00F07772">
              <w:rPr>
                <w:rFonts w:asciiTheme="majorHAnsi" w:hAnsiTheme="majorHAnsi"/>
                <w:color w:val="000000" w:themeColor="text1"/>
                <w:sz w:val="24"/>
                <w:szCs w:val="24"/>
              </w:rPr>
              <w:t>200</w:t>
            </w:r>
            <w:r w:rsidRPr="00F07772">
              <w:rPr>
                <w:rFonts w:asciiTheme="majorHAnsi" w:hAnsiTheme="majorHAnsi"/>
                <w:color w:val="000000" w:themeColor="text1"/>
                <w:sz w:val="24"/>
                <w:szCs w:val="24"/>
              </w:rPr>
              <w:t>6/07. do 2010/11. godine, a obrađeno je 25 kvantitativnih indi</w:t>
            </w:r>
            <w:r w:rsidR="00862302" w:rsidRPr="00F07772">
              <w:rPr>
                <w:rFonts w:asciiTheme="majorHAnsi" w:hAnsiTheme="majorHAnsi"/>
                <w:color w:val="000000" w:themeColor="text1"/>
                <w:sz w:val="24"/>
                <w:szCs w:val="24"/>
              </w:rPr>
              <w:t>ka</w:t>
            </w:r>
            <w:r w:rsidRPr="00F07772">
              <w:rPr>
                <w:rFonts w:asciiTheme="majorHAnsi" w:hAnsiTheme="majorHAnsi"/>
                <w:color w:val="000000" w:themeColor="text1"/>
                <w:sz w:val="24"/>
                <w:szCs w:val="24"/>
              </w:rPr>
              <w:t>t</w:t>
            </w:r>
            <w:r w:rsidR="00862302" w:rsidRPr="00F07772">
              <w:rPr>
                <w:rFonts w:asciiTheme="majorHAnsi" w:hAnsiTheme="majorHAnsi"/>
                <w:color w:val="000000" w:themeColor="text1"/>
                <w:sz w:val="24"/>
                <w:szCs w:val="24"/>
              </w:rPr>
              <w:t>ora, koji su dominantno ocijenjeni</w:t>
            </w:r>
            <w:r w:rsidRPr="00FE5263">
              <w:rPr>
                <w:rFonts w:asciiTheme="majorHAnsi" w:hAnsiTheme="majorHAnsi"/>
                <w:sz w:val="24"/>
                <w:szCs w:val="24"/>
              </w:rPr>
              <w:t xml:space="preserve"> na nivou kvalit</w:t>
            </w:r>
            <w:r w:rsidR="00862302">
              <w:rPr>
                <w:rFonts w:asciiTheme="majorHAnsi" w:hAnsiTheme="majorHAnsi"/>
                <w:sz w:val="24"/>
                <w:szCs w:val="24"/>
              </w:rPr>
              <w:t>eta „odlilčan“. Izvještaj II cikl</w:t>
            </w:r>
            <w:r w:rsidRPr="00FE5263">
              <w:rPr>
                <w:rFonts w:asciiTheme="majorHAnsi" w:hAnsiTheme="majorHAnsi"/>
                <w:sz w:val="24"/>
                <w:szCs w:val="24"/>
              </w:rPr>
              <w:t>usa inter</w:t>
            </w:r>
            <w:r w:rsidR="00862302">
              <w:rPr>
                <w:rFonts w:asciiTheme="majorHAnsi" w:hAnsiTheme="majorHAnsi"/>
                <w:sz w:val="24"/>
                <w:szCs w:val="24"/>
              </w:rPr>
              <w:t>n</w:t>
            </w:r>
            <w:r w:rsidRPr="00FE5263">
              <w:rPr>
                <w:rFonts w:asciiTheme="majorHAnsi" w:hAnsiTheme="majorHAnsi"/>
                <w:sz w:val="24"/>
                <w:szCs w:val="24"/>
              </w:rPr>
              <w:t>e evaluacije urađen je za period 2012-2014. godina. Obrađeni su kvantitativni indikatori za period 2010/11</w:t>
            </w:r>
            <w:r w:rsidR="00862302">
              <w:rPr>
                <w:rFonts w:asciiTheme="majorHAnsi" w:hAnsiTheme="majorHAnsi"/>
                <w:sz w:val="24"/>
                <w:szCs w:val="24"/>
              </w:rPr>
              <w:t>.</w:t>
            </w:r>
            <w:r w:rsidRPr="00FE5263">
              <w:rPr>
                <w:rFonts w:asciiTheme="majorHAnsi" w:hAnsiTheme="majorHAnsi"/>
                <w:sz w:val="24"/>
                <w:szCs w:val="24"/>
              </w:rPr>
              <w:t xml:space="preserve"> </w:t>
            </w:r>
            <w:r w:rsidR="00862302">
              <w:rPr>
                <w:rFonts w:asciiTheme="majorHAnsi" w:hAnsiTheme="majorHAnsi"/>
                <w:sz w:val="24"/>
                <w:szCs w:val="24"/>
              </w:rPr>
              <w:t>do 2012/13. godine i 49 kvalita</w:t>
            </w:r>
            <w:r w:rsidRPr="00FE5263">
              <w:rPr>
                <w:rFonts w:asciiTheme="majorHAnsi" w:hAnsiTheme="majorHAnsi"/>
                <w:sz w:val="24"/>
                <w:szCs w:val="24"/>
              </w:rPr>
              <w:t xml:space="preserve">tivnih indikatora, koji su dominantno ocijenjeni kao „dobar“, a izvršena je procjena kvaliteta nastave devet predmeta/stručnih oblasti koji su procijenjeni na nivo uspješno. </w:t>
            </w:r>
            <w:r w:rsidRPr="00FE5263">
              <w:rPr>
                <w:rFonts w:asciiTheme="majorHAnsi" w:hAnsiTheme="majorHAnsi" w:cs="Calibri"/>
                <w:sz w:val="24"/>
                <w:szCs w:val="24"/>
              </w:rPr>
              <w:t xml:space="preserve">Proces interne evaluacije obuhvata analizu kvaliteta u tri ključne dimenzije: kooperativnost; efektivnost i upravljanje resursima. </w:t>
            </w:r>
            <w:r w:rsidRPr="00FE5263">
              <w:rPr>
                <w:rFonts w:asciiTheme="majorHAnsi" w:hAnsiTheme="majorHAnsi"/>
                <w:sz w:val="24"/>
                <w:szCs w:val="24"/>
              </w:rPr>
              <w:t xml:space="preserve">Izvještaji nulte procjene u I ciklusu i II ciklusu su objavljeni na internet stranici Centra za stručno obrazovanje </w:t>
            </w:r>
            <w:hyperlink r:id="rId20" w:history="1">
              <w:r w:rsidRPr="00FE5263">
                <w:rPr>
                  <w:rFonts w:asciiTheme="majorHAnsi" w:hAnsiTheme="majorHAnsi"/>
                  <w:color w:val="0563C1" w:themeColor="hyperlink"/>
                  <w:sz w:val="24"/>
                  <w:szCs w:val="24"/>
                  <w:u w:val="single"/>
                </w:rPr>
                <w:t>http://www.cso.gov.me/biblioteka/izvjestaji_interna</w:t>
              </w:r>
            </w:hyperlink>
            <w:r w:rsidRPr="00FE5263">
              <w:rPr>
                <w:rFonts w:asciiTheme="majorHAnsi" w:hAnsiTheme="majorHAnsi"/>
                <w:sz w:val="24"/>
                <w:szCs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A.3.</w:t>
            </w:r>
          </w:p>
        </w:tc>
        <w:tc>
          <w:tcPr>
            <w:tcW w:w="8478" w:type="dxa"/>
          </w:tcPr>
          <w:p w:rsidR="00FE5263" w:rsidRPr="00FE5263" w:rsidRDefault="00FE5263" w:rsidP="00FE5263">
            <w:pPr>
              <w:tabs>
                <w:tab w:val="left" w:pos="558"/>
                <w:tab w:val="left" w:pos="975"/>
              </w:tabs>
              <w:spacing w:after="120"/>
              <w:jc w:val="both"/>
              <w:rPr>
                <w:rFonts w:asciiTheme="majorHAnsi" w:hAnsiTheme="majorHAnsi" w:cs="Arial"/>
                <w:sz w:val="24"/>
                <w:szCs w:val="24"/>
                <w:lang w:val="it-IT"/>
              </w:rPr>
            </w:pPr>
            <w:r w:rsidRPr="00FE5263">
              <w:rPr>
                <w:rFonts w:asciiTheme="majorHAnsi" w:hAnsiTheme="majorHAnsi" w:cs="Arial"/>
                <w:sz w:val="24"/>
                <w:szCs w:val="24"/>
                <w:lang w:val="it-IT"/>
              </w:rPr>
              <w:t>U ustanovi se organizuju zajednička druženja i izleti koji su usmjereni na unap</w:t>
            </w:r>
            <w:r w:rsidR="00862302">
              <w:rPr>
                <w:rFonts w:asciiTheme="majorHAnsi" w:hAnsiTheme="majorHAnsi" w:cs="Arial"/>
                <w:sz w:val="24"/>
                <w:szCs w:val="24"/>
                <w:lang w:val="it-IT"/>
              </w:rPr>
              <w:t>ređivanje timsk</w:t>
            </w:r>
            <w:r w:rsidRPr="00FE5263">
              <w:rPr>
                <w:rFonts w:asciiTheme="majorHAnsi" w:hAnsiTheme="majorHAnsi" w:cs="Arial"/>
                <w:sz w:val="24"/>
                <w:szCs w:val="24"/>
                <w:lang w:val="it-IT"/>
              </w:rPr>
              <w:t>o</w:t>
            </w:r>
            <w:r w:rsidR="00862302">
              <w:rPr>
                <w:rFonts w:asciiTheme="majorHAnsi" w:hAnsiTheme="majorHAnsi" w:cs="Arial"/>
                <w:sz w:val="24"/>
                <w:szCs w:val="24"/>
                <w:lang w:val="it-IT"/>
              </w:rPr>
              <w:t>g rada i etosa. T</w:t>
            </w:r>
            <w:r w:rsidRPr="00FE5263">
              <w:rPr>
                <w:rFonts w:asciiTheme="majorHAnsi" w:hAnsiTheme="majorHAnsi" w:cs="Arial"/>
                <w:sz w:val="24"/>
                <w:szCs w:val="24"/>
                <w:lang w:val="it-IT"/>
              </w:rPr>
              <w:t>radicionalno se organi</w:t>
            </w:r>
            <w:r w:rsidR="00862302">
              <w:rPr>
                <w:rFonts w:asciiTheme="majorHAnsi" w:hAnsiTheme="majorHAnsi" w:cs="Arial"/>
                <w:sz w:val="24"/>
                <w:szCs w:val="24"/>
                <w:lang w:val="it-IT"/>
              </w:rPr>
              <w:t>zuju akcije za Dan škole, Novu g</w:t>
            </w:r>
            <w:r w:rsidRPr="00FE5263">
              <w:rPr>
                <w:rFonts w:asciiTheme="majorHAnsi" w:hAnsiTheme="majorHAnsi" w:cs="Arial"/>
                <w:sz w:val="24"/>
                <w:szCs w:val="24"/>
                <w:lang w:val="it-IT"/>
              </w:rPr>
              <w:t>odinu, završetak nastavne godine, lični povodi poj</w:t>
            </w:r>
            <w:r w:rsidR="00862302">
              <w:rPr>
                <w:rFonts w:asciiTheme="majorHAnsi" w:hAnsiTheme="majorHAnsi" w:cs="Arial"/>
                <w:sz w:val="24"/>
                <w:szCs w:val="24"/>
                <w:lang w:val="it-IT"/>
              </w:rPr>
              <w:t>e</w:t>
            </w:r>
            <w:r w:rsidRPr="00FE5263">
              <w:rPr>
                <w:rFonts w:asciiTheme="majorHAnsi" w:hAnsiTheme="majorHAnsi" w:cs="Arial"/>
                <w:sz w:val="24"/>
                <w:szCs w:val="24"/>
                <w:lang w:val="it-IT"/>
              </w:rPr>
              <w:t>dinih zaposlenih i sl. materijalne mogućnosti uslovljavaju i broj aktivnosti.</w:t>
            </w:r>
          </w:p>
          <w:p w:rsidR="00FE5263" w:rsidRPr="00FE5263" w:rsidRDefault="00862302" w:rsidP="00FE5263">
            <w:pPr>
              <w:tabs>
                <w:tab w:val="left" w:pos="558"/>
                <w:tab w:val="left" w:pos="975"/>
              </w:tabs>
              <w:spacing w:after="120"/>
              <w:jc w:val="both"/>
              <w:rPr>
                <w:rFonts w:asciiTheme="majorHAnsi" w:hAnsiTheme="majorHAnsi" w:cs="Arial"/>
                <w:sz w:val="24"/>
                <w:szCs w:val="24"/>
                <w:lang w:val="it-IT"/>
              </w:rPr>
            </w:pPr>
            <w:r>
              <w:rPr>
                <w:rFonts w:asciiTheme="majorHAnsi" w:hAnsiTheme="majorHAnsi" w:cs="Arial"/>
                <w:sz w:val="24"/>
                <w:szCs w:val="24"/>
                <w:lang w:val="it-IT"/>
              </w:rPr>
              <w:t>Za 8. m</w:t>
            </w:r>
            <w:r w:rsidR="00FE5263" w:rsidRPr="00FE5263">
              <w:rPr>
                <w:rFonts w:asciiTheme="majorHAnsi" w:hAnsiTheme="majorHAnsi" w:cs="Arial"/>
                <w:sz w:val="24"/>
                <w:szCs w:val="24"/>
                <w:lang w:val="it-IT"/>
              </w:rPr>
              <w:t>art škola, u skladu sa mogućnostima, uplati ženskom dijelu kolektiva manji novčani iznos.</w:t>
            </w:r>
          </w:p>
          <w:p w:rsidR="00FE5263" w:rsidRPr="00FE5263" w:rsidRDefault="00FE5263" w:rsidP="00FE5263">
            <w:pPr>
              <w:tabs>
                <w:tab w:val="left" w:pos="558"/>
                <w:tab w:val="left" w:pos="975"/>
              </w:tabs>
              <w:spacing w:after="120"/>
              <w:jc w:val="both"/>
              <w:rPr>
                <w:rFonts w:asciiTheme="majorHAnsi" w:hAnsiTheme="majorHAnsi" w:cs="Arial"/>
                <w:sz w:val="24"/>
                <w:szCs w:val="24"/>
                <w:lang w:val="it-IT"/>
              </w:rPr>
            </w:pPr>
            <w:r w:rsidRPr="00FE5263">
              <w:rPr>
                <w:rFonts w:asciiTheme="majorHAnsi" w:hAnsiTheme="majorHAnsi" w:cs="Arial"/>
                <w:sz w:val="24"/>
                <w:szCs w:val="24"/>
                <w:lang w:val="it-IT"/>
              </w:rPr>
              <w:t>Većina zaposlenih i učenika poštuje pravila ponašanja. Škola organizuje dežurstva nastavn</w:t>
            </w:r>
            <w:r w:rsidR="00862302">
              <w:rPr>
                <w:rFonts w:asciiTheme="majorHAnsi" w:hAnsiTheme="majorHAnsi" w:cs="Arial"/>
                <w:sz w:val="24"/>
                <w:szCs w:val="24"/>
                <w:lang w:val="it-IT"/>
              </w:rPr>
              <w:t>i</w:t>
            </w:r>
            <w:r w:rsidRPr="00FE5263">
              <w:rPr>
                <w:rFonts w:asciiTheme="majorHAnsi" w:hAnsiTheme="majorHAnsi" w:cs="Arial"/>
                <w:sz w:val="24"/>
                <w:szCs w:val="24"/>
                <w:lang w:val="it-IT"/>
              </w:rPr>
              <w:t>ka, koji vode evidenciju u interno definisanim formularima. U izvještaju se unose: smjena, datum i mjesto dežurstva, period, ime dežurnog nastavnika, zapažanja sa</w:t>
            </w:r>
            <w:r w:rsidR="00862302">
              <w:rPr>
                <w:rFonts w:asciiTheme="majorHAnsi" w:hAnsiTheme="majorHAnsi" w:cs="Arial"/>
                <w:sz w:val="24"/>
                <w:szCs w:val="24"/>
                <w:lang w:val="it-IT"/>
              </w:rPr>
              <w:t xml:space="preserve"> početka i na kraju dežurstva. E</w:t>
            </w:r>
            <w:r w:rsidRPr="00FE5263">
              <w:rPr>
                <w:rFonts w:asciiTheme="majorHAnsi" w:hAnsiTheme="majorHAnsi" w:cs="Arial"/>
                <w:sz w:val="24"/>
                <w:szCs w:val="24"/>
                <w:lang w:val="it-IT"/>
              </w:rPr>
              <w:t>videncija o dežurstvima se čuva jednu godinu. Raspored dežurnih nas</w:t>
            </w:r>
            <w:r w:rsidR="00862302">
              <w:rPr>
                <w:rFonts w:asciiTheme="majorHAnsi" w:hAnsiTheme="majorHAnsi" w:cs="Arial"/>
                <w:sz w:val="24"/>
                <w:szCs w:val="24"/>
                <w:lang w:val="it-IT"/>
              </w:rPr>
              <w:t xml:space="preserve">tavnika, za školsku godinu, se </w:t>
            </w:r>
            <w:r w:rsidRPr="00FE5263">
              <w:rPr>
                <w:rFonts w:asciiTheme="majorHAnsi" w:hAnsiTheme="majorHAnsi" w:cs="Arial"/>
                <w:sz w:val="24"/>
                <w:szCs w:val="24"/>
                <w:lang w:val="it-IT"/>
              </w:rPr>
              <w:t>j</w:t>
            </w:r>
            <w:r w:rsidR="00862302">
              <w:rPr>
                <w:rFonts w:asciiTheme="majorHAnsi" w:hAnsiTheme="majorHAnsi" w:cs="Arial"/>
                <w:sz w:val="24"/>
                <w:szCs w:val="24"/>
                <w:lang w:val="it-IT"/>
              </w:rPr>
              <w:t>a</w:t>
            </w:r>
            <w:r w:rsidRPr="00FE5263">
              <w:rPr>
                <w:rFonts w:asciiTheme="majorHAnsi" w:hAnsiTheme="majorHAnsi" w:cs="Arial"/>
                <w:sz w:val="24"/>
                <w:szCs w:val="24"/>
                <w:lang w:val="it-IT"/>
              </w:rPr>
              <w:t>vno objavljuje na oglasnoj tabli</w:t>
            </w:r>
            <w:r w:rsidR="00862302">
              <w:rPr>
                <w:rFonts w:asciiTheme="majorHAnsi" w:hAnsiTheme="majorHAnsi" w:cs="Arial"/>
                <w:sz w:val="24"/>
                <w:szCs w:val="24"/>
                <w:lang w:val="it-IT"/>
              </w:rPr>
              <w:t xml:space="preserve">. </w:t>
            </w:r>
          </w:p>
          <w:p w:rsidR="00FE5263" w:rsidRPr="00FE5263" w:rsidRDefault="008C7EB7" w:rsidP="00FE5263">
            <w:pPr>
              <w:tabs>
                <w:tab w:val="left" w:pos="558"/>
                <w:tab w:val="left" w:pos="975"/>
              </w:tabs>
              <w:spacing w:after="120"/>
              <w:jc w:val="both"/>
              <w:rPr>
                <w:rFonts w:asciiTheme="majorHAnsi" w:hAnsiTheme="majorHAnsi" w:cs="Arial"/>
                <w:sz w:val="24"/>
                <w:szCs w:val="24"/>
                <w:lang w:val="it-IT"/>
              </w:rPr>
            </w:pPr>
            <w:r>
              <w:rPr>
                <w:rFonts w:asciiTheme="majorHAnsi" w:hAnsiTheme="majorHAnsi" w:cs="Arial"/>
                <w:sz w:val="24"/>
                <w:szCs w:val="24"/>
                <w:lang w:val="it-IT"/>
              </w:rPr>
              <w:t>Dežurni učenici ne vode evi</w:t>
            </w:r>
            <w:r w:rsidR="00FE5263" w:rsidRPr="00FE5263">
              <w:rPr>
                <w:rFonts w:asciiTheme="majorHAnsi" w:hAnsiTheme="majorHAnsi" w:cs="Arial"/>
                <w:sz w:val="24"/>
                <w:szCs w:val="24"/>
                <w:lang w:val="it-IT"/>
              </w:rPr>
              <w:t>denciju o dežurstv</w:t>
            </w:r>
            <w:r w:rsidR="00862302">
              <w:rPr>
                <w:rFonts w:asciiTheme="majorHAnsi" w:hAnsiTheme="majorHAnsi" w:cs="Arial"/>
                <w:sz w:val="24"/>
                <w:szCs w:val="24"/>
                <w:lang w:val="it-IT"/>
              </w:rPr>
              <w:t>i</w:t>
            </w:r>
            <w:r w:rsidR="00FE5263" w:rsidRPr="00FE5263">
              <w:rPr>
                <w:rFonts w:asciiTheme="majorHAnsi" w:hAnsiTheme="majorHAnsi" w:cs="Arial"/>
                <w:sz w:val="24"/>
                <w:szCs w:val="24"/>
                <w:lang w:val="it-IT"/>
              </w:rPr>
              <w:t>m</w:t>
            </w:r>
            <w:r w:rsidR="00862302">
              <w:rPr>
                <w:rFonts w:asciiTheme="majorHAnsi" w:hAnsiTheme="majorHAnsi" w:cs="Arial"/>
                <w:sz w:val="24"/>
                <w:szCs w:val="24"/>
                <w:lang w:val="it-IT"/>
              </w:rPr>
              <w:t>a</w:t>
            </w:r>
            <w:r w:rsidR="00A55E0C">
              <w:rPr>
                <w:rFonts w:asciiTheme="majorHAnsi" w:hAnsiTheme="majorHAnsi" w:cs="Arial"/>
                <w:sz w:val="24"/>
                <w:szCs w:val="24"/>
                <w:lang w:val="it-IT"/>
              </w:rPr>
              <w:t xml:space="preserve">, a ne vodi se ni </w:t>
            </w:r>
            <w:r w:rsidR="00FE5263" w:rsidRPr="00FE5263">
              <w:rPr>
                <w:rFonts w:asciiTheme="majorHAnsi" w:hAnsiTheme="majorHAnsi" w:cs="Arial"/>
                <w:sz w:val="24"/>
                <w:szCs w:val="24"/>
                <w:lang w:val="it-IT"/>
              </w:rPr>
              <w:t>knj</w:t>
            </w:r>
            <w:r w:rsidR="00862302">
              <w:rPr>
                <w:rFonts w:asciiTheme="majorHAnsi" w:hAnsiTheme="majorHAnsi" w:cs="Arial"/>
                <w:sz w:val="24"/>
                <w:szCs w:val="24"/>
                <w:lang w:val="it-IT"/>
              </w:rPr>
              <w:t>iga/sveska o prijemu stranaka. Z</w:t>
            </w:r>
            <w:r w:rsidR="00FE5263" w:rsidRPr="00FE5263">
              <w:rPr>
                <w:rFonts w:asciiTheme="majorHAnsi" w:hAnsiTheme="majorHAnsi" w:cs="Arial"/>
                <w:sz w:val="24"/>
                <w:szCs w:val="24"/>
                <w:lang w:val="it-IT"/>
              </w:rPr>
              <w:t>apažanja se, uglavnom</w:t>
            </w:r>
            <w:r w:rsidR="00862302">
              <w:rPr>
                <w:rFonts w:asciiTheme="majorHAnsi" w:hAnsiTheme="majorHAnsi" w:cs="Arial"/>
                <w:sz w:val="24"/>
                <w:szCs w:val="24"/>
                <w:lang w:val="it-IT"/>
              </w:rPr>
              <w:t>,</w:t>
            </w:r>
            <w:r w:rsidR="00FE5263" w:rsidRPr="00FE5263">
              <w:rPr>
                <w:rFonts w:asciiTheme="majorHAnsi" w:hAnsiTheme="majorHAnsi" w:cs="Arial"/>
                <w:sz w:val="24"/>
                <w:szCs w:val="24"/>
                <w:lang w:val="it-IT"/>
              </w:rPr>
              <w:t xml:space="preserve"> prenose usmeno. Raspored dežurnih učenika, se javno objavljuje na ula</w:t>
            </w:r>
            <w:r w:rsidR="00862302">
              <w:rPr>
                <w:rFonts w:asciiTheme="majorHAnsi" w:hAnsiTheme="majorHAnsi" w:cs="Arial"/>
                <w:sz w:val="24"/>
                <w:szCs w:val="24"/>
                <w:lang w:val="it-IT"/>
              </w:rPr>
              <w:t>znim vratima u školsku zgradu. Dežurstvo vrše po dva učenika u</w:t>
            </w:r>
            <w:r w:rsidR="00FE5263" w:rsidRPr="00FE5263">
              <w:rPr>
                <w:rFonts w:asciiTheme="majorHAnsi" w:hAnsiTheme="majorHAnsi" w:cs="Arial"/>
                <w:sz w:val="24"/>
                <w:szCs w:val="24"/>
                <w:lang w:val="it-IT"/>
              </w:rPr>
              <w:t xml:space="preserve"> smjeni. </w:t>
            </w:r>
          </w:p>
          <w:p w:rsidR="00FE5263" w:rsidRPr="00FE5263" w:rsidRDefault="00FE5263" w:rsidP="00FE5263">
            <w:pPr>
              <w:tabs>
                <w:tab w:val="left" w:pos="558"/>
                <w:tab w:val="left" w:pos="975"/>
              </w:tabs>
              <w:spacing w:after="120"/>
              <w:jc w:val="both"/>
              <w:rPr>
                <w:rFonts w:asciiTheme="majorHAnsi" w:hAnsiTheme="majorHAnsi" w:cs="Arial"/>
                <w:sz w:val="24"/>
                <w:szCs w:val="24"/>
                <w:lang w:val="it-IT"/>
              </w:rPr>
            </w:pPr>
            <w:r w:rsidRPr="00FE5263">
              <w:rPr>
                <w:rFonts w:asciiTheme="majorHAnsi" w:hAnsiTheme="majorHAnsi" w:cs="Arial"/>
                <w:sz w:val="24"/>
                <w:szCs w:val="24"/>
                <w:lang w:val="it-IT"/>
              </w:rPr>
              <w:t>U glavnom holu je postavljena kutija za primjedbe i sugestije.</w:t>
            </w:r>
          </w:p>
          <w:p w:rsidR="00FE5263" w:rsidRPr="00FE5263" w:rsidRDefault="00FE5263" w:rsidP="00FE5263">
            <w:pPr>
              <w:tabs>
                <w:tab w:val="left" w:pos="558"/>
                <w:tab w:val="left" w:pos="975"/>
              </w:tabs>
              <w:spacing w:after="120"/>
              <w:jc w:val="both"/>
              <w:rPr>
                <w:rFonts w:asciiTheme="majorHAnsi" w:hAnsiTheme="majorHAnsi" w:cs="Arial"/>
                <w:sz w:val="24"/>
                <w:szCs w:val="24"/>
                <w:lang w:val="it-IT"/>
              </w:rPr>
            </w:pPr>
            <w:r w:rsidRPr="00FE5263">
              <w:rPr>
                <w:rFonts w:asciiTheme="majorHAnsi" w:hAnsiTheme="majorHAnsi" w:cs="Arial"/>
                <w:sz w:val="24"/>
                <w:szCs w:val="24"/>
                <w:lang w:val="sl-SI"/>
              </w:rPr>
              <w:t>U Školi se</w:t>
            </w:r>
            <w:r w:rsidR="006B5A6F">
              <w:rPr>
                <w:rFonts w:asciiTheme="majorHAnsi" w:hAnsiTheme="majorHAnsi" w:cs="Arial"/>
                <w:sz w:val="24"/>
                <w:szCs w:val="24"/>
                <w:lang w:val="sl-SI"/>
              </w:rPr>
              <w:t xml:space="preserve"> </w:t>
            </w:r>
            <w:r w:rsidRPr="00FE5263">
              <w:rPr>
                <w:rFonts w:asciiTheme="majorHAnsi" w:hAnsiTheme="majorHAnsi" w:cs="Arial"/>
                <w:sz w:val="24"/>
                <w:szCs w:val="24"/>
                <w:lang w:val="sl-SI"/>
              </w:rPr>
              <w:t>vodi, uglavnom, redovna evidencija o povredama</w:t>
            </w:r>
            <w:r w:rsidR="00862302">
              <w:rPr>
                <w:rFonts w:asciiTheme="majorHAnsi" w:hAnsiTheme="majorHAnsi" w:cs="Arial"/>
                <w:sz w:val="24"/>
                <w:szCs w:val="24"/>
                <w:lang w:val="sl-SI"/>
              </w:rPr>
              <w:t xml:space="preserve"> pravila kućnog reda, što se ug</w:t>
            </w:r>
            <w:r w:rsidRPr="00FE5263">
              <w:rPr>
                <w:rFonts w:asciiTheme="majorHAnsi" w:hAnsiTheme="majorHAnsi" w:cs="Arial"/>
                <w:sz w:val="24"/>
                <w:szCs w:val="24"/>
                <w:lang w:val="sl-SI"/>
              </w:rPr>
              <w:t>l</w:t>
            </w:r>
            <w:r w:rsidR="00862302">
              <w:rPr>
                <w:rFonts w:asciiTheme="majorHAnsi" w:hAnsiTheme="majorHAnsi" w:cs="Arial"/>
                <w:sz w:val="24"/>
                <w:szCs w:val="24"/>
                <w:lang w:val="sl-SI"/>
              </w:rPr>
              <w:t>a</w:t>
            </w:r>
            <w:r w:rsidRPr="00FE5263">
              <w:rPr>
                <w:rFonts w:asciiTheme="majorHAnsi" w:hAnsiTheme="majorHAnsi" w:cs="Arial"/>
                <w:sz w:val="24"/>
                <w:szCs w:val="24"/>
                <w:lang w:val="sl-SI"/>
              </w:rPr>
              <w:t>vnom odnosi na konflikte učenika u školskom dvorištu.</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A.4.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Direktor i pomoćnik direktora imaju </w:t>
            </w:r>
            <w:r w:rsidR="007E0E8D">
              <w:rPr>
                <w:rFonts w:asciiTheme="majorHAnsi" w:hAnsiTheme="majorHAnsi"/>
                <w:sz w:val="24"/>
                <w:szCs w:val="24"/>
              </w:rPr>
              <w:t>dnevnu i neposrednu komunikaci</w:t>
            </w:r>
            <w:r w:rsidRPr="00FE5263">
              <w:rPr>
                <w:rFonts w:asciiTheme="majorHAnsi" w:hAnsiTheme="majorHAnsi"/>
                <w:sz w:val="24"/>
                <w:szCs w:val="24"/>
              </w:rPr>
              <w:t>ju s nastavnicima koja se odnosi na proce</w:t>
            </w:r>
            <w:r w:rsidR="00862302">
              <w:rPr>
                <w:rFonts w:asciiTheme="majorHAnsi" w:hAnsiTheme="majorHAnsi"/>
                <w:sz w:val="24"/>
                <w:szCs w:val="24"/>
              </w:rPr>
              <w:t>s nastave i implementaciju progra</w:t>
            </w:r>
            <w:r w:rsidRPr="00FE5263">
              <w:rPr>
                <w:rFonts w:asciiTheme="majorHAnsi" w:hAnsiTheme="majorHAnsi"/>
                <w:sz w:val="24"/>
                <w:szCs w:val="24"/>
              </w:rPr>
              <w:t>ma. Osim toga, nastavnici i</w:t>
            </w:r>
            <w:r w:rsidR="00862302">
              <w:rPr>
                <w:rFonts w:asciiTheme="majorHAnsi" w:hAnsiTheme="majorHAnsi"/>
                <w:sz w:val="24"/>
                <w:szCs w:val="24"/>
              </w:rPr>
              <w:t>maju mogućnost da na sjednic</w:t>
            </w:r>
            <w:r w:rsidR="00572A95">
              <w:rPr>
                <w:rFonts w:asciiTheme="majorHAnsi" w:hAnsiTheme="majorHAnsi"/>
                <w:sz w:val="24"/>
                <w:szCs w:val="24"/>
              </w:rPr>
              <w:t>a</w:t>
            </w:r>
            <w:r w:rsidR="00862302">
              <w:rPr>
                <w:rFonts w:asciiTheme="majorHAnsi" w:hAnsiTheme="majorHAnsi"/>
                <w:sz w:val="24"/>
                <w:szCs w:val="24"/>
              </w:rPr>
              <w:t>ma N</w:t>
            </w:r>
            <w:r w:rsidRPr="00FE5263">
              <w:rPr>
                <w:rFonts w:asciiTheme="majorHAnsi" w:hAnsiTheme="majorHAnsi"/>
                <w:sz w:val="24"/>
                <w:szCs w:val="24"/>
              </w:rPr>
              <w:t>astavničkog vijeća učestvuju u predlaganje mjera i aktivn</w:t>
            </w:r>
            <w:r w:rsidR="008A1D60">
              <w:rPr>
                <w:rFonts w:asciiTheme="majorHAnsi" w:hAnsiTheme="majorHAnsi"/>
                <w:sz w:val="24"/>
                <w:szCs w:val="24"/>
              </w:rPr>
              <w:t>o</w:t>
            </w:r>
            <w:r w:rsidRPr="00FE5263">
              <w:rPr>
                <w:rFonts w:asciiTheme="majorHAnsi" w:hAnsiTheme="majorHAnsi"/>
                <w:sz w:val="24"/>
                <w:szCs w:val="24"/>
              </w:rPr>
              <w:t>sti na unpaređivanju implementacije programa.</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Direktor, povremeno, prisustvuje sjednicama aktiva.</w:t>
            </w:r>
            <w:r w:rsidR="006B5A6F">
              <w:rPr>
                <w:rFonts w:asciiTheme="majorHAnsi" w:hAnsiTheme="majorHAnsi"/>
                <w:sz w:val="24"/>
                <w:szCs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A.5.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Školski odbor održava prosječno pet sjednica u toku školske godine. O radu Školskog </w:t>
            </w:r>
            <w:r w:rsidRPr="00FE5263">
              <w:rPr>
                <w:rFonts w:asciiTheme="majorHAnsi" w:hAnsiTheme="majorHAnsi"/>
                <w:sz w:val="24"/>
                <w:szCs w:val="24"/>
              </w:rPr>
              <w:lastRenderedPageBreak/>
              <w:t>odbora vodi se za</w:t>
            </w:r>
            <w:r w:rsidR="00DB241D">
              <w:rPr>
                <w:rFonts w:asciiTheme="majorHAnsi" w:hAnsiTheme="majorHAnsi"/>
                <w:sz w:val="24"/>
                <w:szCs w:val="24"/>
              </w:rPr>
              <w:t>pisnik. Na sjednicama se razmat</w:t>
            </w:r>
            <w:r w:rsidRPr="00FE5263">
              <w:rPr>
                <w:rFonts w:asciiTheme="majorHAnsi" w:hAnsiTheme="majorHAnsi"/>
                <w:sz w:val="24"/>
                <w:szCs w:val="24"/>
              </w:rPr>
              <w:t>r</w:t>
            </w:r>
            <w:r w:rsidR="00DB241D">
              <w:rPr>
                <w:rFonts w:asciiTheme="majorHAnsi" w:hAnsiTheme="majorHAnsi"/>
                <w:sz w:val="24"/>
                <w:szCs w:val="24"/>
              </w:rPr>
              <w:t>a</w:t>
            </w:r>
            <w:r w:rsidR="008F4580">
              <w:rPr>
                <w:rFonts w:asciiTheme="majorHAnsi" w:hAnsiTheme="majorHAnsi"/>
                <w:sz w:val="24"/>
                <w:szCs w:val="24"/>
              </w:rPr>
              <w:t>ju izvještaji o radu i G</w:t>
            </w:r>
            <w:r w:rsidRPr="00FE5263">
              <w:rPr>
                <w:rFonts w:asciiTheme="majorHAnsi" w:hAnsiTheme="majorHAnsi"/>
                <w:sz w:val="24"/>
                <w:szCs w:val="24"/>
              </w:rPr>
              <w:t>odišnji plan i program rada, finansijski plan i izvještaj, plan javnih nabavki, izmjene opštih aka</w:t>
            </w:r>
            <w:r w:rsidR="00815EDE">
              <w:rPr>
                <w:rFonts w:asciiTheme="majorHAnsi" w:hAnsiTheme="majorHAnsi"/>
                <w:sz w:val="24"/>
                <w:szCs w:val="24"/>
              </w:rPr>
              <w:t>ta. V</w:t>
            </w:r>
            <w:r w:rsidRPr="00FE5263">
              <w:rPr>
                <w:rFonts w:asciiTheme="majorHAnsi" w:hAnsiTheme="majorHAnsi"/>
                <w:sz w:val="24"/>
                <w:szCs w:val="24"/>
              </w:rPr>
              <w:t>eoma rijetko se na sjednicama tematski razmat</w:t>
            </w:r>
            <w:r w:rsidR="00147480">
              <w:rPr>
                <w:rFonts w:asciiTheme="majorHAnsi" w:hAnsiTheme="majorHAnsi"/>
                <w:sz w:val="24"/>
                <w:szCs w:val="24"/>
              </w:rPr>
              <w:t>raju pitanja kvaliteta nastave,</w:t>
            </w:r>
            <w:r w:rsidRPr="00FE5263">
              <w:rPr>
                <w:rFonts w:asciiTheme="majorHAnsi" w:hAnsiTheme="majorHAnsi"/>
                <w:sz w:val="24"/>
                <w:szCs w:val="24"/>
              </w:rPr>
              <w:t xml:space="preserve"> </w:t>
            </w:r>
            <w:r w:rsidR="00147480">
              <w:rPr>
                <w:rFonts w:asciiTheme="majorHAnsi" w:hAnsiTheme="majorHAnsi"/>
                <w:sz w:val="24"/>
                <w:szCs w:val="24"/>
              </w:rPr>
              <w:t>saradnje sa partnerima. N</w:t>
            </w:r>
            <w:r w:rsidRPr="00FE5263">
              <w:rPr>
                <w:rFonts w:asciiTheme="majorHAnsi" w:hAnsiTheme="majorHAnsi"/>
                <w:sz w:val="24"/>
                <w:szCs w:val="24"/>
              </w:rPr>
              <w:t xml:space="preserve">a Školskom odboru se ne razmatra plan i izvještaj o realizaciji vannastvnih aktivnosti.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Konstituisanje Školskog odbora nije u potpunosti usaglašeno sa propisima u dijelu imenovanja predstavnika zaposlenih, predstavnika Savjeta roditelja i socijalnog partnera. Dnevni re</w:t>
            </w:r>
            <w:r w:rsidR="002F771E">
              <w:rPr>
                <w:rFonts w:asciiTheme="majorHAnsi" w:hAnsiTheme="majorHAnsi"/>
                <w:sz w:val="24"/>
                <w:szCs w:val="24"/>
              </w:rPr>
              <w:t>d, najčešće, oblikuje direktor Š</w:t>
            </w:r>
            <w:r w:rsidRPr="00FE5263">
              <w:rPr>
                <w:rFonts w:asciiTheme="majorHAnsi" w:hAnsiTheme="majorHAnsi"/>
                <w:sz w:val="24"/>
                <w:szCs w:val="24"/>
              </w:rPr>
              <w:t xml:space="preserve">kole. Uočava se često odlaganje sjednica Školskog odbora zbog odsustva članova </w:t>
            </w:r>
            <w:r w:rsidR="00147480">
              <w:rPr>
                <w:rFonts w:asciiTheme="majorHAnsi" w:hAnsiTheme="majorHAnsi"/>
                <w:sz w:val="24"/>
                <w:szCs w:val="24"/>
              </w:rPr>
              <w:t xml:space="preserve">na </w:t>
            </w:r>
            <w:r w:rsidRPr="00FE5263">
              <w:rPr>
                <w:rFonts w:asciiTheme="majorHAnsi" w:hAnsiTheme="majorHAnsi"/>
                <w:sz w:val="24"/>
                <w:szCs w:val="24"/>
              </w:rPr>
              <w:t>sjednicama. Odbor radi na osnovu Poslovnika koji nije u potpunosti usklađen sa praksom u radu.</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Akt</w:t>
            </w:r>
            <w:r w:rsidR="00293A37">
              <w:rPr>
                <w:rFonts w:asciiTheme="majorHAnsi" w:hAnsiTheme="majorHAnsi"/>
                <w:sz w:val="24"/>
                <w:szCs w:val="24"/>
              </w:rPr>
              <w:t>ivnosti S</w:t>
            </w:r>
            <w:r w:rsidR="00147480">
              <w:rPr>
                <w:rFonts w:asciiTheme="majorHAnsi" w:hAnsiTheme="majorHAnsi"/>
                <w:sz w:val="24"/>
                <w:szCs w:val="24"/>
              </w:rPr>
              <w:t>avjeta roditelja nijes</w:t>
            </w:r>
            <w:r w:rsidRPr="00FE5263">
              <w:rPr>
                <w:rFonts w:asciiTheme="majorHAnsi" w:hAnsiTheme="majorHAnsi"/>
                <w:sz w:val="24"/>
                <w:szCs w:val="24"/>
              </w:rPr>
              <w:t>u izražene. Sjednice se teško zakazuju zbog neodazivanja članova na pozive. O radu se vode zapisnici, a od septembra 2016. godine je evidentrano pet sjednica, od kojih</w:t>
            </w:r>
            <w:r w:rsidR="00147480">
              <w:rPr>
                <w:rFonts w:asciiTheme="majorHAnsi" w:hAnsiTheme="majorHAnsi"/>
                <w:sz w:val="24"/>
                <w:szCs w:val="24"/>
              </w:rPr>
              <w:t xml:space="preserve"> dvije nijesu održane zbog kvoruma. S</w:t>
            </w:r>
            <w:r w:rsidR="00311449">
              <w:rPr>
                <w:rFonts w:asciiTheme="majorHAnsi" w:hAnsiTheme="majorHAnsi"/>
                <w:sz w:val="24"/>
                <w:szCs w:val="24"/>
              </w:rPr>
              <w:t>avjet ne usvaja G</w:t>
            </w:r>
            <w:r w:rsidRPr="00FE5263">
              <w:rPr>
                <w:rFonts w:asciiTheme="majorHAnsi" w:hAnsiTheme="majorHAnsi"/>
                <w:sz w:val="24"/>
                <w:szCs w:val="24"/>
              </w:rPr>
              <w:t>odišnji plan rada, a u Godišnjem programu rada škole se navode samo nadležnosti iz Statuta. Sastav i broj članova Savjeta nije usklađen sa Statutom, a proc</w:t>
            </w:r>
            <w:r w:rsidR="00147480">
              <w:rPr>
                <w:rFonts w:asciiTheme="majorHAnsi" w:hAnsiTheme="majorHAnsi"/>
                <w:sz w:val="24"/>
                <w:szCs w:val="24"/>
              </w:rPr>
              <w:t>e</w:t>
            </w:r>
            <w:r w:rsidRPr="00FE5263">
              <w:rPr>
                <w:rFonts w:asciiTheme="majorHAnsi" w:hAnsiTheme="majorHAnsi"/>
                <w:sz w:val="24"/>
                <w:szCs w:val="24"/>
              </w:rPr>
              <w:t>s izbora predstavnika u Školski odbor nije usklađen sa Poslovnikom. Škola čini napore da se rad Savjeta afirmiše, ali to još uvijek nije dovoljno.</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Učenički parmlament je od septembra 2018</w:t>
            </w:r>
            <w:r w:rsidR="00147480">
              <w:rPr>
                <w:rFonts w:asciiTheme="majorHAnsi" w:hAnsiTheme="majorHAnsi"/>
                <w:sz w:val="24"/>
                <w:szCs w:val="24"/>
              </w:rPr>
              <w:t>.</w:t>
            </w:r>
            <w:r w:rsidRPr="00FE5263">
              <w:rPr>
                <w:rFonts w:asciiTheme="majorHAnsi" w:hAnsiTheme="majorHAnsi"/>
                <w:sz w:val="24"/>
                <w:szCs w:val="24"/>
              </w:rPr>
              <w:t xml:space="preserve"> do maja 2019. godine održao deset sjednica. Predsjednica parla</w:t>
            </w:r>
            <w:r w:rsidR="00147480">
              <w:rPr>
                <w:rFonts w:asciiTheme="majorHAnsi" w:hAnsiTheme="majorHAnsi"/>
                <w:sz w:val="24"/>
                <w:szCs w:val="24"/>
              </w:rPr>
              <w:t>menta veoma inicijativno i odgov</w:t>
            </w:r>
            <w:r w:rsidRPr="00FE5263">
              <w:rPr>
                <w:rFonts w:asciiTheme="majorHAnsi" w:hAnsiTheme="majorHAnsi"/>
                <w:sz w:val="24"/>
                <w:szCs w:val="24"/>
              </w:rPr>
              <w:t>orno planira i sprovodi aktivnosti kroz motivisanje članova. Brojne aktivnosti su obilježile školsku godinu, a Škola j</w:t>
            </w:r>
            <w:r w:rsidR="00BB521F">
              <w:rPr>
                <w:rFonts w:asciiTheme="majorHAnsi" w:hAnsiTheme="majorHAnsi"/>
                <w:sz w:val="24"/>
                <w:szCs w:val="24"/>
              </w:rPr>
              <w:t>e pružila i adekvatnu podršku. R</w:t>
            </w:r>
            <w:r w:rsidRPr="00FE5263">
              <w:rPr>
                <w:rFonts w:asciiTheme="majorHAnsi" w:hAnsiTheme="majorHAnsi"/>
                <w:sz w:val="24"/>
                <w:szCs w:val="24"/>
              </w:rPr>
              <w:t>ealizovane su aktivno</w:t>
            </w:r>
            <w:r w:rsidR="00147480">
              <w:rPr>
                <w:rFonts w:asciiTheme="majorHAnsi" w:hAnsiTheme="majorHAnsi"/>
                <w:sz w:val="24"/>
                <w:szCs w:val="24"/>
              </w:rPr>
              <w:t>sti povodom Dana srednjoškolaca</w:t>
            </w:r>
            <w:r w:rsidRPr="00FE5263">
              <w:rPr>
                <w:rFonts w:asciiTheme="majorHAnsi" w:hAnsiTheme="majorHAnsi"/>
                <w:sz w:val="24"/>
                <w:szCs w:val="24"/>
              </w:rPr>
              <w:t>, dana zaljubljenih, volontiranje u centru za djecu sa posebnim potrebama, organizacija tur</w:t>
            </w:r>
            <w:r w:rsidR="00147480">
              <w:rPr>
                <w:rFonts w:asciiTheme="majorHAnsi" w:hAnsiTheme="majorHAnsi"/>
                <w:sz w:val="24"/>
                <w:szCs w:val="24"/>
              </w:rPr>
              <w:t>nina u fudbalu,</w:t>
            </w:r>
            <w:r w:rsidR="006B5A6F">
              <w:rPr>
                <w:rFonts w:asciiTheme="majorHAnsi" w:hAnsiTheme="majorHAnsi"/>
                <w:sz w:val="24"/>
                <w:szCs w:val="24"/>
              </w:rPr>
              <w:t xml:space="preserve"> </w:t>
            </w:r>
            <w:r w:rsidRPr="00FE5263">
              <w:rPr>
                <w:rFonts w:asciiTheme="majorHAnsi" w:hAnsiTheme="majorHAnsi"/>
                <w:sz w:val="24"/>
                <w:szCs w:val="24"/>
              </w:rPr>
              <w:t>učešće u Danu otvorenih vrata itd. Tokom školske 2017/18. godine parlament je održao tri sjednice, i realizovao anketiranje učenika o stavovima na život i učenje u školi. Školske 2016/17. godine održano je osam sjednica, uglavnom posvećeniih obilježavanju dana srednjoškolaca.</w:t>
            </w:r>
            <w:r w:rsidR="006B5A6F">
              <w:rPr>
                <w:rFonts w:asciiTheme="majorHAnsi" w:hAnsiTheme="majorHAnsi"/>
                <w:sz w:val="24"/>
                <w:szCs w:val="24"/>
              </w:rPr>
              <w:t xml:space="preserve"> </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lastRenderedPageBreak/>
              <w:t>Preporuke:</w:t>
            </w:r>
          </w:p>
          <w:p w:rsidR="00FE5263" w:rsidRPr="00FE5263" w:rsidRDefault="00FE5263" w:rsidP="00AC6738">
            <w:pPr>
              <w:numPr>
                <w:ilvl w:val="0"/>
                <w:numId w:val="3"/>
              </w:numPr>
              <w:tabs>
                <w:tab w:val="left" w:pos="36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Pribaviti licence za obrazovne progr</w:t>
            </w:r>
            <w:r w:rsidR="00147480">
              <w:rPr>
                <w:rFonts w:asciiTheme="majorHAnsi" w:hAnsiTheme="majorHAnsi"/>
                <w:sz w:val="24"/>
                <w:szCs w:val="24"/>
              </w:rPr>
              <w:t>ame koji se realizuju u nastavi.</w:t>
            </w:r>
          </w:p>
          <w:p w:rsidR="00FE5263" w:rsidRPr="00FE5263" w:rsidRDefault="00FE5263" w:rsidP="00AC6738">
            <w:pPr>
              <w:numPr>
                <w:ilvl w:val="0"/>
                <w:numId w:val="3"/>
              </w:numPr>
              <w:tabs>
                <w:tab w:val="left" w:pos="36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Planirati i realizovati aktivnosti na unapređivanju obrazovne ponude za odrasle i realizaciju programa.</w:t>
            </w:r>
          </w:p>
          <w:p w:rsidR="00FE5263" w:rsidRPr="00FE5263" w:rsidRDefault="00FE5263" w:rsidP="00AC6738">
            <w:pPr>
              <w:numPr>
                <w:ilvl w:val="0"/>
                <w:numId w:val="3"/>
              </w:numPr>
              <w:tabs>
                <w:tab w:val="left" w:pos="36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Donijeti mjere i preduzeti aktivnosti zaštite zidova, vrata i mobilijara od pisanja i oštećenja, a unaprijediti i održavanje objekta.</w:t>
            </w:r>
          </w:p>
          <w:p w:rsidR="00FE5263" w:rsidRPr="00FE5263" w:rsidRDefault="00147480" w:rsidP="00AC6738">
            <w:pPr>
              <w:numPr>
                <w:ilvl w:val="0"/>
                <w:numId w:val="3"/>
              </w:numPr>
              <w:tabs>
                <w:tab w:val="left" w:pos="360"/>
                <w:tab w:val="left" w:pos="975"/>
              </w:tabs>
              <w:ind w:left="188" w:hanging="274"/>
              <w:contextualSpacing/>
              <w:jc w:val="both"/>
              <w:rPr>
                <w:rFonts w:asciiTheme="majorHAnsi" w:hAnsiTheme="majorHAnsi"/>
                <w:sz w:val="24"/>
                <w:szCs w:val="24"/>
              </w:rPr>
            </w:pPr>
            <w:r>
              <w:rPr>
                <w:rFonts w:asciiTheme="majorHAnsi" w:hAnsiTheme="majorHAnsi"/>
                <w:sz w:val="24"/>
                <w:szCs w:val="24"/>
              </w:rPr>
              <w:t>Unapri</w:t>
            </w:r>
            <w:r w:rsidR="00FE5263" w:rsidRPr="00FE5263">
              <w:rPr>
                <w:rFonts w:asciiTheme="majorHAnsi" w:hAnsiTheme="majorHAnsi"/>
                <w:sz w:val="24"/>
                <w:szCs w:val="24"/>
              </w:rPr>
              <w:t>j</w:t>
            </w:r>
            <w:r>
              <w:rPr>
                <w:rFonts w:asciiTheme="majorHAnsi" w:hAnsiTheme="majorHAnsi"/>
                <w:sz w:val="24"/>
                <w:szCs w:val="24"/>
              </w:rPr>
              <w:t>e</w:t>
            </w:r>
            <w:r w:rsidR="00FE5263" w:rsidRPr="00FE5263">
              <w:rPr>
                <w:rFonts w:asciiTheme="majorHAnsi" w:hAnsiTheme="majorHAnsi"/>
                <w:sz w:val="24"/>
                <w:szCs w:val="24"/>
              </w:rPr>
              <w:t>diti planiranje rada Školskog odbora, sprovoditi proceduru konstituisanja Školskog odbora u skl</w:t>
            </w:r>
            <w:r>
              <w:rPr>
                <w:rFonts w:asciiTheme="majorHAnsi" w:hAnsiTheme="majorHAnsi"/>
                <w:sz w:val="24"/>
                <w:szCs w:val="24"/>
              </w:rPr>
              <w:t>adu sa zakonom, unaprijediti po</w:t>
            </w:r>
            <w:r w:rsidR="00FE5263" w:rsidRPr="00FE5263">
              <w:rPr>
                <w:rFonts w:asciiTheme="majorHAnsi" w:hAnsiTheme="majorHAnsi"/>
                <w:sz w:val="24"/>
                <w:szCs w:val="24"/>
              </w:rPr>
              <w:t>s</w:t>
            </w:r>
            <w:r>
              <w:rPr>
                <w:rFonts w:asciiTheme="majorHAnsi" w:hAnsiTheme="majorHAnsi"/>
                <w:sz w:val="24"/>
                <w:szCs w:val="24"/>
              </w:rPr>
              <w:t>l</w:t>
            </w:r>
            <w:r w:rsidR="00FE5263" w:rsidRPr="00FE5263">
              <w:rPr>
                <w:rFonts w:asciiTheme="majorHAnsi" w:hAnsiTheme="majorHAnsi"/>
                <w:sz w:val="24"/>
                <w:szCs w:val="24"/>
              </w:rPr>
              <w:t>ovnik o radu, donošenje odluka i vođenje i usvajanje zapisnika.</w:t>
            </w:r>
          </w:p>
          <w:p w:rsidR="00FE5263" w:rsidRPr="00FE5263" w:rsidRDefault="00FE5263" w:rsidP="00AC6738">
            <w:pPr>
              <w:numPr>
                <w:ilvl w:val="0"/>
                <w:numId w:val="3"/>
              </w:numPr>
              <w:tabs>
                <w:tab w:val="left" w:pos="36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Pružiti podršku Savjetu roditelja u organizaciji rada, planiranju aktivnosti, vršenje poslova iz zakonske</w:t>
            </w:r>
            <w:r w:rsidR="00147480">
              <w:rPr>
                <w:rFonts w:asciiTheme="majorHAnsi" w:hAnsiTheme="majorHAnsi"/>
                <w:sz w:val="24"/>
                <w:szCs w:val="24"/>
              </w:rPr>
              <w:t xml:space="preserve"> nadležnosti i uključivanje u p</w:t>
            </w:r>
            <w:r w:rsidRPr="00FE5263">
              <w:rPr>
                <w:rFonts w:asciiTheme="majorHAnsi" w:hAnsiTheme="majorHAnsi"/>
                <w:sz w:val="24"/>
                <w:szCs w:val="24"/>
              </w:rPr>
              <w:t>r</w:t>
            </w:r>
            <w:r w:rsidR="00147480">
              <w:rPr>
                <w:rFonts w:asciiTheme="majorHAnsi" w:hAnsiTheme="majorHAnsi"/>
                <w:sz w:val="24"/>
                <w:szCs w:val="24"/>
              </w:rPr>
              <w:t>o</w:t>
            </w:r>
            <w:r w:rsidRPr="00FE5263">
              <w:rPr>
                <w:rFonts w:asciiTheme="majorHAnsi" w:hAnsiTheme="majorHAnsi"/>
                <w:sz w:val="24"/>
                <w:szCs w:val="24"/>
              </w:rPr>
              <w:t>cese unapeđivanja kvaliteta obrazovanja i obuke u školi.</w:t>
            </w:r>
          </w:p>
        </w:tc>
      </w:tr>
    </w:tbl>
    <w:bookmarkStart w:id="8" w:name="_Toc12274948" w:displacedByCustomXml="next"/>
    <w:bookmarkStart w:id="9" w:name="_Toc476058879" w:displacedByCustomXml="next"/>
    <w:bookmarkStart w:id="10" w:name="_Toc475484375" w:displacedByCustomXml="next"/>
    <w:sdt>
      <w:sdtPr>
        <w:rPr>
          <w:rFonts w:asciiTheme="majorHAnsi" w:eastAsiaTheme="majorEastAsia" w:hAnsiTheme="majorHAnsi" w:cstheme="majorBidi"/>
          <w:b/>
          <w:color w:val="2E74B5" w:themeColor="accent1" w:themeShade="BF"/>
          <w:sz w:val="28"/>
          <w:szCs w:val="26"/>
        </w:rPr>
        <w:id w:val="-168571262"/>
        <w:lock w:val="contentLocked"/>
        <w:placeholder>
          <w:docPart w:val="0A7C69714B39404F9FE559C4A3049169"/>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2E74B5" w:themeColor="accent1" w:themeShade="BF"/>
              <w:sz w:val="28"/>
              <w:szCs w:val="26"/>
            </w:rPr>
          </w:pPr>
          <w:r w:rsidRPr="00FE5263">
            <w:rPr>
              <w:rFonts w:asciiTheme="majorHAnsi" w:eastAsiaTheme="majorEastAsia" w:hAnsiTheme="majorHAnsi" w:cstheme="majorBidi"/>
              <w:b/>
              <w:color w:val="2E74B5" w:themeColor="accent1" w:themeShade="BF"/>
              <w:sz w:val="28"/>
              <w:szCs w:val="26"/>
            </w:rPr>
            <w:t>D. SARADNJA KOJA OMOGUĆAVA DA SE ODGOVORI NA POTREBE PARTNERA U STRUČNOM OBRAZOVANJU</w:t>
          </w:r>
        </w:p>
      </w:sdtContent>
    </w:sdt>
    <w:bookmarkEnd w:id="8" w:displacedByCustomXml="prev"/>
    <w:bookmarkEnd w:id="9" w:displacedByCustomXml="prev"/>
    <w:bookmarkEnd w:id="10"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D.1.</w:t>
            </w:r>
          </w:p>
        </w:tc>
        <w:tc>
          <w:tcPr>
            <w:tcW w:w="8478" w:type="dxa"/>
          </w:tcPr>
          <w:p w:rsidR="00FE5263" w:rsidRPr="00FE5263" w:rsidRDefault="00FE5263" w:rsidP="00FE5263">
            <w:pPr>
              <w:spacing w:after="120"/>
              <w:rPr>
                <w:rFonts w:asciiTheme="majorHAnsi" w:hAnsiTheme="majorHAnsi"/>
                <w:sz w:val="24"/>
                <w:szCs w:val="24"/>
              </w:rPr>
            </w:pPr>
            <w:r w:rsidRPr="00FE5263">
              <w:rPr>
                <w:rFonts w:asciiTheme="majorHAnsi" w:hAnsiTheme="majorHAnsi"/>
                <w:sz w:val="24"/>
                <w:szCs w:val="24"/>
              </w:rPr>
              <w:t xml:space="preserve">Škola je otvorena za saradnju sa roditeljima, učenicima i drugim zainteresovanim. U Školi nije određeno vrijeme za prijem stranaka, pa u tom smislu, tokom radnog dana, moguće je dobiti informacije od odjeljenjskih starješina, nastavnika, pedagoga, </w:t>
            </w:r>
            <w:r w:rsidRPr="00FE5263">
              <w:rPr>
                <w:rFonts w:asciiTheme="majorHAnsi" w:hAnsiTheme="majorHAnsi"/>
                <w:sz w:val="24"/>
                <w:szCs w:val="24"/>
              </w:rPr>
              <w:lastRenderedPageBreak/>
              <w:t>s</w:t>
            </w:r>
            <w:r w:rsidR="00147480">
              <w:rPr>
                <w:rFonts w:asciiTheme="majorHAnsi" w:hAnsiTheme="majorHAnsi"/>
                <w:sz w:val="24"/>
                <w:szCs w:val="24"/>
              </w:rPr>
              <w:t>ekretara i drugih predstavnika U</w:t>
            </w:r>
            <w:r w:rsidRPr="00FE5263">
              <w:rPr>
                <w:rFonts w:asciiTheme="majorHAnsi" w:hAnsiTheme="majorHAnsi"/>
                <w:sz w:val="24"/>
                <w:szCs w:val="24"/>
              </w:rPr>
              <w:t xml:space="preserve">prave. </w:t>
            </w:r>
          </w:p>
          <w:p w:rsidR="00FE5263" w:rsidRPr="00FE5263" w:rsidRDefault="00FE5263" w:rsidP="00FE5263">
            <w:pPr>
              <w:spacing w:after="120"/>
              <w:rPr>
                <w:rFonts w:asciiTheme="majorHAnsi" w:hAnsiTheme="majorHAnsi"/>
                <w:sz w:val="24"/>
                <w:szCs w:val="24"/>
              </w:rPr>
            </w:pPr>
            <w:r w:rsidRPr="00FE5263">
              <w:rPr>
                <w:rFonts w:asciiTheme="majorHAnsi" w:hAnsiTheme="majorHAnsi"/>
                <w:sz w:val="24"/>
                <w:szCs w:val="24"/>
              </w:rPr>
              <w:t>Osim toga</w:t>
            </w:r>
            <w:r w:rsidR="00930C6E">
              <w:rPr>
                <w:rFonts w:asciiTheme="majorHAnsi" w:hAnsiTheme="majorHAnsi"/>
                <w:sz w:val="24"/>
                <w:szCs w:val="24"/>
              </w:rPr>
              <w:t>,</w:t>
            </w:r>
            <w:r w:rsidRPr="00FE5263">
              <w:rPr>
                <w:rFonts w:asciiTheme="majorHAnsi" w:hAnsiTheme="majorHAnsi"/>
                <w:sz w:val="24"/>
                <w:szCs w:val="24"/>
              </w:rPr>
              <w:t xml:space="preserve"> Škola ima inter</w:t>
            </w:r>
            <w:r w:rsidR="00B62348">
              <w:rPr>
                <w:rFonts w:asciiTheme="majorHAnsi" w:hAnsiTheme="majorHAnsi"/>
                <w:sz w:val="24"/>
                <w:szCs w:val="24"/>
              </w:rPr>
              <w:t>n</w:t>
            </w:r>
            <w:r w:rsidRPr="00FE5263">
              <w:rPr>
                <w:rFonts w:asciiTheme="majorHAnsi" w:hAnsiTheme="majorHAnsi"/>
                <w:sz w:val="24"/>
                <w:szCs w:val="24"/>
              </w:rPr>
              <w:t xml:space="preserve">et stranicu </w:t>
            </w:r>
            <w:hyperlink r:id="rId21" w:history="1">
              <w:r w:rsidRPr="00FE5263">
                <w:rPr>
                  <w:rFonts w:asciiTheme="majorHAnsi" w:hAnsiTheme="majorHAnsi"/>
                  <w:color w:val="0563C1" w:themeColor="hyperlink"/>
                  <w:sz w:val="24"/>
                  <w:szCs w:val="24"/>
                  <w:u w:val="single"/>
                </w:rPr>
                <w:t>https://jusssbp.wordpress.com/</w:t>
              </w:r>
            </w:hyperlink>
            <w:r w:rsidRPr="00FE5263">
              <w:rPr>
                <w:rFonts w:asciiTheme="majorHAnsi" w:hAnsiTheme="majorHAnsi"/>
                <w:sz w:val="24"/>
                <w:szCs w:val="24"/>
              </w:rPr>
              <w:t>. Informacije o aktuelnostima se ne ažuriraju redovno, međutim, moguće je pristupiti dokumentima Škole: godišnjim planovima i progamima rada, izvještajima o eksternoj procjeni kvaliteta, Planu za unapređivanje kvaliteta 2015-2019. godine, izvještajima o internoj procjeni kvaliteta i rasporedu časova.</w:t>
            </w:r>
          </w:p>
          <w:p w:rsidR="00FE5263" w:rsidRPr="00FE5263" w:rsidRDefault="00FE5263" w:rsidP="00FE5263">
            <w:pPr>
              <w:spacing w:after="120"/>
              <w:rPr>
                <w:rFonts w:asciiTheme="majorHAnsi" w:hAnsiTheme="majorHAnsi"/>
                <w:sz w:val="24"/>
                <w:szCs w:val="24"/>
              </w:rPr>
            </w:pPr>
            <w:r w:rsidRPr="00FE5263">
              <w:rPr>
                <w:rFonts w:asciiTheme="majorHAnsi" w:hAnsiTheme="majorHAnsi"/>
                <w:sz w:val="24"/>
                <w:szCs w:val="24"/>
              </w:rPr>
              <w:t xml:space="preserve">Na internet stranici </w:t>
            </w:r>
            <w:hyperlink r:id="rId22" w:history="1">
              <w:r w:rsidRPr="00FE5263">
                <w:rPr>
                  <w:rFonts w:asciiTheme="majorHAnsi" w:hAnsiTheme="majorHAnsi"/>
                  <w:color w:val="0563C1" w:themeColor="hyperlink"/>
                  <w:sz w:val="24"/>
                  <w:szCs w:val="24"/>
                  <w:u w:val="single"/>
                </w:rPr>
                <w:t>https://elektronskicasopisjusssbpprostori.wordpress.com/</w:t>
              </w:r>
            </w:hyperlink>
            <w:r w:rsidRPr="00FE5263">
              <w:rPr>
                <w:rFonts w:asciiTheme="majorHAnsi" w:hAnsiTheme="majorHAnsi"/>
                <w:sz w:val="24"/>
                <w:szCs w:val="24"/>
              </w:rPr>
              <w:t xml:space="preserve"> postoje linkovi za pristup rasporedu časova i dokumentima škole, koji se odnose na internu i eksternu evaluaciju, javne nabavke i sl. Materijal koji se nalazi na ovoj internet adresi za učenike je, uglavnom, za učenje engleskog jezika, opšte informisanje i zabavu.</w:t>
            </w:r>
          </w:p>
          <w:p w:rsidR="00FE5263" w:rsidRPr="00FE5263" w:rsidRDefault="00FE5263" w:rsidP="00FE5263">
            <w:pPr>
              <w:spacing w:after="120"/>
              <w:rPr>
                <w:rFonts w:asciiTheme="minorHAnsi" w:hAnsiTheme="minorHAnsi"/>
              </w:rPr>
            </w:pPr>
            <w:r w:rsidRPr="00FE5263">
              <w:rPr>
                <w:rFonts w:asciiTheme="majorHAnsi" w:hAnsiTheme="majorHAnsi"/>
                <w:sz w:val="24"/>
                <w:szCs w:val="24"/>
              </w:rPr>
              <w:t xml:space="preserve">Škola redovno ažurira informacije o planu rada i aktivnostima na stranici </w:t>
            </w:r>
            <w:hyperlink r:id="rId23" w:history="1">
              <w:r w:rsidRPr="00FE5263">
                <w:rPr>
                  <w:rFonts w:asciiTheme="minorHAnsi" w:hAnsiTheme="minorHAnsi"/>
                  <w:color w:val="0563C1" w:themeColor="hyperlink"/>
                  <w:u w:val="single"/>
                </w:rPr>
                <w:t>https://www.facebook.com/JU-Srednja-stru%C4%8Dna-%C5%A1kola-416087711923954/?ref=hl</w:t>
              </w:r>
            </w:hyperlink>
            <w:r w:rsidRPr="00FE5263">
              <w:rPr>
                <w:rFonts w:asciiTheme="minorHAnsi" w:hAnsiTheme="minorHAnsi"/>
              </w:rPr>
              <w:t>.</w:t>
            </w:r>
          </w:p>
          <w:p w:rsidR="00FE5263" w:rsidRPr="00FE5263" w:rsidRDefault="00FE5263" w:rsidP="00FE5263">
            <w:pPr>
              <w:spacing w:after="120"/>
              <w:rPr>
                <w:rFonts w:asciiTheme="majorHAnsi" w:hAnsiTheme="majorHAnsi"/>
                <w:sz w:val="24"/>
                <w:szCs w:val="24"/>
              </w:rPr>
            </w:pPr>
            <w:r w:rsidRPr="00FE5263">
              <w:rPr>
                <w:rFonts w:asciiTheme="majorHAnsi" w:hAnsiTheme="majorHAnsi"/>
                <w:sz w:val="24"/>
                <w:szCs w:val="24"/>
              </w:rPr>
              <w:t>Učenički parlament je veoma angažovan na uređenju instagram stranice #parlament.sssbp .</w:t>
            </w:r>
          </w:p>
          <w:p w:rsidR="00FE5263" w:rsidRPr="00FE5263" w:rsidRDefault="00FE5263" w:rsidP="00FE5263">
            <w:pPr>
              <w:spacing w:after="120"/>
              <w:rPr>
                <w:rFonts w:asciiTheme="majorHAnsi" w:hAnsiTheme="majorHAnsi"/>
                <w:sz w:val="24"/>
                <w:szCs w:val="24"/>
              </w:rPr>
            </w:pPr>
            <w:r w:rsidRPr="00FE5263">
              <w:rPr>
                <w:rFonts w:asciiTheme="majorHAnsi" w:hAnsiTheme="majorHAnsi"/>
                <w:sz w:val="24"/>
                <w:szCs w:val="24"/>
              </w:rPr>
              <w:t xml:space="preserve">Škola priprema i objavljuje školski list „Putokazi“u elektronskom obliku.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Sa roditeljima učenika u dualnom sistemu, organizator praktične nastave organizuje razgovore u školi ili kod poslodavaca, o čemu se vodi posebna evidencija. Roditelji i učenici se anketiraju, u skladu sa preporukama iz Priručnika Centra za stručno obrazovanje. Ne donose se, na stručnim organima, posebne mjere za unapređivanje kvali</w:t>
            </w:r>
            <w:r w:rsidR="00D4387A">
              <w:rPr>
                <w:rFonts w:asciiTheme="majorHAnsi" w:hAnsiTheme="majorHAnsi"/>
                <w:sz w:val="24"/>
                <w:szCs w:val="24"/>
              </w:rPr>
              <w:t>t</w:t>
            </w:r>
            <w:r w:rsidRPr="00FE5263">
              <w:rPr>
                <w:rFonts w:asciiTheme="majorHAnsi" w:hAnsiTheme="majorHAnsi"/>
                <w:sz w:val="24"/>
                <w:szCs w:val="24"/>
              </w:rPr>
              <w:t>eta realizacije dualnog sistema, ali se na osnovu analiza anketa preduzimaju odgovarajuće aktivnosti. Opšti utisak, pr</w:t>
            </w:r>
            <w:r w:rsidR="007E6DFB">
              <w:rPr>
                <w:rFonts w:asciiTheme="majorHAnsi" w:hAnsiTheme="majorHAnsi"/>
                <w:sz w:val="24"/>
                <w:szCs w:val="24"/>
              </w:rPr>
              <w:t>e</w:t>
            </w:r>
            <w:r w:rsidRPr="00FE5263">
              <w:rPr>
                <w:rFonts w:asciiTheme="majorHAnsi" w:hAnsiTheme="majorHAnsi"/>
                <w:sz w:val="24"/>
                <w:szCs w:val="24"/>
              </w:rPr>
              <w:t>ma rezultatima anketa, je da su roditelji veoma zadovoljni uslovima za obuku i znanjima koja učenici stiču na konkretnoj praksi u radnim uslovima.</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O učenicima u dualnom sitemu vodi se individualna evidencija.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D.2.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 xml:space="preserve">Škola redovno informiše poslodavce, i instruktore praktičnog obrazovanja o znanjima i vještinama učenika kojima treba da ovladaju tokom odgovarajućeg razreda u obrazovnom programu. Poslodavci se anketiraju, kako bi se utvrdio kvalitet realizacije i definisale preporuke za unapređivanje procesa. </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Poslodavci su zadovoljni znanjima učenika u dualnom sistemu, i smatraju da su, uglavnom, vrijedni, marljivi, disciplinovani i sl.</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sprovodi aktivnosti na uspostavljanju kontakata sekretarijatom za opšte poslove u lokalnoj upravi. Lokalna zajednica, uglavnom, izlazi u susret inici</w:t>
            </w:r>
            <w:r w:rsidR="007E6DFB">
              <w:rPr>
                <w:rFonts w:asciiTheme="majorHAnsi" w:hAnsiTheme="majorHAnsi"/>
                <w:sz w:val="24"/>
              </w:rPr>
              <w:t>j</w:t>
            </w:r>
            <w:r w:rsidRPr="00FE5263">
              <w:rPr>
                <w:rFonts w:asciiTheme="majorHAnsi" w:hAnsiTheme="majorHAnsi"/>
                <w:sz w:val="24"/>
              </w:rPr>
              <w:t>ativama škole koje se odnose na manje održavanje objekta školske zgrade.</w:t>
            </w:r>
            <w:r w:rsidR="006B5A6F">
              <w:rPr>
                <w:rFonts w:asciiTheme="majorHAnsi" w:hAnsiTheme="majorHAnsi"/>
                <w:sz w:val="24"/>
              </w:rPr>
              <w:t xml:space="preserve"> </w:t>
            </w:r>
            <w:r w:rsidRPr="00FE5263">
              <w:rPr>
                <w:rFonts w:asciiTheme="majorHAnsi" w:hAnsiTheme="majorHAnsi"/>
                <w:sz w:val="24"/>
              </w:rPr>
              <w:t>Takođe, sekretarijat za sport donira sportsku opremu.</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Škola ima intenzivnu saradnju sa poslodavcima iz sektora mašinst</w:t>
            </w:r>
            <w:r w:rsidR="007E6DFB">
              <w:rPr>
                <w:rFonts w:asciiTheme="majorHAnsi" w:hAnsiTheme="majorHAnsi"/>
                <w:sz w:val="24"/>
              </w:rPr>
              <w:t>va, saobraćaja, trgovine, turizma i usluživanja u O</w:t>
            </w:r>
            <w:r w:rsidRPr="00FE5263">
              <w:rPr>
                <w:rFonts w:asciiTheme="majorHAnsi" w:hAnsiTheme="majorHAnsi"/>
                <w:sz w:val="24"/>
              </w:rPr>
              <w:t>pštini Bijelo Polje. Uprava škole i organizator praktične nastave motivišu poslodavce da učestvuju, uglavnom, u proces realizacije obuke učenika u školskom i dualnom obliku. Blagovr</w:t>
            </w:r>
            <w:r w:rsidR="007E6DFB">
              <w:rPr>
                <w:rFonts w:asciiTheme="majorHAnsi" w:hAnsiTheme="majorHAnsi"/>
                <w:sz w:val="24"/>
              </w:rPr>
              <w:t>emeno se utvrđuje broj raspoloži</w:t>
            </w:r>
            <w:r w:rsidRPr="00FE5263">
              <w:rPr>
                <w:rFonts w:asciiTheme="majorHAnsi" w:hAnsiTheme="majorHAnsi"/>
                <w:sz w:val="24"/>
              </w:rPr>
              <w:t>vih mjesta za obu</w:t>
            </w:r>
            <w:r w:rsidR="007E6DFB">
              <w:rPr>
                <w:rFonts w:asciiTheme="majorHAnsi" w:hAnsiTheme="majorHAnsi"/>
                <w:sz w:val="24"/>
              </w:rPr>
              <w:t>ku u dualnom sistemu, a uz podrš</w:t>
            </w:r>
            <w:r w:rsidRPr="00FE5263">
              <w:rPr>
                <w:rFonts w:asciiTheme="majorHAnsi" w:hAnsiTheme="majorHAnsi"/>
                <w:sz w:val="24"/>
              </w:rPr>
              <w:t xml:space="preserve">ku Centra za stručno obrazovanje, utvrđuju se tehničke i kadrovske mogućnosti poslodavaca za realizaciju programa, a na osnovu toga i upis učenika u dualni sistem obrazovanja. Sa učenicima </w:t>
            </w:r>
            <w:r w:rsidRPr="00FE5263">
              <w:rPr>
                <w:rFonts w:asciiTheme="majorHAnsi" w:hAnsiTheme="majorHAnsi"/>
                <w:sz w:val="24"/>
              </w:rPr>
              <w:lastRenderedPageBreak/>
              <w:t>u dualnom sistemu potpisani su individualni ugov</w:t>
            </w:r>
            <w:r w:rsidR="007E6DFB">
              <w:rPr>
                <w:rFonts w:asciiTheme="majorHAnsi" w:hAnsiTheme="majorHAnsi"/>
                <w:sz w:val="24"/>
              </w:rPr>
              <w:t>o</w:t>
            </w:r>
            <w:r w:rsidRPr="00FE5263">
              <w:rPr>
                <w:rFonts w:asciiTheme="majorHAnsi" w:hAnsiTheme="majorHAnsi"/>
                <w:sz w:val="24"/>
              </w:rPr>
              <w:t>ri o obrazovanju, koji se nalaze kod sekretara škole.</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 xml:space="preserve">Škola ima potpisane kolektivne ugovore, o realizaciji dijela praktične nastave učenika u školskom obliku, sa brojnim poslodavcima: Lovćen osiguranje, </w:t>
            </w:r>
            <w:r w:rsidR="0018210D">
              <w:rPr>
                <w:rFonts w:asciiTheme="majorHAnsi" w:hAnsiTheme="majorHAnsi"/>
                <w:sz w:val="24"/>
              </w:rPr>
              <w:t>„</w:t>
            </w:r>
            <w:r w:rsidRPr="00FE5263">
              <w:rPr>
                <w:rFonts w:asciiTheme="majorHAnsi" w:hAnsiTheme="majorHAnsi"/>
                <w:sz w:val="24"/>
              </w:rPr>
              <w:t>Wagen</w:t>
            </w:r>
            <w:r w:rsidR="0018210D">
              <w:rPr>
                <w:rFonts w:asciiTheme="majorHAnsi" w:hAnsiTheme="majorHAnsi"/>
                <w:sz w:val="24"/>
              </w:rPr>
              <w:t>“</w:t>
            </w:r>
            <w:r w:rsidRPr="00FE5263">
              <w:rPr>
                <w:rFonts w:asciiTheme="majorHAnsi" w:hAnsiTheme="majorHAnsi"/>
                <w:sz w:val="24"/>
              </w:rPr>
              <w:t xml:space="preserve"> – auto centa</w:t>
            </w:r>
            <w:r w:rsidR="007E6DFB">
              <w:rPr>
                <w:rFonts w:asciiTheme="majorHAnsi" w:hAnsiTheme="majorHAnsi"/>
                <w:sz w:val="24"/>
              </w:rPr>
              <w:t xml:space="preserve">r, Mljekara </w:t>
            </w:r>
            <w:r w:rsidR="007C6FAB">
              <w:rPr>
                <w:rFonts w:asciiTheme="majorHAnsi" w:hAnsiTheme="majorHAnsi"/>
                <w:sz w:val="24"/>
              </w:rPr>
              <w:t>„</w:t>
            </w:r>
            <w:r w:rsidR="007E6DFB">
              <w:rPr>
                <w:rFonts w:asciiTheme="majorHAnsi" w:hAnsiTheme="majorHAnsi"/>
                <w:sz w:val="24"/>
              </w:rPr>
              <w:t>Milka</w:t>
            </w:r>
            <w:r w:rsidR="007C6FAB">
              <w:rPr>
                <w:rFonts w:asciiTheme="majorHAnsi" w:hAnsiTheme="majorHAnsi"/>
                <w:sz w:val="24"/>
              </w:rPr>
              <w:t>“</w:t>
            </w:r>
            <w:r w:rsidR="007E6DFB">
              <w:rPr>
                <w:rFonts w:asciiTheme="majorHAnsi" w:hAnsiTheme="majorHAnsi"/>
                <w:sz w:val="24"/>
              </w:rPr>
              <w:t xml:space="preserve">, Motel </w:t>
            </w:r>
            <w:r w:rsidR="007C6FAB">
              <w:rPr>
                <w:rFonts w:asciiTheme="majorHAnsi" w:hAnsiTheme="majorHAnsi"/>
                <w:sz w:val="24"/>
              </w:rPr>
              <w:t>„</w:t>
            </w:r>
            <w:r w:rsidR="007E6DFB">
              <w:rPr>
                <w:rFonts w:asciiTheme="majorHAnsi" w:hAnsiTheme="majorHAnsi"/>
                <w:sz w:val="24"/>
              </w:rPr>
              <w:t>Durmitor</w:t>
            </w:r>
            <w:r w:rsidR="007C6FAB">
              <w:rPr>
                <w:rFonts w:asciiTheme="majorHAnsi" w:hAnsiTheme="majorHAnsi"/>
                <w:sz w:val="24"/>
              </w:rPr>
              <w:t>“</w:t>
            </w:r>
            <w:r w:rsidR="007E6DFB">
              <w:rPr>
                <w:rFonts w:asciiTheme="majorHAnsi" w:hAnsiTheme="majorHAnsi"/>
                <w:sz w:val="24"/>
              </w:rPr>
              <w:t>, AD Fo</w:t>
            </w:r>
            <w:r w:rsidRPr="00FE5263">
              <w:rPr>
                <w:rFonts w:asciiTheme="majorHAnsi" w:hAnsiTheme="majorHAnsi"/>
                <w:sz w:val="24"/>
              </w:rPr>
              <w:t>rum, Bijela rada itd.</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Evidenciju o prisustvu učenika obuci kod poslodavaca vode poslodavci i</w:t>
            </w:r>
            <w:r w:rsidR="007E6DFB">
              <w:rPr>
                <w:rFonts w:asciiTheme="majorHAnsi" w:hAnsiTheme="majorHAnsi"/>
                <w:sz w:val="24"/>
                <w:szCs w:val="24"/>
              </w:rPr>
              <w:t xml:space="preserve"> organizator praktične </w:t>
            </w:r>
            <w:r w:rsidRPr="00FE5263">
              <w:rPr>
                <w:rFonts w:asciiTheme="majorHAnsi" w:hAnsiTheme="majorHAnsi"/>
                <w:sz w:val="24"/>
                <w:szCs w:val="24"/>
              </w:rPr>
              <w:t>n</w:t>
            </w:r>
            <w:r w:rsidR="007E6DFB">
              <w:rPr>
                <w:rFonts w:asciiTheme="majorHAnsi" w:hAnsiTheme="majorHAnsi"/>
                <w:sz w:val="24"/>
                <w:szCs w:val="24"/>
              </w:rPr>
              <w:t>a</w:t>
            </w:r>
            <w:r w:rsidRPr="00FE5263">
              <w:rPr>
                <w:rFonts w:asciiTheme="majorHAnsi" w:hAnsiTheme="majorHAnsi"/>
                <w:sz w:val="24"/>
                <w:szCs w:val="24"/>
              </w:rPr>
              <w:t>stve. Provjeru znanja i vještina učeni</w:t>
            </w:r>
            <w:r w:rsidR="007E6DFB">
              <w:rPr>
                <w:rFonts w:asciiTheme="majorHAnsi" w:hAnsiTheme="majorHAnsi"/>
                <w:sz w:val="24"/>
                <w:szCs w:val="24"/>
              </w:rPr>
              <w:t>ka tokom nastavne godine vrše i</w:t>
            </w:r>
            <w:r w:rsidRPr="00FE5263">
              <w:rPr>
                <w:rFonts w:asciiTheme="majorHAnsi" w:hAnsiTheme="majorHAnsi"/>
                <w:sz w:val="24"/>
                <w:szCs w:val="24"/>
              </w:rPr>
              <w:t>n</w:t>
            </w:r>
            <w:r w:rsidR="007E6DFB">
              <w:rPr>
                <w:rFonts w:asciiTheme="majorHAnsi" w:hAnsiTheme="majorHAnsi"/>
                <w:sz w:val="24"/>
                <w:szCs w:val="24"/>
              </w:rPr>
              <w:t>s</w:t>
            </w:r>
            <w:r w:rsidRPr="00FE5263">
              <w:rPr>
                <w:rFonts w:asciiTheme="majorHAnsi" w:hAnsiTheme="majorHAnsi"/>
                <w:sz w:val="24"/>
                <w:szCs w:val="24"/>
              </w:rPr>
              <w:t xml:space="preserve">truktor i organizator, a ocjenu na kraju razreda, u skladu sa Pravilnikom, određuje komisija.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D.4.</w:t>
            </w:r>
          </w:p>
        </w:tc>
        <w:tc>
          <w:tcPr>
            <w:tcW w:w="8478" w:type="dxa"/>
          </w:tcPr>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rPr>
              <w:t xml:space="preserve">Poslodavci su otvoreni za saradnju sa Školom. Inicijative Škole za prijem učenika za realizaciju praktične nastave kod poslodavaca su prihvaćene. </w:t>
            </w:r>
            <w:r w:rsidRPr="00FE5263">
              <w:rPr>
                <w:rFonts w:asciiTheme="majorHAnsi" w:hAnsiTheme="majorHAnsi"/>
                <w:sz w:val="24"/>
                <w:szCs w:val="24"/>
              </w:rPr>
              <w:t>P</w:t>
            </w:r>
            <w:r w:rsidR="007E6DFB">
              <w:rPr>
                <w:rFonts w:asciiTheme="majorHAnsi" w:hAnsiTheme="majorHAnsi"/>
                <w:sz w:val="24"/>
                <w:szCs w:val="24"/>
              </w:rPr>
              <w:t>raktičnu nastavu u školskom obli</w:t>
            </w:r>
            <w:r w:rsidRPr="00FE5263">
              <w:rPr>
                <w:rFonts w:asciiTheme="majorHAnsi" w:hAnsiTheme="majorHAnsi"/>
                <w:sz w:val="24"/>
                <w:szCs w:val="24"/>
              </w:rPr>
              <w:t>ku pohađa 225 učenika, u programima tehničar drumskog saobraćaja, Kuvar, Konobar, Automehaničar i Instalater sanitarnih uređaja i klimatizacije. Sve informacije o ugovorima za praktičnu nastavu se evidentiraju u MEIS aplikaciji Ministarstva prosvjete.</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Osim toga, povećava se i broj mjesta za upis učenika u dulni oblik obrazovanja za I i II razred.</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Škola provodi procedure u planiranju upisa, koje se odnose na sagledavanje stanja na lokalnom tržištu rada, kadrovske resurse u Školi, interesovanje roditelja i učenika i td. Plan upisa se blagovremeno razmatra na stručnim organima i dostavlja Ministarstvu prosvjete.</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 xml:space="preserve">Promocija zanimanja se vrši kroz posjete timova od dva ili tri nastavnika koji obilaze sve škole u opštini i prezentiraju progame i uslove za obrazovanje i obuku. Aktivnosti se, obično realizuju krajem aprila ili tokom maja. Povremeno, Škola </w:t>
            </w:r>
            <w:r w:rsidR="006903A0">
              <w:rPr>
                <w:rFonts w:asciiTheme="majorHAnsi" w:hAnsiTheme="majorHAnsi"/>
                <w:sz w:val="24"/>
              </w:rPr>
              <w:t xml:space="preserve">štampa </w:t>
            </w:r>
            <w:r w:rsidR="007E6DFB">
              <w:rPr>
                <w:rFonts w:asciiTheme="majorHAnsi" w:hAnsiTheme="majorHAnsi"/>
                <w:sz w:val="24"/>
              </w:rPr>
              <w:t>plakate i fla</w:t>
            </w:r>
            <w:r w:rsidRPr="00FE5263">
              <w:rPr>
                <w:rFonts w:asciiTheme="majorHAnsi" w:hAnsiTheme="majorHAnsi"/>
                <w:sz w:val="24"/>
              </w:rPr>
              <w:t>jere</w:t>
            </w:r>
            <w:r w:rsidR="006903A0">
              <w:rPr>
                <w:rFonts w:asciiTheme="majorHAnsi" w:hAnsiTheme="majorHAnsi"/>
                <w:sz w:val="24"/>
              </w:rPr>
              <w:t>,</w:t>
            </w:r>
            <w:r w:rsidRPr="00FE5263">
              <w:rPr>
                <w:rFonts w:asciiTheme="majorHAnsi" w:hAnsiTheme="majorHAnsi"/>
                <w:sz w:val="24"/>
              </w:rPr>
              <w:t xml:space="preserve"> koji se dostavljaju osnovnim školama i učenic</w:t>
            </w:r>
            <w:r w:rsidR="00780EBD">
              <w:rPr>
                <w:rFonts w:asciiTheme="majorHAnsi" w:hAnsiTheme="majorHAnsi"/>
                <w:sz w:val="24"/>
              </w:rPr>
              <w:t>i</w:t>
            </w:r>
            <w:r w:rsidRPr="00FE5263">
              <w:rPr>
                <w:rFonts w:asciiTheme="majorHAnsi" w:hAnsiTheme="majorHAnsi"/>
                <w:sz w:val="24"/>
              </w:rPr>
              <w:t>ma završnih razreda.</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Spisak učenika koji su ispunili uslove konkursa se objavljuje blagovremeno, dnevno i na kraju upisnog roka i o tome se vodi elektronska evidencija.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Škola ne vodi evidencije o destinacijam</w:t>
            </w:r>
            <w:r w:rsidR="007E6DFB">
              <w:rPr>
                <w:rFonts w:asciiTheme="majorHAnsi" w:hAnsiTheme="majorHAnsi"/>
                <w:sz w:val="24"/>
                <w:szCs w:val="24"/>
              </w:rPr>
              <w:t>a</w:t>
            </w:r>
            <w:r w:rsidRPr="00FE5263">
              <w:rPr>
                <w:rFonts w:asciiTheme="majorHAnsi" w:hAnsiTheme="majorHAnsi"/>
                <w:sz w:val="24"/>
                <w:szCs w:val="24"/>
              </w:rPr>
              <w:t xml:space="preserve"> učenika nakon završetka obrazovanja i obuke.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Na osnovu analize realizacije obuke kod poslodavaca, utvrditi koje vještine nije moguće steći, i na osnovu toga planirati zamjene učenika za određeni vremenski period ili obuke za nedostajuće vještine organizovati u Školi.</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Unaprijediti politiku planiranja programa za upis kako bi se učenicima ponudili novi programi.</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Unaprijed</w:t>
            </w:r>
            <w:r w:rsidR="00AB28D2">
              <w:rPr>
                <w:rFonts w:asciiTheme="majorHAnsi" w:hAnsiTheme="majorHAnsi"/>
                <w:sz w:val="24"/>
                <w:szCs w:val="24"/>
              </w:rPr>
              <w:t>i</w:t>
            </w:r>
            <w:r w:rsidRPr="00FE5263">
              <w:rPr>
                <w:rFonts w:asciiTheme="majorHAnsi" w:hAnsiTheme="majorHAnsi"/>
                <w:sz w:val="24"/>
                <w:szCs w:val="24"/>
              </w:rPr>
              <w:t>ti aktivnosti na prom</w:t>
            </w:r>
            <w:r w:rsidR="007E6DFB">
              <w:rPr>
                <w:rFonts w:asciiTheme="majorHAnsi" w:hAnsiTheme="majorHAnsi"/>
                <w:sz w:val="24"/>
                <w:szCs w:val="24"/>
              </w:rPr>
              <w:t>ociju upisa, u p</w:t>
            </w:r>
            <w:r w:rsidRPr="00FE5263">
              <w:rPr>
                <w:rFonts w:asciiTheme="majorHAnsi" w:hAnsiTheme="majorHAnsi"/>
                <w:sz w:val="24"/>
                <w:szCs w:val="24"/>
              </w:rPr>
              <w:t>r</w:t>
            </w:r>
            <w:r w:rsidR="007E6DFB">
              <w:rPr>
                <w:rFonts w:asciiTheme="majorHAnsi" w:hAnsiTheme="majorHAnsi"/>
                <w:sz w:val="24"/>
                <w:szCs w:val="24"/>
              </w:rPr>
              <w:t>o</w:t>
            </w:r>
            <w:r w:rsidRPr="00FE5263">
              <w:rPr>
                <w:rFonts w:asciiTheme="majorHAnsi" w:hAnsiTheme="majorHAnsi"/>
                <w:sz w:val="24"/>
                <w:szCs w:val="24"/>
              </w:rPr>
              <w:t>mocije uklj</w:t>
            </w:r>
            <w:r w:rsidR="007E6DFB">
              <w:rPr>
                <w:rFonts w:asciiTheme="majorHAnsi" w:hAnsiTheme="majorHAnsi"/>
                <w:sz w:val="24"/>
                <w:szCs w:val="24"/>
              </w:rPr>
              <w:t>učiti učenike, koristiti elektr</w:t>
            </w:r>
            <w:r w:rsidRPr="00FE5263">
              <w:rPr>
                <w:rFonts w:asciiTheme="majorHAnsi" w:hAnsiTheme="majorHAnsi"/>
                <w:sz w:val="24"/>
                <w:szCs w:val="24"/>
              </w:rPr>
              <w:t>o</w:t>
            </w:r>
            <w:r w:rsidR="007E6DFB">
              <w:rPr>
                <w:rFonts w:asciiTheme="majorHAnsi" w:hAnsiTheme="majorHAnsi"/>
                <w:sz w:val="24"/>
                <w:szCs w:val="24"/>
              </w:rPr>
              <w:t>n</w:t>
            </w:r>
            <w:r w:rsidRPr="00FE5263">
              <w:rPr>
                <w:rFonts w:asciiTheme="majorHAnsi" w:hAnsiTheme="majorHAnsi"/>
                <w:sz w:val="24"/>
                <w:szCs w:val="24"/>
              </w:rPr>
              <w:t>ske mogućnosti i medije, a sa promocijama počinjati ranije, i u kontinuitetu tokom školske godine.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Organizovati radionice za pedagoge i odjeljenjske starješine učenika završnih razreda osnovnih škola na kojima bi se upoznali sa programima, </w:t>
            </w:r>
            <w:r w:rsidR="007E6DFB">
              <w:rPr>
                <w:rFonts w:asciiTheme="majorHAnsi" w:hAnsiTheme="majorHAnsi"/>
                <w:sz w:val="24"/>
                <w:szCs w:val="24"/>
              </w:rPr>
              <w:t>uslovima za školovanje i mogućn</w:t>
            </w:r>
            <w:r w:rsidRPr="00FE5263">
              <w:rPr>
                <w:rFonts w:asciiTheme="majorHAnsi" w:hAnsiTheme="majorHAnsi"/>
                <w:sz w:val="24"/>
                <w:szCs w:val="24"/>
              </w:rPr>
              <w:t>o</w:t>
            </w:r>
            <w:r w:rsidR="007E6DFB">
              <w:rPr>
                <w:rFonts w:asciiTheme="majorHAnsi" w:hAnsiTheme="majorHAnsi"/>
                <w:sz w:val="24"/>
                <w:szCs w:val="24"/>
              </w:rPr>
              <w:t>s</w:t>
            </w:r>
            <w:r w:rsidRPr="00FE5263">
              <w:rPr>
                <w:rFonts w:asciiTheme="majorHAnsi" w:hAnsiTheme="majorHAnsi"/>
                <w:sz w:val="24"/>
                <w:szCs w:val="24"/>
              </w:rPr>
              <w:t>tima za nast</w:t>
            </w:r>
            <w:r w:rsidR="007E6DFB">
              <w:rPr>
                <w:rFonts w:asciiTheme="majorHAnsi" w:hAnsiTheme="majorHAnsi"/>
                <w:sz w:val="24"/>
                <w:szCs w:val="24"/>
              </w:rPr>
              <w:t>a</w:t>
            </w:r>
            <w:r w:rsidRPr="00FE5263">
              <w:rPr>
                <w:rFonts w:asciiTheme="majorHAnsi" w:hAnsiTheme="majorHAnsi"/>
                <w:sz w:val="24"/>
                <w:szCs w:val="24"/>
              </w:rPr>
              <w:t xml:space="preserve">vak školovanja </w:t>
            </w:r>
            <w:r w:rsidR="007E6DFB">
              <w:rPr>
                <w:rFonts w:asciiTheme="majorHAnsi" w:hAnsiTheme="majorHAnsi"/>
                <w:sz w:val="24"/>
                <w:szCs w:val="24"/>
              </w:rPr>
              <w:t>i zapošl</w:t>
            </w:r>
            <w:r w:rsidRPr="00FE5263">
              <w:rPr>
                <w:rFonts w:asciiTheme="majorHAnsi" w:hAnsiTheme="majorHAnsi"/>
                <w:sz w:val="24"/>
                <w:szCs w:val="24"/>
              </w:rPr>
              <w:t>j</w:t>
            </w:r>
            <w:r w:rsidR="007E6DFB">
              <w:rPr>
                <w:rFonts w:asciiTheme="majorHAnsi" w:hAnsiTheme="majorHAnsi"/>
                <w:sz w:val="24"/>
                <w:szCs w:val="24"/>
              </w:rPr>
              <w:t>a</w:t>
            </w:r>
            <w:r w:rsidRPr="00FE5263">
              <w:rPr>
                <w:rFonts w:asciiTheme="majorHAnsi" w:hAnsiTheme="majorHAnsi"/>
                <w:sz w:val="24"/>
                <w:szCs w:val="24"/>
              </w:rPr>
              <w:t>vanje, i unaprijedili proces profesionalne orijentacije u školama.</w:t>
            </w:r>
          </w:p>
        </w:tc>
      </w:tr>
    </w:tbl>
    <w:bookmarkStart w:id="11" w:name="_Toc12274949" w:displacedByCustomXml="next"/>
    <w:bookmarkStart w:id="12" w:name="_Toc476058880" w:displacedByCustomXml="next"/>
    <w:bookmarkStart w:id="13" w:name="_Toc475484376" w:displacedByCustomXml="next"/>
    <w:sdt>
      <w:sdtPr>
        <w:rPr>
          <w:rFonts w:asciiTheme="majorHAnsi" w:eastAsiaTheme="majorEastAsia" w:hAnsiTheme="majorHAnsi" w:cstheme="majorBidi"/>
          <w:b/>
          <w:color w:val="2E74B5" w:themeColor="accent1" w:themeShade="BF"/>
          <w:sz w:val="28"/>
          <w:szCs w:val="26"/>
        </w:rPr>
        <w:id w:val="-227532654"/>
        <w:lock w:val="contentLocked"/>
        <w:placeholder>
          <w:docPart w:val="419E437125524099970DD6BE9846F80B"/>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r w:rsidRPr="00FE5263">
            <w:rPr>
              <w:rFonts w:asciiTheme="majorHAnsi" w:eastAsiaTheme="majorEastAsia" w:hAnsiTheme="majorHAnsi" w:cstheme="majorBidi"/>
              <w:b/>
              <w:color w:val="2E74B5" w:themeColor="accent1" w:themeShade="BF"/>
              <w:sz w:val="28"/>
              <w:szCs w:val="26"/>
            </w:rPr>
            <w:t>E. USKLAĐENOST RADA SA ZAKONSKIM PROPISIMA</w:t>
          </w:r>
        </w:p>
      </w:sdtContent>
    </w:sdt>
    <w:bookmarkEnd w:id="11" w:displacedByCustomXml="prev"/>
    <w:bookmarkEnd w:id="12" w:displacedByCustomXml="prev"/>
    <w:bookmarkEnd w:id="13"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E.1.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Škola ima List nepokretnosti 988 od 09.02.2018. godine prema kojem je školski prostor, u više osnova površine 1.806 m</w:t>
            </w:r>
            <w:r w:rsidRPr="00FE5263">
              <w:rPr>
                <w:rFonts w:asciiTheme="majorHAnsi" w:hAnsiTheme="majorHAnsi"/>
                <w:sz w:val="24"/>
                <w:vertAlign w:val="superscript"/>
              </w:rPr>
              <w:t>2</w:t>
            </w:r>
            <w:r w:rsidRPr="00FE5263">
              <w:rPr>
                <w:rFonts w:asciiTheme="majorHAnsi" w:hAnsiTheme="majorHAnsi"/>
                <w:sz w:val="24"/>
              </w:rPr>
              <w:t>, a dvorište 4.466 m</w:t>
            </w:r>
            <w:r w:rsidRPr="00FE5263">
              <w:rPr>
                <w:rFonts w:asciiTheme="majorHAnsi" w:hAnsiTheme="majorHAnsi"/>
                <w:sz w:val="24"/>
                <w:vertAlign w:val="superscript"/>
              </w:rPr>
              <w:t>2</w:t>
            </w:r>
            <w:r w:rsidRPr="00FE5263">
              <w:rPr>
                <w:rFonts w:asciiTheme="majorHAnsi" w:hAnsiTheme="majorHAnsi"/>
                <w:sz w:val="24"/>
              </w:rPr>
              <w:t xml:space="preserve">. </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Pregled električni i gromobranskih instalacija urađen je 06.11.2007. godine od strane JU Instituta za razvoj i istraživanje u oblasti zaštite na radu</w:t>
            </w:r>
            <w:r w:rsidR="002D6108">
              <w:rPr>
                <w:rFonts w:asciiTheme="majorHAnsi" w:hAnsiTheme="majorHAnsi"/>
                <w:sz w:val="24"/>
              </w:rPr>
              <w:t xml:space="preserve"> - Podg</w:t>
            </w:r>
            <w:r w:rsidRPr="00FE5263">
              <w:rPr>
                <w:rFonts w:asciiTheme="majorHAnsi" w:hAnsiTheme="majorHAnsi"/>
                <w:sz w:val="24"/>
              </w:rPr>
              <w:t>o</w:t>
            </w:r>
            <w:r w:rsidR="002D6108">
              <w:rPr>
                <w:rFonts w:asciiTheme="majorHAnsi" w:hAnsiTheme="majorHAnsi"/>
                <w:sz w:val="24"/>
              </w:rPr>
              <w:t>r</w:t>
            </w:r>
            <w:r w:rsidRPr="00FE5263">
              <w:rPr>
                <w:rFonts w:asciiTheme="majorHAnsi" w:hAnsiTheme="majorHAnsi"/>
                <w:sz w:val="24"/>
              </w:rPr>
              <w:t>ica. Institut je Školi dostavi</w:t>
            </w:r>
            <w:r w:rsidR="002D6108">
              <w:rPr>
                <w:rFonts w:asciiTheme="majorHAnsi" w:hAnsiTheme="majorHAnsi"/>
                <w:sz w:val="24"/>
              </w:rPr>
              <w:t>o</w:t>
            </w:r>
            <w:r w:rsidR="006B5A6F">
              <w:rPr>
                <w:rFonts w:asciiTheme="majorHAnsi" w:hAnsiTheme="majorHAnsi"/>
                <w:sz w:val="24"/>
              </w:rPr>
              <w:t xml:space="preserve"> </w:t>
            </w:r>
            <w:r w:rsidRPr="00FE5263">
              <w:rPr>
                <w:rFonts w:asciiTheme="majorHAnsi" w:hAnsiTheme="majorHAnsi"/>
                <w:sz w:val="24"/>
              </w:rPr>
              <w:t>izvještaj br. 02-3015 od 12.11.2007. godine. Na osnovu izvje</w:t>
            </w:r>
            <w:r w:rsidR="002D6108">
              <w:rPr>
                <w:rFonts w:asciiTheme="majorHAnsi" w:hAnsiTheme="majorHAnsi"/>
                <w:sz w:val="24"/>
              </w:rPr>
              <w:t>š</w:t>
            </w:r>
            <w:r w:rsidRPr="00FE5263">
              <w:rPr>
                <w:rFonts w:asciiTheme="majorHAnsi" w:hAnsiTheme="majorHAnsi"/>
                <w:sz w:val="24"/>
              </w:rPr>
              <w:t>taja zaključeno je da: neprekidnost zaštitnog voda ne zadovoljava, efikasnost zaštite od električnog udara u instalacijama ne zadovoljava, te da spoljašnja gromobranska instalacija objekta ne zadovoljava. Izvještajem se konstatuje da instalacija ne z</w:t>
            </w:r>
            <w:r w:rsidR="002D6108">
              <w:rPr>
                <w:rFonts w:asciiTheme="majorHAnsi" w:hAnsiTheme="majorHAnsi"/>
                <w:sz w:val="24"/>
              </w:rPr>
              <w:t xml:space="preserve">adovoljava i u upotrebi </w:t>
            </w:r>
            <w:r w:rsidRPr="00FE5263">
              <w:rPr>
                <w:rFonts w:asciiTheme="majorHAnsi" w:hAnsiTheme="majorHAnsi"/>
                <w:sz w:val="24"/>
              </w:rPr>
              <w:t>p</w:t>
            </w:r>
            <w:r w:rsidR="002D6108">
              <w:rPr>
                <w:rFonts w:asciiTheme="majorHAnsi" w:hAnsiTheme="majorHAnsi"/>
                <w:sz w:val="24"/>
              </w:rPr>
              <w:t>r</w:t>
            </w:r>
            <w:r w:rsidRPr="00FE5263">
              <w:rPr>
                <w:rFonts w:asciiTheme="majorHAnsi" w:hAnsiTheme="majorHAnsi"/>
                <w:sz w:val="24"/>
              </w:rPr>
              <w:t>edstavlja opasnost za ljude i materij</w:t>
            </w:r>
            <w:r w:rsidR="002D6108">
              <w:rPr>
                <w:rFonts w:asciiTheme="majorHAnsi" w:hAnsiTheme="majorHAnsi"/>
                <w:sz w:val="24"/>
              </w:rPr>
              <w:t>a</w:t>
            </w:r>
            <w:r w:rsidRPr="00FE5263">
              <w:rPr>
                <w:rFonts w:asciiTheme="majorHAnsi" w:hAnsiTheme="majorHAnsi"/>
                <w:sz w:val="24"/>
              </w:rPr>
              <w:t>lna dobra. Škola je u okviru radova na objektu dio nedostataka otklanjala.</w:t>
            </w:r>
          </w:p>
          <w:p w:rsidR="00FE5263" w:rsidRPr="00FE5263" w:rsidRDefault="002D6108" w:rsidP="00FE5263">
            <w:pPr>
              <w:tabs>
                <w:tab w:val="left" w:pos="558"/>
                <w:tab w:val="left" w:pos="975"/>
              </w:tabs>
              <w:spacing w:after="120"/>
              <w:jc w:val="both"/>
              <w:rPr>
                <w:rFonts w:asciiTheme="majorHAnsi" w:hAnsiTheme="majorHAnsi"/>
                <w:sz w:val="24"/>
              </w:rPr>
            </w:pPr>
            <w:r>
              <w:rPr>
                <w:rFonts w:asciiTheme="majorHAnsi" w:hAnsiTheme="majorHAnsi"/>
                <w:sz w:val="24"/>
              </w:rPr>
              <w:t>JU Institut</w:t>
            </w:r>
            <w:r w:rsidR="00FE5263" w:rsidRPr="00FE5263">
              <w:rPr>
                <w:rFonts w:asciiTheme="majorHAnsi" w:hAnsiTheme="majorHAnsi"/>
                <w:sz w:val="24"/>
              </w:rPr>
              <w:t xml:space="preserve"> za razvoj i istraživanje u oblasti zaštite na radu - </w:t>
            </w:r>
            <w:r>
              <w:rPr>
                <w:rFonts w:asciiTheme="majorHAnsi" w:hAnsiTheme="majorHAnsi"/>
                <w:sz w:val="24"/>
              </w:rPr>
              <w:t>Zavod za zaštitu na radu – Podg</w:t>
            </w:r>
            <w:r w:rsidR="00FE5263" w:rsidRPr="00FE5263">
              <w:rPr>
                <w:rFonts w:asciiTheme="majorHAnsi" w:hAnsiTheme="majorHAnsi"/>
                <w:sz w:val="24"/>
              </w:rPr>
              <w:t>o</w:t>
            </w:r>
            <w:r>
              <w:rPr>
                <w:rFonts w:asciiTheme="majorHAnsi" w:hAnsiTheme="majorHAnsi"/>
                <w:sz w:val="24"/>
              </w:rPr>
              <w:t>r</w:t>
            </w:r>
            <w:r w:rsidR="00FE5263" w:rsidRPr="00FE5263">
              <w:rPr>
                <w:rFonts w:asciiTheme="majorHAnsi" w:hAnsiTheme="majorHAnsi"/>
                <w:sz w:val="24"/>
              </w:rPr>
              <w:t>ica je februara 2008. godine izdao Stručni nalaz o primijenjenim prop</w:t>
            </w:r>
            <w:r>
              <w:rPr>
                <w:rFonts w:asciiTheme="majorHAnsi" w:hAnsiTheme="majorHAnsi"/>
                <w:sz w:val="24"/>
              </w:rPr>
              <w:t>isanim mjerama i normativima zaš</w:t>
            </w:r>
            <w:r w:rsidR="00FE5263" w:rsidRPr="00FE5263">
              <w:rPr>
                <w:rFonts w:asciiTheme="majorHAnsi" w:hAnsiTheme="majorHAnsi"/>
                <w:sz w:val="24"/>
              </w:rPr>
              <w:t>tite na radu sa predmetom ispitivanja električne instalacije u Školi. Prema Stručnom nalazu, koji je urađen na osnovu ponovnog pregleda i ispitivanja električnih instalacija objekta zaključeno je da efikasnost zaštite od električnog udara i gromobranska instalacija zadovoljava.</w:t>
            </w:r>
          </w:p>
          <w:p w:rsidR="00FE5263" w:rsidRPr="00FE5263" w:rsidRDefault="002D6108" w:rsidP="00FE5263">
            <w:pPr>
              <w:tabs>
                <w:tab w:val="left" w:pos="558"/>
                <w:tab w:val="left" w:pos="975"/>
              </w:tabs>
              <w:spacing w:after="120"/>
              <w:jc w:val="both"/>
              <w:rPr>
                <w:rFonts w:asciiTheme="majorHAnsi" w:hAnsiTheme="majorHAnsi"/>
                <w:sz w:val="24"/>
              </w:rPr>
            </w:pPr>
            <w:r>
              <w:rPr>
                <w:rFonts w:asciiTheme="majorHAnsi" w:hAnsiTheme="majorHAnsi"/>
                <w:sz w:val="24"/>
              </w:rPr>
              <w:t>JU Institut</w:t>
            </w:r>
            <w:r w:rsidR="00FE5263" w:rsidRPr="00FE5263">
              <w:rPr>
                <w:rFonts w:asciiTheme="majorHAnsi" w:hAnsiTheme="majorHAnsi"/>
                <w:sz w:val="24"/>
              </w:rPr>
              <w:t xml:space="preserve"> za razvoj i istraživanje u oblasti zaštite na radu uradio je Stručni nalaz o primijenjenim propisanim mjerama i normativima zaštite na radu, a predmet ispitivanja su bila oruđa za rad i uređaji za obuku i praktične nastave. Na osnovu izvj</w:t>
            </w:r>
            <w:r>
              <w:rPr>
                <w:rFonts w:asciiTheme="majorHAnsi" w:hAnsiTheme="majorHAnsi"/>
                <w:sz w:val="24"/>
              </w:rPr>
              <w:t>e</w:t>
            </w:r>
            <w:r w:rsidR="00FE5263" w:rsidRPr="00FE5263">
              <w:rPr>
                <w:rFonts w:asciiTheme="majorHAnsi" w:hAnsiTheme="majorHAnsi"/>
                <w:sz w:val="24"/>
              </w:rPr>
              <w:t>š</w:t>
            </w:r>
            <w:r>
              <w:rPr>
                <w:rFonts w:asciiTheme="majorHAnsi" w:hAnsiTheme="majorHAnsi"/>
                <w:sz w:val="24"/>
              </w:rPr>
              <w:t>taja</w:t>
            </w:r>
            <w:r w:rsidR="00FE5263" w:rsidRPr="00FE5263">
              <w:rPr>
                <w:rFonts w:asciiTheme="majorHAnsi" w:hAnsiTheme="majorHAnsi"/>
                <w:sz w:val="24"/>
              </w:rPr>
              <w:t xml:space="preserve"> br. 02-2989 od 8.11.2007. godine, dat je pregled mašina i uređaja, koje na osnovu izvršenog pregleda i ispitivanja, zadovoljavaju</w:t>
            </w:r>
            <w:r>
              <w:rPr>
                <w:rFonts w:asciiTheme="majorHAnsi" w:hAnsiTheme="majorHAnsi"/>
                <w:sz w:val="24"/>
              </w:rPr>
              <w:t>,</w:t>
            </w:r>
            <w:r w:rsidR="00FE5263" w:rsidRPr="00FE5263">
              <w:rPr>
                <w:rFonts w:asciiTheme="majorHAnsi" w:hAnsiTheme="majorHAnsi"/>
                <w:sz w:val="24"/>
              </w:rPr>
              <w:t xml:space="preserve"> odnosno ne zadovoljavaju propisane mjere i normative. Stručnim nalazom je data preporuka da se postave natpisi upozorenja i obavještenja na mašinama i uređajima koji se ne koriste i nijesu u funkciji.</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Domar posjeduje potvrdu o uspješnom pohađanju jednodnevne obuke za energetski efikasno upravljanje sistema za centralno grijanje.</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 Školi je 30.03.2019. godine, od strane d.o.o. Ekološka zašti</w:t>
            </w:r>
            <w:r w:rsidR="002D6108">
              <w:rPr>
                <w:rFonts w:asciiTheme="majorHAnsi" w:hAnsiTheme="majorHAnsi"/>
                <w:sz w:val="24"/>
              </w:rPr>
              <w:t>ta na osnovu potvrde br</w:t>
            </w:r>
            <w:r w:rsidR="008377F1">
              <w:rPr>
                <w:rFonts w:asciiTheme="majorHAnsi" w:hAnsiTheme="majorHAnsi"/>
                <w:sz w:val="24"/>
              </w:rPr>
              <w:t>.</w:t>
            </w:r>
            <w:r w:rsidR="002D6108">
              <w:rPr>
                <w:rFonts w:asciiTheme="majorHAnsi" w:hAnsiTheme="majorHAnsi"/>
                <w:sz w:val="24"/>
              </w:rPr>
              <w:t xml:space="preserve"> 74/2019.</w:t>
            </w:r>
            <w:r w:rsidRPr="00FE5263">
              <w:rPr>
                <w:rFonts w:asciiTheme="majorHAnsi" w:hAnsiTheme="majorHAnsi"/>
                <w:sz w:val="24"/>
              </w:rPr>
              <w:t xml:space="preserve"> izvršena dezinsekcija, dezinfekcija i d</w:t>
            </w:r>
            <w:r w:rsidR="002D6108">
              <w:rPr>
                <w:rFonts w:asciiTheme="majorHAnsi" w:hAnsiTheme="majorHAnsi"/>
                <w:sz w:val="24"/>
              </w:rPr>
              <w:t>e</w:t>
            </w:r>
            <w:r w:rsidRPr="00FE5263">
              <w:rPr>
                <w:rFonts w:asciiTheme="majorHAnsi" w:hAnsiTheme="majorHAnsi"/>
                <w:sz w:val="24"/>
              </w:rPr>
              <w:t>ratizacija učionica, hodnika kabineta, restorana i magacina. U izvještaju su navedena sredstva koja su korišćenja i koncentracija, a stručno lice je upoznalo odgov</w:t>
            </w:r>
            <w:r w:rsidR="002D6108">
              <w:rPr>
                <w:rFonts w:asciiTheme="majorHAnsi" w:hAnsiTheme="majorHAnsi"/>
                <w:sz w:val="24"/>
              </w:rPr>
              <w:t>o</w:t>
            </w:r>
            <w:r w:rsidRPr="00FE5263">
              <w:rPr>
                <w:rFonts w:asciiTheme="majorHAnsi" w:hAnsiTheme="majorHAnsi"/>
                <w:sz w:val="24"/>
              </w:rPr>
              <w:t xml:space="preserve">rne u Školi sa mjerama predostrožnosti.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 xml:space="preserve">Škola nema plan evakuacije i razrađena pravila i postupanja u vanrednim okolnostima. </w:t>
            </w:r>
            <w:r w:rsidRPr="00FE5263">
              <w:rPr>
                <w:rFonts w:asciiTheme="majorHAnsi" w:hAnsiTheme="majorHAnsi"/>
                <w:sz w:val="24"/>
              </w:rPr>
              <w:br/>
              <w:t>Protivpožarni apar</w:t>
            </w:r>
            <w:r w:rsidR="002D6108">
              <w:rPr>
                <w:rFonts w:asciiTheme="majorHAnsi" w:hAnsiTheme="majorHAnsi"/>
                <w:sz w:val="24"/>
              </w:rPr>
              <w:t>a</w:t>
            </w:r>
            <w:r w:rsidRPr="00FE5263">
              <w:rPr>
                <w:rFonts w:asciiTheme="majorHAnsi" w:hAnsiTheme="majorHAnsi"/>
                <w:sz w:val="24"/>
              </w:rPr>
              <w:t>ti u Školi su atestirani do 8.11.2019. godine od strane Službe zaštite Bijelo Polje, o čemu su izdati garantni listovi za devet aparata.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E.2.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 Školi se vodi pedagoška evidencija i dokumentacija. U odjeljenjskim knjigama se evidentiraju podaci o postignućima učenika, izostancima i vaspitnim mjerama uredno. podaci se usklađuju i prenose u upisnice. U, pojedinim, odjeljenjskim knjigama nema podataka o realizovanoj profesionalnoj praksi, izboru predstavnika za Savjet roditelja i sl. real</w:t>
            </w:r>
            <w:r w:rsidR="00A76F29">
              <w:rPr>
                <w:rFonts w:asciiTheme="majorHAnsi" w:hAnsiTheme="majorHAnsi"/>
                <w:sz w:val="24"/>
              </w:rPr>
              <w:t>izuje</w:t>
            </w:r>
            <w:r w:rsidRPr="00FE5263">
              <w:rPr>
                <w:rFonts w:asciiTheme="majorHAnsi" w:hAnsiTheme="majorHAnsi"/>
                <w:sz w:val="24"/>
              </w:rPr>
              <w:t xml:space="preserve"> dopunske nastave se, povremeno</w:t>
            </w:r>
            <w:r w:rsidR="00A76F29">
              <w:rPr>
                <w:rFonts w:asciiTheme="majorHAnsi" w:hAnsiTheme="majorHAnsi"/>
                <w:sz w:val="24"/>
              </w:rPr>
              <w:t xml:space="preserve">, vodi u </w:t>
            </w:r>
            <w:r w:rsidRPr="00FE5263">
              <w:rPr>
                <w:rFonts w:asciiTheme="majorHAnsi" w:hAnsiTheme="majorHAnsi"/>
                <w:sz w:val="24"/>
              </w:rPr>
              <w:t>o</w:t>
            </w:r>
            <w:r w:rsidR="00A76F29">
              <w:rPr>
                <w:rFonts w:asciiTheme="majorHAnsi" w:hAnsiTheme="majorHAnsi"/>
                <w:sz w:val="24"/>
              </w:rPr>
              <w:t>d</w:t>
            </w:r>
            <w:r w:rsidRPr="00FE5263">
              <w:rPr>
                <w:rFonts w:asciiTheme="majorHAnsi" w:hAnsiTheme="majorHAnsi"/>
                <w:sz w:val="24"/>
              </w:rPr>
              <w:t>jeljenjskim knjigama.</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Upisnice se vode, a nakon usaglašavanja koriče i odlažu u arhivu. Jedan bro</w:t>
            </w:r>
            <w:r w:rsidR="00AC654B">
              <w:rPr>
                <w:rFonts w:asciiTheme="majorHAnsi" w:hAnsiTheme="majorHAnsi"/>
                <w:sz w:val="24"/>
              </w:rPr>
              <w:t>j</w:t>
            </w:r>
            <w:r w:rsidRPr="00FE5263">
              <w:rPr>
                <w:rFonts w:asciiTheme="majorHAnsi" w:hAnsiTheme="majorHAnsi"/>
                <w:sz w:val="24"/>
              </w:rPr>
              <w:t xml:space="preserve"> </w:t>
            </w:r>
            <w:r w:rsidR="009B0205">
              <w:rPr>
                <w:rFonts w:asciiTheme="majorHAnsi" w:hAnsiTheme="majorHAnsi"/>
                <w:sz w:val="24"/>
              </w:rPr>
              <w:t>upisnica ne sadrži podatke u sk</w:t>
            </w:r>
            <w:r w:rsidRPr="00FE5263">
              <w:rPr>
                <w:rFonts w:asciiTheme="majorHAnsi" w:hAnsiTheme="majorHAnsi"/>
                <w:sz w:val="24"/>
              </w:rPr>
              <w:t>l</w:t>
            </w:r>
            <w:r w:rsidR="009B0205">
              <w:rPr>
                <w:rFonts w:asciiTheme="majorHAnsi" w:hAnsiTheme="majorHAnsi"/>
                <w:sz w:val="24"/>
              </w:rPr>
              <w:t>a</w:t>
            </w:r>
            <w:r w:rsidRPr="00FE5263">
              <w:rPr>
                <w:rFonts w:asciiTheme="majorHAnsi" w:hAnsiTheme="majorHAnsi"/>
                <w:sz w:val="24"/>
              </w:rPr>
              <w:t xml:space="preserve">du sa obrascem. Nedostaju podaci o broju časova po </w:t>
            </w:r>
            <w:r w:rsidRPr="00FE5263">
              <w:rPr>
                <w:rFonts w:asciiTheme="majorHAnsi" w:hAnsiTheme="majorHAnsi"/>
                <w:sz w:val="24"/>
              </w:rPr>
              <w:lastRenderedPageBreak/>
              <w:t xml:space="preserve">predmetima, nazivi predmeta se skraćuju, a za učenike završnih razreda do </w:t>
            </w:r>
            <w:r w:rsidR="00822511">
              <w:rPr>
                <w:rFonts w:asciiTheme="majorHAnsi" w:hAnsiTheme="majorHAnsi"/>
                <w:sz w:val="24"/>
              </w:rPr>
              <w:t>avgusta 2015. godine nijesu uneš</w:t>
            </w:r>
            <w:r w:rsidRPr="00FE5263">
              <w:rPr>
                <w:rFonts w:asciiTheme="majorHAnsi" w:hAnsiTheme="majorHAnsi"/>
                <w:sz w:val="24"/>
              </w:rPr>
              <w:t>eni podaci o postignućima na stručnim i završnim ispitima.</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Upisnicie za vanredne kandidate se vode odvojeno.</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Do avgusta 2015. godine škola je vodila matične knjige, sa evidencijama o postignućima učenika na stručnim i završnim ispitima, a nakon toga evidencije se vode u svesci zapisnika Ispitnog odbora. Informacij</w:t>
            </w:r>
            <w:r w:rsidR="000C1CB2">
              <w:rPr>
                <w:rFonts w:asciiTheme="majorHAnsi" w:hAnsiTheme="majorHAnsi"/>
                <w:sz w:val="24"/>
              </w:rPr>
              <w:t>e o postignućima učenika se vode po odjelj</w:t>
            </w:r>
            <w:r w:rsidRPr="00FE5263">
              <w:rPr>
                <w:rFonts w:asciiTheme="majorHAnsi" w:hAnsiTheme="majorHAnsi"/>
                <w:sz w:val="24"/>
              </w:rPr>
              <w:t>enjima, učenicima i predmetima. Takođe, informacij</w:t>
            </w:r>
            <w:r w:rsidR="008D5B3A">
              <w:rPr>
                <w:rFonts w:asciiTheme="majorHAnsi" w:hAnsiTheme="majorHAnsi"/>
                <w:sz w:val="24"/>
              </w:rPr>
              <w:t>e se u svesci I</w:t>
            </w:r>
            <w:r w:rsidR="000C1CB2">
              <w:rPr>
                <w:rFonts w:asciiTheme="majorHAnsi" w:hAnsiTheme="majorHAnsi"/>
                <w:sz w:val="24"/>
              </w:rPr>
              <w:t>spitnog odbora</w:t>
            </w:r>
            <w:r w:rsidR="006B5A6F">
              <w:rPr>
                <w:rFonts w:asciiTheme="majorHAnsi" w:hAnsiTheme="majorHAnsi"/>
                <w:sz w:val="24"/>
              </w:rPr>
              <w:t xml:space="preserve"> </w:t>
            </w:r>
            <w:r w:rsidRPr="00FE5263">
              <w:rPr>
                <w:rFonts w:asciiTheme="majorHAnsi" w:hAnsiTheme="majorHAnsi"/>
                <w:sz w:val="24"/>
              </w:rPr>
              <w:t>vode odvojeno za interne i ekste</w:t>
            </w:r>
            <w:r w:rsidR="000C1CB2">
              <w:rPr>
                <w:rFonts w:asciiTheme="majorHAnsi" w:hAnsiTheme="majorHAnsi"/>
                <w:sz w:val="24"/>
              </w:rPr>
              <w:t>r</w:t>
            </w:r>
            <w:r w:rsidRPr="00FE5263">
              <w:rPr>
                <w:rFonts w:asciiTheme="majorHAnsi" w:hAnsiTheme="majorHAnsi"/>
                <w:sz w:val="24"/>
              </w:rPr>
              <w:t>ne ispite, ali nema uporednih kvanitavnih podataka i pregleda o broju učenika i postignućim</w:t>
            </w:r>
            <w:r w:rsidR="000C1CB2">
              <w:rPr>
                <w:rFonts w:asciiTheme="majorHAnsi" w:hAnsiTheme="majorHAnsi"/>
                <w:sz w:val="24"/>
              </w:rPr>
              <w:t>a</w:t>
            </w:r>
            <w:r w:rsidRPr="00FE5263">
              <w:rPr>
                <w:rFonts w:asciiTheme="majorHAnsi" w:hAnsiTheme="majorHAnsi"/>
                <w:sz w:val="24"/>
              </w:rPr>
              <w:t xml:space="preserve"> na ovim ispitima. Sveska ne sadrži podatke o nazivu stručnog rada učenika. Zvan</w:t>
            </w:r>
            <w:r w:rsidR="000C1CB2">
              <w:rPr>
                <w:rFonts w:asciiTheme="majorHAnsi" w:hAnsiTheme="majorHAnsi"/>
                <w:sz w:val="24"/>
              </w:rPr>
              <w:t>ični rezultati o postignućima u</w:t>
            </w:r>
            <w:r w:rsidRPr="00FE5263">
              <w:rPr>
                <w:rFonts w:asciiTheme="majorHAnsi" w:hAnsiTheme="majorHAnsi"/>
                <w:sz w:val="24"/>
              </w:rPr>
              <w:t>č</w:t>
            </w:r>
            <w:r w:rsidR="000C1CB2">
              <w:rPr>
                <w:rFonts w:asciiTheme="majorHAnsi" w:hAnsiTheme="majorHAnsi"/>
                <w:sz w:val="24"/>
              </w:rPr>
              <w:t>e</w:t>
            </w:r>
            <w:r w:rsidRPr="00FE5263">
              <w:rPr>
                <w:rFonts w:asciiTheme="majorHAnsi" w:hAnsiTheme="majorHAnsi"/>
                <w:sz w:val="24"/>
              </w:rPr>
              <w:t>nika na ek</w:t>
            </w:r>
            <w:r w:rsidR="000C1CB2">
              <w:rPr>
                <w:rFonts w:asciiTheme="majorHAnsi" w:hAnsiTheme="majorHAnsi"/>
                <w:sz w:val="24"/>
              </w:rPr>
              <w:t>s</w:t>
            </w:r>
            <w:r w:rsidRPr="00FE5263">
              <w:rPr>
                <w:rFonts w:asciiTheme="majorHAnsi" w:hAnsiTheme="majorHAnsi"/>
                <w:sz w:val="24"/>
              </w:rPr>
              <w:t>ternim stručnim ispitima se čuvaju kod pedagoga koji je koordinator za realizaciju stručnih ispita. Pedagog prosljeđuje informacije odjeljenjskim s</w:t>
            </w:r>
            <w:r w:rsidR="00195DC0">
              <w:rPr>
                <w:rFonts w:asciiTheme="majorHAnsi" w:hAnsiTheme="majorHAnsi"/>
                <w:sz w:val="24"/>
              </w:rPr>
              <w:t>tarješinama i I</w:t>
            </w:r>
            <w:r w:rsidRPr="00FE5263">
              <w:rPr>
                <w:rFonts w:asciiTheme="majorHAnsi" w:hAnsiTheme="majorHAnsi"/>
                <w:sz w:val="24"/>
              </w:rPr>
              <w:t>spitnom odboru.</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 upisnicama se ne evidentira realizacija profesionalne prakse i slobodnih aktivnosti, koji su uslov za završetak programa.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E.3.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Ustanova posjeduje interne akte i pravilnike:</w:t>
            </w:r>
          </w:p>
          <w:p w:rsidR="00FE5263" w:rsidRPr="00FE5263" w:rsidRDefault="00FE5263" w:rsidP="00AC6738">
            <w:pPr>
              <w:numPr>
                <w:ilvl w:val="0"/>
                <w:numId w:val="5"/>
              </w:numPr>
              <w:spacing w:after="120"/>
              <w:ind w:left="273" w:hanging="284"/>
              <w:contextualSpacing/>
              <w:jc w:val="both"/>
              <w:rPr>
                <w:rFonts w:asciiTheme="majorHAnsi" w:hAnsiTheme="majorHAnsi"/>
                <w:sz w:val="24"/>
                <w:szCs w:val="24"/>
              </w:rPr>
            </w:pPr>
            <w:r w:rsidRPr="00FE5263">
              <w:rPr>
                <w:rFonts w:asciiTheme="majorHAnsi" w:hAnsiTheme="majorHAnsi"/>
                <w:sz w:val="24"/>
                <w:szCs w:val="24"/>
              </w:rPr>
              <w:t>Statut, na čije izmjene i dopune, Škola ima saglas</w:t>
            </w:r>
            <w:r w:rsidR="00ED71FD">
              <w:rPr>
                <w:rFonts w:asciiTheme="majorHAnsi" w:hAnsiTheme="majorHAnsi"/>
                <w:sz w:val="24"/>
                <w:szCs w:val="24"/>
              </w:rPr>
              <w:t>nost Ministarstva prosvjete UP i</w:t>
            </w:r>
            <w:r w:rsidRPr="00FE5263">
              <w:rPr>
                <w:rFonts w:asciiTheme="majorHAnsi" w:hAnsiTheme="majorHAnsi"/>
                <w:sz w:val="24"/>
                <w:szCs w:val="24"/>
              </w:rPr>
              <w:t xml:space="preserve"> br</w:t>
            </w:r>
            <w:r w:rsidR="00ED71FD">
              <w:rPr>
                <w:rFonts w:asciiTheme="majorHAnsi" w:hAnsiTheme="majorHAnsi"/>
                <w:sz w:val="24"/>
                <w:szCs w:val="24"/>
              </w:rPr>
              <w:t>.</w:t>
            </w:r>
            <w:r w:rsidRPr="00FE5263">
              <w:rPr>
                <w:rFonts w:asciiTheme="majorHAnsi" w:hAnsiTheme="majorHAnsi"/>
                <w:sz w:val="24"/>
                <w:szCs w:val="24"/>
              </w:rPr>
              <w:t xml:space="preserve"> 621-86/2017</w:t>
            </w:r>
            <w:r w:rsidR="001943F5">
              <w:rPr>
                <w:rFonts w:asciiTheme="majorHAnsi" w:hAnsiTheme="majorHAnsi"/>
                <w:sz w:val="24"/>
                <w:szCs w:val="24"/>
              </w:rPr>
              <w:t>-2 od 8. novembra 2017. godine;</w:t>
            </w:r>
          </w:p>
          <w:p w:rsidR="00FE5263" w:rsidRPr="00FE5263" w:rsidRDefault="00FE5263" w:rsidP="00AC6738">
            <w:pPr>
              <w:numPr>
                <w:ilvl w:val="0"/>
                <w:numId w:val="5"/>
              </w:numPr>
              <w:spacing w:after="120"/>
              <w:ind w:left="273" w:hanging="284"/>
              <w:contextualSpacing/>
              <w:jc w:val="both"/>
              <w:rPr>
                <w:rFonts w:asciiTheme="majorHAnsi" w:hAnsiTheme="majorHAnsi"/>
                <w:sz w:val="24"/>
                <w:szCs w:val="24"/>
              </w:rPr>
            </w:pPr>
            <w:r w:rsidRPr="00FE5263">
              <w:rPr>
                <w:rFonts w:asciiTheme="majorHAnsi" w:hAnsiTheme="majorHAnsi"/>
                <w:sz w:val="24"/>
                <w:szCs w:val="24"/>
              </w:rPr>
              <w:t>Pravilnik o organizaci</w:t>
            </w:r>
            <w:r w:rsidR="009A4A42">
              <w:rPr>
                <w:rFonts w:asciiTheme="majorHAnsi" w:hAnsiTheme="majorHAnsi"/>
                <w:sz w:val="24"/>
                <w:szCs w:val="24"/>
              </w:rPr>
              <w:t>j</w:t>
            </w:r>
            <w:r w:rsidRPr="00FE5263">
              <w:rPr>
                <w:rFonts w:asciiTheme="majorHAnsi" w:hAnsiTheme="majorHAnsi"/>
                <w:sz w:val="24"/>
                <w:szCs w:val="24"/>
              </w:rPr>
              <w:t>i i sitematizaciji radnih mjesta usvojen 07.09.2017. na koju Škola ima saglasnost Ministarstva prosvjete UP i br. 620-667/2018-2 od 11. oktobra 2018. godine.</w:t>
            </w:r>
          </w:p>
          <w:p w:rsidR="00FE5263" w:rsidRPr="00FE5263" w:rsidRDefault="00BF6EB8" w:rsidP="00AC6738">
            <w:pPr>
              <w:numPr>
                <w:ilvl w:val="0"/>
                <w:numId w:val="5"/>
              </w:numPr>
              <w:spacing w:after="120"/>
              <w:ind w:left="273" w:hanging="284"/>
              <w:contextualSpacing/>
              <w:jc w:val="both"/>
              <w:rPr>
                <w:rFonts w:asciiTheme="majorHAnsi" w:hAnsiTheme="majorHAnsi"/>
                <w:sz w:val="24"/>
                <w:szCs w:val="24"/>
              </w:rPr>
            </w:pPr>
            <w:r>
              <w:rPr>
                <w:rFonts w:asciiTheme="majorHAnsi" w:hAnsiTheme="majorHAnsi"/>
                <w:sz w:val="24"/>
                <w:szCs w:val="24"/>
              </w:rPr>
              <w:t>Pravilnik o zaš</w:t>
            </w:r>
            <w:r w:rsidR="00FE5263" w:rsidRPr="00FE5263">
              <w:rPr>
                <w:rFonts w:asciiTheme="majorHAnsi" w:hAnsiTheme="majorHAnsi"/>
                <w:sz w:val="24"/>
                <w:szCs w:val="24"/>
              </w:rPr>
              <w:t>titi na radu, usvojen 01.09.2010. godine;</w:t>
            </w:r>
          </w:p>
          <w:p w:rsidR="00FE5263" w:rsidRPr="00FE5263" w:rsidRDefault="00FE5263" w:rsidP="00AC6738">
            <w:pPr>
              <w:numPr>
                <w:ilvl w:val="0"/>
                <w:numId w:val="5"/>
              </w:numPr>
              <w:spacing w:after="120"/>
              <w:ind w:left="273" w:hanging="284"/>
              <w:contextualSpacing/>
              <w:jc w:val="both"/>
              <w:rPr>
                <w:rFonts w:asciiTheme="majorHAnsi" w:hAnsiTheme="majorHAnsi"/>
                <w:sz w:val="24"/>
                <w:szCs w:val="24"/>
              </w:rPr>
            </w:pPr>
            <w:r w:rsidRPr="00FE5263">
              <w:rPr>
                <w:rFonts w:asciiTheme="majorHAnsi" w:hAnsiTheme="majorHAnsi"/>
                <w:sz w:val="24"/>
                <w:szCs w:val="24"/>
              </w:rPr>
              <w:t>Pravilnik o pohvaljivanju i nagrađivanju učenika, usvojen 26.09.2018. godine, kojim se pro</w:t>
            </w:r>
            <w:r w:rsidR="003F437C">
              <w:rPr>
                <w:rFonts w:asciiTheme="majorHAnsi" w:hAnsiTheme="majorHAnsi"/>
                <w:sz w:val="24"/>
                <w:szCs w:val="24"/>
              </w:rPr>
              <w:t>pisuju sve vrste pohvala i nagr</w:t>
            </w:r>
            <w:r w:rsidRPr="00FE5263">
              <w:rPr>
                <w:rFonts w:asciiTheme="majorHAnsi" w:hAnsiTheme="majorHAnsi"/>
                <w:sz w:val="24"/>
                <w:szCs w:val="24"/>
              </w:rPr>
              <w:t>a</w:t>
            </w:r>
            <w:r w:rsidR="003F437C">
              <w:rPr>
                <w:rFonts w:asciiTheme="majorHAnsi" w:hAnsiTheme="majorHAnsi"/>
                <w:sz w:val="24"/>
                <w:szCs w:val="24"/>
              </w:rPr>
              <w:t>d</w:t>
            </w:r>
            <w:r w:rsidRPr="00FE5263">
              <w:rPr>
                <w:rFonts w:asciiTheme="majorHAnsi" w:hAnsiTheme="majorHAnsi"/>
                <w:sz w:val="24"/>
                <w:szCs w:val="24"/>
              </w:rPr>
              <w:t>a koje mogu dobit</w:t>
            </w:r>
            <w:r w:rsidR="003F437C">
              <w:rPr>
                <w:rFonts w:asciiTheme="majorHAnsi" w:hAnsiTheme="majorHAnsi"/>
                <w:sz w:val="24"/>
                <w:szCs w:val="24"/>
              </w:rPr>
              <w:t>i učenici, kao i uslovi njih</w:t>
            </w:r>
            <w:r w:rsidR="00CD4FD0">
              <w:rPr>
                <w:rFonts w:asciiTheme="majorHAnsi" w:hAnsiTheme="majorHAnsi"/>
                <w:sz w:val="24"/>
                <w:szCs w:val="24"/>
              </w:rPr>
              <w:t>o</w:t>
            </w:r>
            <w:r w:rsidR="003F437C">
              <w:rPr>
                <w:rFonts w:asciiTheme="majorHAnsi" w:hAnsiTheme="majorHAnsi"/>
                <w:sz w:val="24"/>
                <w:szCs w:val="24"/>
              </w:rPr>
              <w:t>vog</w:t>
            </w:r>
            <w:r w:rsidRPr="00FE5263">
              <w:rPr>
                <w:rFonts w:asciiTheme="majorHAnsi" w:hAnsiTheme="majorHAnsi"/>
                <w:sz w:val="24"/>
                <w:szCs w:val="24"/>
              </w:rPr>
              <w:t xml:space="preserve"> dodjeljivanja;</w:t>
            </w:r>
          </w:p>
          <w:p w:rsidR="00FE5263" w:rsidRPr="00FE5263" w:rsidRDefault="00FE5263" w:rsidP="00AC6738">
            <w:pPr>
              <w:numPr>
                <w:ilvl w:val="0"/>
                <w:numId w:val="5"/>
              </w:numPr>
              <w:spacing w:after="120"/>
              <w:ind w:left="273" w:hanging="284"/>
              <w:contextualSpacing/>
              <w:jc w:val="both"/>
              <w:rPr>
                <w:rFonts w:asciiTheme="majorHAnsi" w:hAnsiTheme="majorHAnsi"/>
                <w:sz w:val="24"/>
                <w:szCs w:val="24"/>
              </w:rPr>
            </w:pPr>
            <w:r w:rsidRPr="00FE5263">
              <w:rPr>
                <w:rFonts w:asciiTheme="majorHAnsi" w:hAnsiTheme="majorHAnsi"/>
                <w:sz w:val="24"/>
                <w:szCs w:val="24"/>
              </w:rPr>
              <w:t>Pravilnik o korišćenju vozila za obuku učenika, usvojen 24.01.2018. godine</w:t>
            </w:r>
            <w:r w:rsidR="00CD4FD0">
              <w:rPr>
                <w:rFonts w:asciiTheme="majorHAnsi" w:hAnsiTheme="majorHAnsi"/>
                <w:sz w:val="24"/>
                <w:szCs w:val="24"/>
              </w:rPr>
              <w:t>, kojim se utvrđuje način korišć</w:t>
            </w:r>
            <w:r w:rsidRPr="00FE5263">
              <w:rPr>
                <w:rFonts w:asciiTheme="majorHAnsi" w:hAnsiTheme="majorHAnsi"/>
                <w:sz w:val="24"/>
                <w:szCs w:val="24"/>
              </w:rPr>
              <w:t>enja i upotrebe službenog vozila;</w:t>
            </w:r>
          </w:p>
          <w:p w:rsidR="00FE5263" w:rsidRDefault="00FE5263" w:rsidP="00615B36">
            <w:pPr>
              <w:numPr>
                <w:ilvl w:val="0"/>
                <w:numId w:val="5"/>
              </w:numPr>
              <w:spacing w:after="120"/>
              <w:ind w:left="273" w:hanging="284"/>
              <w:jc w:val="both"/>
              <w:rPr>
                <w:rFonts w:asciiTheme="majorHAnsi" w:hAnsiTheme="majorHAnsi"/>
                <w:sz w:val="24"/>
                <w:szCs w:val="24"/>
              </w:rPr>
            </w:pPr>
            <w:r w:rsidRPr="00FE5263">
              <w:rPr>
                <w:rFonts w:asciiTheme="majorHAnsi" w:hAnsiTheme="majorHAnsi"/>
                <w:sz w:val="24"/>
                <w:szCs w:val="24"/>
              </w:rPr>
              <w:t>Pravilnik o raspodjeli novčanih sredstava od polaganja vanrednih učenika koju plaćaju za pripremnu nastavu i polaganje ispita, donešen 29.08.2018. godine, a kojim se reugliše isplata nastavn</w:t>
            </w:r>
            <w:r w:rsidR="007308F2">
              <w:rPr>
                <w:rFonts w:asciiTheme="majorHAnsi" w:hAnsiTheme="majorHAnsi"/>
                <w:sz w:val="24"/>
                <w:szCs w:val="24"/>
              </w:rPr>
              <w:t>icima i drugim zaposlenima</w:t>
            </w:r>
            <w:r w:rsidRPr="00FE5263">
              <w:rPr>
                <w:rFonts w:asciiTheme="majorHAnsi" w:hAnsiTheme="majorHAnsi"/>
                <w:sz w:val="24"/>
                <w:szCs w:val="24"/>
              </w:rPr>
              <w:t>;</w:t>
            </w:r>
          </w:p>
          <w:p w:rsidR="00FE5263" w:rsidRPr="00FE5263" w:rsidRDefault="00FE5263" w:rsidP="00615B36">
            <w:pPr>
              <w:spacing w:before="120" w:after="120"/>
              <w:jc w:val="both"/>
              <w:rPr>
                <w:rFonts w:asciiTheme="majorHAnsi" w:hAnsiTheme="majorHAnsi"/>
                <w:sz w:val="24"/>
                <w:szCs w:val="24"/>
              </w:rPr>
            </w:pPr>
            <w:r w:rsidRPr="00FE5263">
              <w:rPr>
                <w:rFonts w:asciiTheme="majorHAnsi" w:hAnsiTheme="majorHAnsi"/>
                <w:sz w:val="24"/>
                <w:szCs w:val="24"/>
              </w:rPr>
              <w:t>Pravila o radu upravnih, stručnih i drugih organa u Školi su regulisani:</w:t>
            </w:r>
          </w:p>
          <w:p w:rsidR="00FE5263" w:rsidRPr="00FE5263" w:rsidRDefault="00FE5263" w:rsidP="00AC6738">
            <w:pPr>
              <w:numPr>
                <w:ilvl w:val="0"/>
                <w:numId w:val="5"/>
              </w:numPr>
              <w:spacing w:after="120"/>
              <w:ind w:left="273" w:hanging="284"/>
              <w:contextualSpacing/>
              <w:jc w:val="both"/>
              <w:rPr>
                <w:rFonts w:asciiTheme="majorHAnsi" w:hAnsiTheme="majorHAnsi"/>
                <w:sz w:val="24"/>
                <w:szCs w:val="24"/>
              </w:rPr>
            </w:pPr>
            <w:r w:rsidRPr="00FE5263">
              <w:rPr>
                <w:rFonts w:asciiTheme="majorHAnsi" w:hAnsiTheme="majorHAnsi"/>
                <w:sz w:val="24"/>
                <w:szCs w:val="24"/>
              </w:rPr>
              <w:t>Poslovnik</w:t>
            </w:r>
            <w:r w:rsidR="009B78BC">
              <w:rPr>
                <w:rFonts w:asciiTheme="majorHAnsi" w:hAnsiTheme="majorHAnsi"/>
                <w:sz w:val="24"/>
                <w:szCs w:val="24"/>
              </w:rPr>
              <w:t>om o radu Školskog odbora, doneš</w:t>
            </w:r>
            <w:r w:rsidRPr="00FE5263">
              <w:rPr>
                <w:rFonts w:asciiTheme="majorHAnsi" w:hAnsiTheme="majorHAnsi"/>
                <w:sz w:val="24"/>
                <w:szCs w:val="24"/>
              </w:rPr>
              <w:t>en 10.04.2008. godine;</w:t>
            </w:r>
          </w:p>
          <w:p w:rsidR="00FE5263" w:rsidRPr="00FE5263" w:rsidRDefault="00FE5263" w:rsidP="00AC6738">
            <w:pPr>
              <w:numPr>
                <w:ilvl w:val="0"/>
                <w:numId w:val="5"/>
              </w:numPr>
              <w:spacing w:after="120"/>
              <w:ind w:left="273" w:hanging="284"/>
              <w:contextualSpacing/>
              <w:jc w:val="both"/>
              <w:rPr>
                <w:rFonts w:asciiTheme="majorHAnsi" w:hAnsiTheme="majorHAnsi"/>
                <w:sz w:val="24"/>
                <w:szCs w:val="24"/>
              </w:rPr>
            </w:pPr>
            <w:r w:rsidRPr="00FE5263">
              <w:rPr>
                <w:rFonts w:asciiTheme="majorHAnsi" w:hAnsiTheme="majorHAnsi"/>
                <w:sz w:val="24"/>
                <w:szCs w:val="24"/>
              </w:rPr>
              <w:t>Poslovnik</w:t>
            </w:r>
            <w:r w:rsidR="009B78BC">
              <w:rPr>
                <w:rFonts w:asciiTheme="majorHAnsi" w:hAnsiTheme="majorHAnsi"/>
                <w:sz w:val="24"/>
                <w:szCs w:val="24"/>
              </w:rPr>
              <w:t>om o radu N</w:t>
            </w:r>
            <w:r w:rsidRPr="00FE5263">
              <w:rPr>
                <w:rFonts w:asciiTheme="majorHAnsi" w:hAnsiTheme="majorHAnsi"/>
                <w:sz w:val="24"/>
                <w:szCs w:val="24"/>
              </w:rPr>
              <w:t>asta</w:t>
            </w:r>
            <w:r w:rsidR="009B78BC">
              <w:rPr>
                <w:rFonts w:asciiTheme="majorHAnsi" w:hAnsiTheme="majorHAnsi"/>
                <w:sz w:val="24"/>
                <w:szCs w:val="24"/>
              </w:rPr>
              <w:t>vničkog vijeća, doneš</w:t>
            </w:r>
            <w:r w:rsidRPr="00FE5263">
              <w:rPr>
                <w:rFonts w:asciiTheme="majorHAnsi" w:hAnsiTheme="majorHAnsi"/>
                <w:sz w:val="24"/>
                <w:szCs w:val="24"/>
              </w:rPr>
              <w:t>en 21.10.2008. godine;</w:t>
            </w:r>
          </w:p>
          <w:p w:rsidR="00FE5263" w:rsidRPr="00FE5263" w:rsidRDefault="009B78BC" w:rsidP="00AC6738">
            <w:pPr>
              <w:numPr>
                <w:ilvl w:val="0"/>
                <w:numId w:val="5"/>
              </w:numPr>
              <w:spacing w:after="120"/>
              <w:ind w:left="273" w:hanging="284"/>
              <w:contextualSpacing/>
              <w:jc w:val="both"/>
              <w:rPr>
                <w:rFonts w:asciiTheme="majorHAnsi" w:hAnsiTheme="majorHAnsi"/>
                <w:sz w:val="24"/>
                <w:szCs w:val="24"/>
              </w:rPr>
            </w:pPr>
            <w:r>
              <w:rPr>
                <w:rFonts w:asciiTheme="majorHAnsi" w:hAnsiTheme="majorHAnsi"/>
                <w:sz w:val="24"/>
                <w:szCs w:val="24"/>
              </w:rPr>
              <w:t>Pravilnikom o radu Učeničkog parlamenta, doneš</w:t>
            </w:r>
            <w:r w:rsidR="00FE5263" w:rsidRPr="00FE5263">
              <w:rPr>
                <w:rFonts w:asciiTheme="majorHAnsi" w:hAnsiTheme="majorHAnsi"/>
                <w:sz w:val="24"/>
                <w:szCs w:val="24"/>
              </w:rPr>
              <w:t>en</w:t>
            </w:r>
            <w:r w:rsidR="000C1CB2">
              <w:rPr>
                <w:rFonts w:asciiTheme="majorHAnsi" w:hAnsiTheme="majorHAnsi"/>
                <w:sz w:val="24"/>
                <w:szCs w:val="24"/>
              </w:rPr>
              <w:t xml:space="preserve"> 27.09.2018. godine, kojim se p</w:t>
            </w:r>
            <w:r w:rsidR="00FE5263" w:rsidRPr="00FE5263">
              <w:rPr>
                <w:rFonts w:asciiTheme="majorHAnsi" w:hAnsiTheme="majorHAnsi"/>
                <w:sz w:val="24"/>
                <w:szCs w:val="24"/>
              </w:rPr>
              <w:t>r</w:t>
            </w:r>
            <w:r w:rsidR="000C1CB2">
              <w:rPr>
                <w:rFonts w:asciiTheme="majorHAnsi" w:hAnsiTheme="majorHAnsi"/>
                <w:sz w:val="24"/>
                <w:szCs w:val="24"/>
              </w:rPr>
              <w:t>o</w:t>
            </w:r>
            <w:r w:rsidR="00FE5263" w:rsidRPr="00FE5263">
              <w:rPr>
                <w:rFonts w:asciiTheme="majorHAnsi" w:hAnsiTheme="majorHAnsi"/>
                <w:sz w:val="24"/>
                <w:szCs w:val="24"/>
              </w:rPr>
              <w:t>pisuje način i postupak rada, nadležnosti, način konstituisanja, vođenje sjednica itd.;</w:t>
            </w:r>
          </w:p>
          <w:p w:rsidR="00FE5263" w:rsidRPr="00FE5263" w:rsidRDefault="00FE5263" w:rsidP="00615B36">
            <w:pPr>
              <w:numPr>
                <w:ilvl w:val="0"/>
                <w:numId w:val="5"/>
              </w:numPr>
              <w:spacing w:after="120"/>
              <w:ind w:left="273" w:hanging="284"/>
              <w:jc w:val="both"/>
              <w:rPr>
                <w:rFonts w:asciiTheme="majorHAnsi" w:hAnsiTheme="majorHAnsi"/>
                <w:sz w:val="24"/>
                <w:szCs w:val="24"/>
              </w:rPr>
            </w:pPr>
            <w:r w:rsidRPr="00FE5263">
              <w:rPr>
                <w:rFonts w:asciiTheme="majorHAnsi" w:hAnsiTheme="majorHAnsi"/>
                <w:sz w:val="24"/>
                <w:szCs w:val="24"/>
              </w:rPr>
              <w:t>Poslovnik</w:t>
            </w:r>
            <w:r w:rsidR="0040457D">
              <w:rPr>
                <w:rFonts w:asciiTheme="majorHAnsi" w:hAnsiTheme="majorHAnsi"/>
                <w:sz w:val="24"/>
                <w:szCs w:val="24"/>
              </w:rPr>
              <w:t>om</w:t>
            </w:r>
            <w:r w:rsidRPr="00FE5263">
              <w:rPr>
                <w:rFonts w:asciiTheme="majorHAnsi" w:hAnsiTheme="majorHAnsi"/>
                <w:sz w:val="24"/>
                <w:szCs w:val="24"/>
              </w:rPr>
              <w:t xml:space="preserve"> o radu Svajeta rodite</w:t>
            </w:r>
            <w:r w:rsidR="000C1CB2">
              <w:rPr>
                <w:rFonts w:asciiTheme="majorHAnsi" w:hAnsiTheme="majorHAnsi"/>
                <w:sz w:val="24"/>
                <w:szCs w:val="24"/>
              </w:rPr>
              <w:t>lja, usvojen 27.11.2008. godine.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E.4.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nema akreditacije i licence za kvalitet od strane međunarodnih organizacija.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E.5.</w:t>
            </w:r>
          </w:p>
        </w:tc>
        <w:tc>
          <w:tcPr>
            <w:tcW w:w="8478" w:type="dxa"/>
          </w:tcPr>
          <w:p w:rsidR="00FE5263" w:rsidRPr="00F07772" w:rsidRDefault="00FE5263" w:rsidP="00FE5263">
            <w:pPr>
              <w:tabs>
                <w:tab w:val="left" w:pos="558"/>
                <w:tab w:val="left" w:pos="975"/>
              </w:tabs>
              <w:spacing w:after="120"/>
              <w:jc w:val="both"/>
              <w:rPr>
                <w:rFonts w:asciiTheme="majorHAnsi" w:hAnsiTheme="majorHAnsi"/>
                <w:color w:val="000000" w:themeColor="text1"/>
                <w:sz w:val="24"/>
              </w:rPr>
            </w:pPr>
            <w:r w:rsidRPr="00FE5263">
              <w:rPr>
                <w:rFonts w:asciiTheme="majorHAnsi" w:hAnsiTheme="majorHAnsi"/>
                <w:sz w:val="24"/>
              </w:rPr>
              <w:t xml:space="preserve">Personalni dosijei zaposlenih se nalaze u kancelariji sekretara u metalnoj kasi, koja </w:t>
            </w:r>
            <w:r w:rsidR="000C1CB2">
              <w:rPr>
                <w:rFonts w:asciiTheme="majorHAnsi" w:hAnsiTheme="majorHAnsi"/>
                <w:sz w:val="24"/>
              </w:rPr>
              <w:t xml:space="preserve">se </w:t>
            </w:r>
            <w:r w:rsidRPr="00FE5263">
              <w:rPr>
                <w:rFonts w:asciiTheme="majorHAnsi" w:hAnsiTheme="majorHAnsi"/>
                <w:sz w:val="24"/>
              </w:rPr>
              <w:t xml:space="preserve">ne zaključava, u administrativnom bloku koji je posebno odvojen i na drugom je spratu. Dosijei su uredno složeni sa potrebnom </w:t>
            </w:r>
            <w:r w:rsidRPr="00F07772">
              <w:rPr>
                <w:rFonts w:asciiTheme="majorHAnsi" w:hAnsiTheme="majorHAnsi"/>
                <w:color w:val="000000" w:themeColor="text1"/>
                <w:sz w:val="24"/>
              </w:rPr>
              <w:t>dokumentacijom o zaposlenima.</w:t>
            </w:r>
          </w:p>
          <w:p w:rsidR="00FE5263" w:rsidRPr="00F07772" w:rsidRDefault="00A86B2D" w:rsidP="00FE5263">
            <w:pPr>
              <w:tabs>
                <w:tab w:val="left" w:pos="558"/>
                <w:tab w:val="left" w:pos="975"/>
              </w:tabs>
              <w:spacing w:after="120"/>
              <w:jc w:val="both"/>
              <w:rPr>
                <w:rFonts w:asciiTheme="majorHAnsi" w:hAnsiTheme="majorHAnsi"/>
                <w:color w:val="000000" w:themeColor="text1"/>
                <w:sz w:val="24"/>
              </w:rPr>
            </w:pPr>
            <w:r w:rsidRPr="00F07772">
              <w:rPr>
                <w:rFonts w:asciiTheme="majorHAnsi" w:hAnsiTheme="majorHAnsi"/>
                <w:color w:val="000000" w:themeColor="text1"/>
                <w:sz w:val="24"/>
              </w:rPr>
              <w:t>Za realizaciju predmetnih p</w:t>
            </w:r>
            <w:r w:rsidR="00FE5263" w:rsidRPr="00F07772">
              <w:rPr>
                <w:rFonts w:asciiTheme="majorHAnsi" w:hAnsiTheme="majorHAnsi"/>
                <w:color w:val="000000" w:themeColor="text1"/>
                <w:sz w:val="24"/>
              </w:rPr>
              <w:t>r</w:t>
            </w:r>
            <w:r w:rsidRPr="00F07772">
              <w:rPr>
                <w:rFonts w:asciiTheme="majorHAnsi" w:hAnsiTheme="majorHAnsi"/>
                <w:color w:val="000000" w:themeColor="text1"/>
                <w:sz w:val="24"/>
              </w:rPr>
              <w:t>o</w:t>
            </w:r>
            <w:r w:rsidR="00FE5263" w:rsidRPr="00F07772">
              <w:rPr>
                <w:rFonts w:asciiTheme="majorHAnsi" w:hAnsiTheme="majorHAnsi"/>
                <w:color w:val="000000" w:themeColor="text1"/>
                <w:sz w:val="24"/>
              </w:rPr>
              <w:t>g</w:t>
            </w:r>
            <w:r w:rsidRPr="00F07772">
              <w:rPr>
                <w:rFonts w:asciiTheme="majorHAnsi" w:hAnsiTheme="majorHAnsi"/>
                <w:color w:val="000000" w:themeColor="text1"/>
                <w:sz w:val="24"/>
              </w:rPr>
              <w:t>r</w:t>
            </w:r>
            <w:r w:rsidR="00FE5263" w:rsidRPr="00F07772">
              <w:rPr>
                <w:rFonts w:asciiTheme="majorHAnsi" w:hAnsiTheme="majorHAnsi"/>
                <w:color w:val="000000" w:themeColor="text1"/>
                <w:sz w:val="24"/>
              </w:rPr>
              <w:t>ama se angažuju nastavnici u skladu sa profil</w:t>
            </w:r>
            <w:r w:rsidR="000C1CB2" w:rsidRPr="00F07772">
              <w:rPr>
                <w:rFonts w:asciiTheme="majorHAnsi" w:hAnsiTheme="majorHAnsi"/>
                <w:color w:val="000000" w:themeColor="text1"/>
                <w:sz w:val="24"/>
              </w:rPr>
              <w:t>om stručne spreme predviđenim p</w:t>
            </w:r>
            <w:r w:rsidR="00FE5263" w:rsidRPr="00F07772">
              <w:rPr>
                <w:rFonts w:asciiTheme="majorHAnsi" w:hAnsiTheme="majorHAnsi"/>
                <w:color w:val="000000" w:themeColor="text1"/>
                <w:sz w:val="24"/>
              </w:rPr>
              <w:t>r</w:t>
            </w:r>
            <w:r w:rsidR="000C1CB2" w:rsidRPr="00F07772">
              <w:rPr>
                <w:rFonts w:asciiTheme="majorHAnsi" w:hAnsiTheme="majorHAnsi"/>
                <w:color w:val="000000" w:themeColor="text1"/>
                <w:sz w:val="24"/>
              </w:rPr>
              <w:t>o</w:t>
            </w:r>
            <w:r w:rsidR="00FE5263" w:rsidRPr="00F07772">
              <w:rPr>
                <w:rFonts w:asciiTheme="majorHAnsi" w:hAnsiTheme="majorHAnsi"/>
                <w:color w:val="000000" w:themeColor="text1"/>
                <w:sz w:val="24"/>
              </w:rPr>
              <w:t xml:space="preserve">gramom. U cilju obezbjeđivanja stručne </w:t>
            </w:r>
            <w:r w:rsidR="00FE5263" w:rsidRPr="00F07772">
              <w:rPr>
                <w:rFonts w:asciiTheme="majorHAnsi" w:hAnsiTheme="majorHAnsi"/>
                <w:color w:val="000000" w:themeColor="text1"/>
                <w:sz w:val="24"/>
              </w:rPr>
              <w:lastRenderedPageBreak/>
              <w:t>zastupljenosti</w:t>
            </w:r>
            <w:r w:rsidR="005B2E11" w:rsidRPr="00F07772">
              <w:rPr>
                <w:rFonts w:asciiTheme="majorHAnsi" w:hAnsiTheme="majorHAnsi"/>
                <w:color w:val="000000" w:themeColor="text1"/>
                <w:sz w:val="24"/>
              </w:rPr>
              <w:t xml:space="preserve"> sekretarijat Škole</w:t>
            </w:r>
            <w:r w:rsidR="00F07772" w:rsidRPr="00F07772">
              <w:rPr>
                <w:rFonts w:asciiTheme="majorHAnsi" w:hAnsiTheme="majorHAnsi"/>
                <w:color w:val="000000" w:themeColor="text1"/>
                <w:sz w:val="24"/>
              </w:rPr>
              <w:t xml:space="preserve"> blagovremeno raspisuje konkurse, po potrebi.</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Ugovori o rad</w:t>
            </w:r>
            <w:r w:rsidR="00B23CC1">
              <w:rPr>
                <w:rFonts w:asciiTheme="majorHAnsi" w:hAnsiTheme="majorHAnsi"/>
                <w:sz w:val="24"/>
              </w:rPr>
              <w:t>u</w:t>
            </w:r>
            <w:r w:rsidRPr="00FE5263">
              <w:rPr>
                <w:rFonts w:asciiTheme="majorHAnsi" w:hAnsiTheme="majorHAnsi"/>
                <w:sz w:val="24"/>
              </w:rPr>
              <w:t xml:space="preserve"> sa zaposlenima i saradnicima su sklopljeni i evidentirani u radnim knjižicama.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E.6.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Gromobranska instalacija na dijelu zgrade prema učeničkom ulazu i fiskulturnoj Sali nije u skladu sa propisima i ne održava se. Krovovi i oluci su zapušteni i ne održavaju se.</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Sanitarne prostorije za učenike u „starom“ dijelu škole vlaže, neuredni su, nijesu u funkciji i zatvoreni su.</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Oznake za protivpoža</w:t>
            </w:r>
            <w:r w:rsidR="005B2E11">
              <w:rPr>
                <w:rFonts w:asciiTheme="majorHAnsi" w:hAnsiTheme="majorHAnsi"/>
                <w:sz w:val="24"/>
              </w:rPr>
              <w:t>rne puteve nijesu postavljene u</w:t>
            </w:r>
            <w:r w:rsidRPr="00FE5263">
              <w:rPr>
                <w:rFonts w:asciiTheme="majorHAnsi" w:hAnsiTheme="majorHAnsi"/>
                <w:sz w:val="24"/>
              </w:rPr>
              <w:t xml:space="preserve"> </w:t>
            </w:r>
            <w:r w:rsidR="005B2E11">
              <w:rPr>
                <w:rFonts w:asciiTheme="majorHAnsi" w:hAnsiTheme="majorHAnsi"/>
                <w:sz w:val="24"/>
              </w:rPr>
              <w:t>s</w:t>
            </w:r>
            <w:r w:rsidRPr="00FE5263">
              <w:rPr>
                <w:rFonts w:asciiTheme="majorHAnsi" w:hAnsiTheme="majorHAnsi"/>
                <w:sz w:val="24"/>
              </w:rPr>
              <w:t>vim djelovima zgrade</w:t>
            </w:r>
            <w:r w:rsidR="00C4213B">
              <w:rPr>
                <w:rFonts w:asciiTheme="majorHAnsi" w:hAnsiTheme="majorHAnsi"/>
                <w:sz w:val="24"/>
              </w:rPr>
              <w:t>,</w:t>
            </w:r>
            <w:r w:rsidRPr="00FE5263">
              <w:rPr>
                <w:rFonts w:asciiTheme="majorHAnsi" w:hAnsiTheme="majorHAnsi"/>
                <w:sz w:val="24"/>
              </w:rPr>
              <w:t xml:space="preserve"> pa hodnici bez osvjetlj</w:t>
            </w:r>
            <w:r w:rsidR="005B2E11">
              <w:rPr>
                <w:rFonts w:asciiTheme="majorHAnsi" w:hAnsiTheme="majorHAnsi"/>
                <w:sz w:val="24"/>
              </w:rPr>
              <w:t>enja sa pravcem kretanja u sluč</w:t>
            </w:r>
            <w:r w:rsidRPr="00FE5263">
              <w:rPr>
                <w:rFonts w:asciiTheme="majorHAnsi" w:hAnsiTheme="majorHAnsi"/>
                <w:sz w:val="24"/>
              </w:rPr>
              <w:t>aju opasnosti nijesu bezbjedni. Vrata na istočnom izlazu škole su zaključana tokom nastave, a ključ se nalazi kod domara i u prostoriji prijavnice na glavnom školskom ulazu.</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 radionicama i laboratorijama nijesu raspoređ</w:t>
            </w:r>
            <w:r w:rsidR="005B2E11">
              <w:rPr>
                <w:rFonts w:asciiTheme="majorHAnsi" w:hAnsiTheme="majorHAnsi"/>
                <w:sz w:val="24"/>
              </w:rPr>
              <w:t>eni protivpožarni aparati, a od</w:t>
            </w:r>
            <w:r w:rsidRPr="00FE5263">
              <w:rPr>
                <w:rFonts w:asciiTheme="majorHAnsi" w:hAnsiTheme="majorHAnsi"/>
                <w:sz w:val="24"/>
              </w:rPr>
              <w:t>l</w:t>
            </w:r>
            <w:r w:rsidR="005B2E11">
              <w:rPr>
                <w:rFonts w:asciiTheme="majorHAnsi" w:hAnsiTheme="majorHAnsi"/>
                <w:sz w:val="24"/>
              </w:rPr>
              <w:t>a</w:t>
            </w:r>
            <w:r w:rsidRPr="00FE5263">
              <w:rPr>
                <w:rFonts w:asciiTheme="majorHAnsi" w:hAnsiTheme="majorHAnsi"/>
                <w:sz w:val="24"/>
              </w:rPr>
              <w:t>ga</w:t>
            </w:r>
            <w:r w:rsidR="005B2E11">
              <w:rPr>
                <w:rFonts w:asciiTheme="majorHAnsi" w:hAnsiTheme="majorHAnsi"/>
                <w:sz w:val="24"/>
              </w:rPr>
              <w:t>nje zapaljivih materija</w:t>
            </w:r>
            <w:r w:rsidR="00B64AAB">
              <w:rPr>
                <w:rFonts w:asciiTheme="majorHAnsi" w:hAnsiTheme="majorHAnsi"/>
                <w:sz w:val="24"/>
              </w:rPr>
              <w:t xml:space="preserve"> nije u sk</w:t>
            </w:r>
            <w:r w:rsidRPr="00FE5263">
              <w:rPr>
                <w:rFonts w:asciiTheme="majorHAnsi" w:hAnsiTheme="majorHAnsi"/>
                <w:sz w:val="24"/>
              </w:rPr>
              <w:t>l</w:t>
            </w:r>
            <w:r w:rsidR="005B2E11">
              <w:rPr>
                <w:rFonts w:asciiTheme="majorHAnsi" w:hAnsiTheme="majorHAnsi"/>
                <w:sz w:val="24"/>
              </w:rPr>
              <w:t>a</w:t>
            </w:r>
            <w:r w:rsidRPr="00FE5263">
              <w:rPr>
                <w:rFonts w:asciiTheme="majorHAnsi" w:hAnsiTheme="majorHAnsi"/>
                <w:sz w:val="24"/>
              </w:rPr>
              <w:t>du sa pravilima o bezbjednosti i zaštiti.</w:t>
            </w:r>
          </w:p>
          <w:p w:rsidR="00FE5263" w:rsidRPr="00FE5263" w:rsidRDefault="005B2E11" w:rsidP="00FE5263">
            <w:pPr>
              <w:tabs>
                <w:tab w:val="left" w:pos="558"/>
                <w:tab w:val="left" w:pos="975"/>
              </w:tabs>
              <w:spacing w:after="120"/>
              <w:jc w:val="both"/>
              <w:rPr>
                <w:rFonts w:asciiTheme="majorHAnsi" w:hAnsiTheme="majorHAnsi"/>
                <w:sz w:val="24"/>
              </w:rPr>
            </w:pPr>
            <w:r>
              <w:rPr>
                <w:rFonts w:asciiTheme="majorHAnsi" w:hAnsiTheme="majorHAnsi"/>
                <w:sz w:val="24"/>
              </w:rPr>
              <w:t>Magacinski prostor</w:t>
            </w:r>
            <w:r w:rsidR="00FE5263" w:rsidRPr="00FE5263">
              <w:rPr>
                <w:rFonts w:asciiTheme="majorHAnsi" w:hAnsiTheme="majorHAnsi"/>
                <w:sz w:val="24"/>
              </w:rPr>
              <w:t>i su pretrpani, nesređeni, nefunkcionalni i nemaju odgovarajuću protivopožarnu zaštitu.</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Hidranti u „starom“ dijelu zgrade nijesu u funkciji, bez crijeva, ventila, poklopca i oznake. Ostali hidranti u škol</w:t>
            </w:r>
            <w:r w:rsidR="00BC7377">
              <w:rPr>
                <w:rFonts w:asciiTheme="majorHAnsi" w:hAnsiTheme="majorHAnsi"/>
                <w:sz w:val="24"/>
              </w:rPr>
              <w:t>i nijesu kompletni, a nije ispi</w:t>
            </w:r>
            <w:r w:rsidRPr="00FE5263">
              <w:rPr>
                <w:rFonts w:asciiTheme="majorHAnsi" w:hAnsiTheme="majorHAnsi"/>
                <w:sz w:val="24"/>
              </w:rPr>
              <w:t>tivana funkcionalnost instalacije na pritisak i protok.</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 Školi je instaliran video nadzor koji sadrži 11 unutrašnjih i 12 s</w:t>
            </w:r>
            <w:r w:rsidR="005B2E11">
              <w:rPr>
                <w:rFonts w:asciiTheme="majorHAnsi" w:hAnsiTheme="majorHAnsi"/>
                <w:sz w:val="24"/>
              </w:rPr>
              <w:t>poljašnjih kamera. Unutrašnje k</w:t>
            </w:r>
            <w:r w:rsidRPr="00FE5263">
              <w:rPr>
                <w:rFonts w:asciiTheme="majorHAnsi" w:hAnsiTheme="majorHAnsi"/>
                <w:sz w:val="24"/>
              </w:rPr>
              <w:t xml:space="preserve">amere pokrivaju </w:t>
            </w:r>
            <w:r w:rsidR="00AF6E80">
              <w:rPr>
                <w:rFonts w:asciiTheme="majorHAnsi" w:hAnsiTheme="majorHAnsi"/>
                <w:sz w:val="24"/>
              </w:rPr>
              <w:t>holove, hodnike i ulaze. Monitori</w:t>
            </w:r>
            <w:r w:rsidRPr="00FE5263">
              <w:rPr>
                <w:rFonts w:asciiTheme="majorHAnsi" w:hAnsiTheme="majorHAnsi"/>
                <w:sz w:val="24"/>
              </w:rPr>
              <w:t xml:space="preserve"> za nadzor i kompjuter za snimanje se nalaze u kancelariji direktora.</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O estetskom izgledu unutar objekta i učeničkog ulaza se ne vodi odgovarajuća briga. Obavještenja, učenički radovi, informacije i dr. se lijepe po zidovima, staklenim površinama na vratima, na vratima prostorija itd. Zidovi u holovima i učionic</w:t>
            </w:r>
            <w:r w:rsidR="00F06CC3">
              <w:rPr>
                <w:rFonts w:asciiTheme="majorHAnsi" w:hAnsiTheme="majorHAnsi"/>
                <w:sz w:val="24"/>
                <w:szCs w:val="24"/>
              </w:rPr>
              <w:t>a</w:t>
            </w:r>
            <w:r w:rsidRPr="00FE5263">
              <w:rPr>
                <w:rFonts w:asciiTheme="majorHAnsi" w:hAnsiTheme="majorHAnsi"/>
                <w:sz w:val="24"/>
                <w:szCs w:val="24"/>
              </w:rPr>
              <w:t>ma su ispisani, oguljeni i sl. Površine na</w:t>
            </w:r>
            <w:r w:rsidR="005B2E11">
              <w:rPr>
                <w:rFonts w:asciiTheme="majorHAnsi" w:hAnsiTheme="majorHAnsi"/>
                <w:sz w:val="24"/>
                <w:szCs w:val="24"/>
              </w:rPr>
              <w:t xml:space="preserve"> klupama su ispisane i oštećene,</w:t>
            </w:r>
            <w:r w:rsidRPr="00FE5263">
              <w:rPr>
                <w:rFonts w:asciiTheme="majorHAnsi" w:hAnsiTheme="majorHAnsi"/>
                <w:sz w:val="24"/>
                <w:szCs w:val="24"/>
              </w:rPr>
              <w:t xml:space="preserve"> dio mobilijara je star i ne održava se.</w:t>
            </w:r>
          </w:p>
          <w:p w:rsidR="00FE5263" w:rsidRPr="00FE5263" w:rsidRDefault="00FE5263" w:rsidP="00FE5263">
            <w:pPr>
              <w:tabs>
                <w:tab w:val="left" w:pos="-108"/>
              </w:tabs>
              <w:spacing w:after="120"/>
              <w:jc w:val="both"/>
              <w:rPr>
                <w:rFonts w:asciiTheme="majorHAnsi" w:hAnsiTheme="majorHAnsi"/>
                <w:sz w:val="24"/>
                <w:szCs w:val="24"/>
              </w:rPr>
            </w:pPr>
            <w:r w:rsidRPr="00FE5263">
              <w:rPr>
                <w:rFonts w:asciiTheme="majorHAnsi" w:hAnsiTheme="majorHAnsi"/>
                <w:sz w:val="24"/>
                <w:szCs w:val="24"/>
              </w:rPr>
              <w:t>Šk</w:t>
            </w:r>
            <w:r w:rsidR="005B2E11">
              <w:rPr>
                <w:rFonts w:asciiTheme="majorHAnsi" w:hAnsiTheme="majorHAnsi"/>
                <w:sz w:val="24"/>
                <w:szCs w:val="24"/>
              </w:rPr>
              <w:t>o</w:t>
            </w:r>
            <w:r w:rsidRPr="00FE5263">
              <w:rPr>
                <w:rFonts w:asciiTheme="majorHAnsi" w:hAnsiTheme="majorHAnsi"/>
                <w:sz w:val="24"/>
                <w:szCs w:val="24"/>
              </w:rPr>
              <w:t>la obezbjeđuje sredstva za čišćenje prostora u skladu sa materijalnim mogućnostima.</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Glavni školski ulaz i učenički ulaz se nalaze prema glavnom holu, gdje dežuraju učenici. U holu se nalazi i prostorija u kojoj boravi osoblje za čišćenje i domar objekta. Učenički ulaz se zaključava, a o ulasku brinu dežurni učenici.</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Sanitarni uslovi za učenike, u većini školske zgrade, nijesu zadovo</w:t>
            </w:r>
            <w:r w:rsidR="002D36C7">
              <w:rPr>
                <w:rFonts w:asciiTheme="majorHAnsi" w:hAnsiTheme="majorHAnsi"/>
                <w:sz w:val="24"/>
              </w:rPr>
              <w:t>l</w:t>
            </w:r>
            <w:r w:rsidRPr="00FE5263">
              <w:rPr>
                <w:rFonts w:asciiTheme="majorHAnsi" w:hAnsiTheme="majorHAnsi"/>
                <w:sz w:val="24"/>
              </w:rPr>
              <w:t xml:space="preserve">javajući. Toaleti su bez vodokotlića i vrata na kabinama, osvjetljenje nije u funkciji, česme su djelimično u funkciji, nema tople vode, sapuna: pristup vodi za piće nije adekvatan. Sanitarne prostorije i svlačionice u fiskulturnoj Sali su zapuštene, neosvijetljene, ne održavaju se. </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Polomljena stakla na fiskulturnoj Sali nijesu</w:t>
            </w:r>
            <w:r w:rsidR="005B2E11">
              <w:rPr>
                <w:rFonts w:asciiTheme="majorHAnsi" w:hAnsiTheme="majorHAnsi"/>
                <w:sz w:val="24"/>
              </w:rPr>
              <w:t xml:space="preserve"> ukolonjena i ne mijenjaju se. Pa</w:t>
            </w:r>
            <w:r w:rsidRPr="00FE5263">
              <w:rPr>
                <w:rFonts w:asciiTheme="majorHAnsi" w:hAnsiTheme="majorHAnsi"/>
                <w:sz w:val="24"/>
              </w:rPr>
              <w:t>rket u fiskulturnoj Sali i osvjeteljenje</w:t>
            </w:r>
            <w:r w:rsidR="006B5A6F">
              <w:rPr>
                <w:rFonts w:asciiTheme="majorHAnsi" w:hAnsiTheme="majorHAnsi"/>
                <w:sz w:val="24"/>
              </w:rPr>
              <w:t xml:space="preserve"> </w:t>
            </w:r>
            <w:r w:rsidR="005B2E11">
              <w:rPr>
                <w:rFonts w:asciiTheme="majorHAnsi" w:hAnsiTheme="majorHAnsi"/>
                <w:sz w:val="24"/>
              </w:rPr>
              <w:t xml:space="preserve">su </w:t>
            </w:r>
            <w:r w:rsidRPr="00FE5263">
              <w:rPr>
                <w:rFonts w:asciiTheme="majorHAnsi" w:hAnsiTheme="majorHAnsi"/>
                <w:sz w:val="24"/>
              </w:rPr>
              <w:t>u lošem stanju.</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Prema anketi koju su realizovali</w:t>
            </w:r>
            <w:r w:rsidR="001E30D3">
              <w:rPr>
                <w:rFonts w:asciiTheme="majorHAnsi" w:hAnsiTheme="majorHAnsi"/>
                <w:sz w:val="24"/>
              </w:rPr>
              <w:t>,</w:t>
            </w:r>
            <w:r w:rsidRPr="00FE5263">
              <w:rPr>
                <w:rFonts w:asciiTheme="majorHAnsi" w:hAnsiTheme="majorHAnsi"/>
                <w:sz w:val="24"/>
              </w:rPr>
              <w:t xml:space="preserve"> učenici su se, u većini, izjasnili da se osjećaju zaštićeno u Školi.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lastRenderedPageBreak/>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Unaprijediti pravila o postupanju u vanrednim situacijama, i sa nj</w:t>
            </w:r>
            <w:r w:rsidR="005B2E11">
              <w:rPr>
                <w:rFonts w:asciiTheme="majorHAnsi" w:hAnsiTheme="majorHAnsi"/>
                <w:sz w:val="24"/>
                <w:szCs w:val="24"/>
              </w:rPr>
              <w:t>ima upoznati učenike i zaposlene</w:t>
            </w:r>
            <w:r w:rsidRPr="00FE5263">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Definisati procedure za vođenje, dinamiku izrade i način kontrole upisnica.</w:t>
            </w:r>
          </w:p>
          <w:p w:rsidR="00FE5263" w:rsidRPr="00FE5263" w:rsidRDefault="005B2E11"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szCs w:val="24"/>
              </w:rPr>
              <w:t>Reko</w:t>
            </w:r>
            <w:r w:rsidR="00FE5263" w:rsidRPr="00FE5263">
              <w:rPr>
                <w:rFonts w:asciiTheme="majorHAnsi" w:hAnsiTheme="majorHAnsi"/>
                <w:sz w:val="24"/>
                <w:szCs w:val="24"/>
              </w:rPr>
              <w:t>n</w:t>
            </w:r>
            <w:r>
              <w:rPr>
                <w:rFonts w:asciiTheme="majorHAnsi" w:hAnsiTheme="majorHAnsi"/>
                <w:sz w:val="24"/>
                <w:szCs w:val="24"/>
              </w:rPr>
              <w:t>s</w:t>
            </w:r>
            <w:r w:rsidR="00FE5263" w:rsidRPr="00FE5263">
              <w:rPr>
                <w:rFonts w:asciiTheme="majorHAnsi" w:hAnsiTheme="majorHAnsi"/>
                <w:sz w:val="24"/>
                <w:szCs w:val="24"/>
              </w:rPr>
              <w:t>truisati električne i gromobranske instalacije u skladu sa utvrđenim stanjem.</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 xml:space="preserve">Obezbijediti ateste za elektro </w:t>
            </w:r>
            <w:r w:rsidR="005B2E11">
              <w:rPr>
                <w:rFonts w:asciiTheme="majorHAnsi" w:hAnsiTheme="majorHAnsi"/>
                <w:sz w:val="24"/>
              </w:rPr>
              <w:t>i gromobransku instalaciju u sk</w:t>
            </w:r>
            <w:r w:rsidRPr="00FE5263">
              <w:rPr>
                <w:rFonts w:asciiTheme="majorHAnsi" w:hAnsiTheme="majorHAnsi"/>
                <w:sz w:val="24"/>
              </w:rPr>
              <w:t>l</w:t>
            </w:r>
            <w:r w:rsidR="005B2E11">
              <w:rPr>
                <w:rFonts w:asciiTheme="majorHAnsi" w:hAnsiTheme="majorHAnsi"/>
                <w:sz w:val="24"/>
              </w:rPr>
              <w:t>a</w:t>
            </w:r>
            <w:r w:rsidRPr="00FE5263">
              <w:rPr>
                <w:rFonts w:asciiTheme="majorHAnsi" w:hAnsiTheme="majorHAnsi"/>
                <w:sz w:val="24"/>
              </w:rPr>
              <w:t>du sa propisima.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Obezbijediti mikrobi</w:t>
            </w:r>
            <w:r w:rsidR="00CB5F16">
              <w:rPr>
                <w:rFonts w:asciiTheme="majorHAnsi" w:hAnsiTheme="majorHAnsi"/>
                <w:sz w:val="24"/>
              </w:rPr>
              <w:t>o</w:t>
            </w:r>
            <w:r w:rsidRPr="00FE5263">
              <w:rPr>
                <w:rFonts w:asciiTheme="majorHAnsi" w:hAnsiTheme="majorHAnsi"/>
                <w:sz w:val="24"/>
              </w:rPr>
              <w:t>loška ispitivanja vode u skladu sa propisima.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Na mašinama i uređajima koji se ne koriste i nijesu u funkciji postaviti natpise upozorenja i obavještenja.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Unaprijedit</w:t>
            </w:r>
            <w:r w:rsidR="005B2E11">
              <w:rPr>
                <w:rFonts w:asciiTheme="majorHAnsi" w:hAnsiTheme="majorHAnsi"/>
                <w:sz w:val="24"/>
              </w:rPr>
              <w:t>i</w:t>
            </w:r>
            <w:r w:rsidRPr="00FE5263">
              <w:rPr>
                <w:rFonts w:asciiTheme="majorHAnsi" w:hAnsiTheme="majorHAnsi"/>
                <w:sz w:val="24"/>
              </w:rPr>
              <w:t xml:space="preserve"> Pravilnik o zaštiti na radu, odgovarajućim</w:t>
            </w:r>
            <w:r w:rsidR="00861219">
              <w:rPr>
                <w:rFonts w:asciiTheme="majorHAnsi" w:hAnsiTheme="majorHAnsi"/>
                <w:sz w:val="24"/>
              </w:rPr>
              <w:t xml:space="preserve"> izmjenama i dopunama i uskladi</w:t>
            </w:r>
            <w:r w:rsidRPr="00FE5263">
              <w:rPr>
                <w:rFonts w:asciiTheme="majorHAnsi" w:hAnsiTheme="majorHAnsi"/>
                <w:sz w:val="24"/>
              </w:rPr>
              <w:t>ti ga sa organizacijom i radom u Školi.</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Donijeti akt o procjeni rizika na određena radna mjesta i mjere za otklanjanje rizika, u skladu sa Pravilnikom o zaštiti na radu.</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 radionicama postaviti ormariće za prvu pomoć i, po potrebi, protivpožarne aparate.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Osposobiti hidrante.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Definisati procedure</w:t>
            </w:r>
            <w:r w:rsidR="005B2E11">
              <w:rPr>
                <w:rFonts w:asciiTheme="majorHAnsi" w:hAnsiTheme="majorHAnsi"/>
                <w:sz w:val="24"/>
              </w:rPr>
              <w:t xml:space="preserve"> za realizaciju sanitarnih preg</w:t>
            </w:r>
            <w:r w:rsidRPr="00FE5263">
              <w:rPr>
                <w:rFonts w:asciiTheme="majorHAnsi" w:hAnsiTheme="majorHAnsi"/>
                <w:sz w:val="24"/>
              </w:rPr>
              <w:t>l</w:t>
            </w:r>
            <w:r w:rsidR="005B2E11">
              <w:rPr>
                <w:rFonts w:asciiTheme="majorHAnsi" w:hAnsiTheme="majorHAnsi"/>
                <w:sz w:val="24"/>
              </w:rPr>
              <w:t>e</w:t>
            </w:r>
            <w:r w:rsidRPr="00FE5263">
              <w:rPr>
                <w:rFonts w:asciiTheme="majorHAnsi" w:hAnsiTheme="majorHAnsi"/>
                <w:sz w:val="24"/>
              </w:rPr>
              <w:t>da nastavnika i čuvanje sanitarnih knjižica.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Izvršiti kontrolni pregled dosijea i uskladiti ugovore sa zakonskom regulativom, a o potrebi dopune i ovjere dokumenta obavještavati nastavnike.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Unaprijed</w:t>
            </w:r>
            <w:r w:rsidR="005B2E11">
              <w:rPr>
                <w:rFonts w:asciiTheme="majorHAnsi" w:hAnsiTheme="majorHAnsi"/>
                <w:sz w:val="24"/>
              </w:rPr>
              <w:t>i</w:t>
            </w:r>
            <w:r w:rsidRPr="00FE5263">
              <w:rPr>
                <w:rFonts w:asciiTheme="majorHAnsi" w:hAnsiTheme="majorHAnsi"/>
                <w:sz w:val="24"/>
              </w:rPr>
              <w:t>ti, kroz izmjene i dopune, poslovnike o radu stručnih, upravnih i drugih oragana.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Posvetiti adekvatnu pažnju estetskom uređenju spoljašnjeg i unutrašnjeg prostora.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 sanitarnim prostorijama postaviti česme, ogledala, sredstva za higijenu, a u holovima obezbijediti sadržaje za učenike kao što su punjenje mobilnih telefona, autom</w:t>
            </w:r>
            <w:r w:rsidR="005B2E11">
              <w:rPr>
                <w:rFonts w:asciiTheme="majorHAnsi" w:hAnsiTheme="majorHAnsi"/>
                <w:sz w:val="24"/>
                <w:szCs w:val="24"/>
              </w:rPr>
              <w:t>a</w:t>
            </w:r>
            <w:r w:rsidRPr="00FE5263">
              <w:rPr>
                <w:rFonts w:asciiTheme="majorHAnsi" w:hAnsiTheme="majorHAnsi"/>
                <w:sz w:val="24"/>
                <w:szCs w:val="24"/>
              </w:rPr>
              <w:t xml:space="preserve">te i sl. </w:t>
            </w:r>
          </w:p>
        </w:tc>
      </w:tr>
    </w:tbl>
    <w:bookmarkStart w:id="14" w:name="_Toc12274950" w:displacedByCustomXml="next"/>
    <w:bookmarkStart w:id="15" w:name="_Toc476058881" w:displacedByCustomXml="next"/>
    <w:bookmarkStart w:id="16" w:name="_Toc475484377" w:displacedByCustomXml="next"/>
    <w:sdt>
      <w:sdtPr>
        <w:rPr>
          <w:rFonts w:asciiTheme="majorHAnsi" w:eastAsiaTheme="majorEastAsia" w:hAnsiTheme="majorHAnsi" w:cstheme="majorBidi"/>
          <w:b/>
          <w:color w:val="2E74B5" w:themeColor="accent1" w:themeShade="BF"/>
          <w:sz w:val="28"/>
          <w:szCs w:val="26"/>
        </w:rPr>
        <w:id w:val="-566025778"/>
        <w:lock w:val="contentLocked"/>
        <w:placeholder>
          <w:docPart w:val="FBAC8D6522A14FC7B2E1AC90E8761362"/>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r w:rsidRPr="00FE5263">
            <w:rPr>
              <w:rFonts w:asciiTheme="majorHAnsi" w:eastAsiaTheme="majorEastAsia" w:hAnsiTheme="majorHAnsi" w:cstheme="majorBidi"/>
              <w:b/>
              <w:color w:val="2E74B5" w:themeColor="accent1" w:themeShade="BF"/>
              <w:sz w:val="28"/>
              <w:szCs w:val="26"/>
            </w:rPr>
            <w:t>F. KVALITET NASTAVNIKA, TRENERA I SARADNIKA (DRUGOG OSOBLJA)</w:t>
          </w:r>
        </w:p>
      </w:sdtContent>
    </w:sdt>
    <w:bookmarkEnd w:id="14" w:displacedByCustomXml="prev"/>
    <w:bookmarkEnd w:id="15" w:displacedByCustomXml="prev"/>
    <w:bookmarkEnd w:id="16"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lang w:val="pl-PL"/>
              </w:rPr>
            </w:pPr>
            <w:r w:rsidRPr="00FE5263">
              <w:rPr>
                <w:rFonts w:asciiTheme="majorHAnsi" w:hAnsiTheme="majorHAnsi"/>
                <w:sz w:val="24"/>
                <w:szCs w:val="24"/>
                <w:lang w:val="pl-PL"/>
              </w:rPr>
              <w:t xml:space="preserve">Plan hospitacije, na godišnjem nivou, se javno </w:t>
            </w:r>
            <w:r w:rsidR="00B73088">
              <w:rPr>
                <w:rFonts w:asciiTheme="majorHAnsi" w:hAnsiTheme="majorHAnsi"/>
                <w:sz w:val="24"/>
                <w:szCs w:val="24"/>
                <w:lang w:val="pl-PL"/>
              </w:rPr>
              <w:t>objavljuje na oglasnoj tabli u z</w:t>
            </w:r>
            <w:r w:rsidRPr="00FE5263">
              <w:rPr>
                <w:rFonts w:asciiTheme="majorHAnsi" w:hAnsiTheme="majorHAnsi"/>
                <w:sz w:val="24"/>
                <w:szCs w:val="24"/>
                <w:lang w:val="pl-PL"/>
              </w:rPr>
              <w:t xml:space="preserve">bornici. </w:t>
            </w:r>
            <w:r w:rsidR="00B73088">
              <w:rPr>
                <w:rFonts w:asciiTheme="majorHAnsi" w:hAnsiTheme="majorHAnsi"/>
                <w:sz w:val="24"/>
                <w:szCs w:val="24"/>
                <w:lang w:val="pl-PL"/>
              </w:rPr>
              <w:t xml:space="preserve">Plan sadrži: ime i </w:t>
            </w:r>
            <w:r w:rsidRPr="00FE5263">
              <w:rPr>
                <w:rFonts w:asciiTheme="majorHAnsi" w:hAnsiTheme="majorHAnsi"/>
                <w:sz w:val="24"/>
                <w:szCs w:val="24"/>
                <w:lang w:val="pl-PL"/>
              </w:rPr>
              <w:t>p</w:t>
            </w:r>
            <w:r w:rsidR="00B73088">
              <w:rPr>
                <w:rFonts w:asciiTheme="majorHAnsi" w:hAnsiTheme="majorHAnsi"/>
                <w:sz w:val="24"/>
                <w:szCs w:val="24"/>
                <w:lang w:val="pl-PL"/>
              </w:rPr>
              <w:t>r</w:t>
            </w:r>
            <w:r w:rsidRPr="00FE5263">
              <w:rPr>
                <w:rFonts w:asciiTheme="majorHAnsi" w:hAnsiTheme="majorHAnsi"/>
                <w:sz w:val="24"/>
                <w:szCs w:val="24"/>
                <w:lang w:val="pl-PL"/>
              </w:rPr>
              <w:t>ezime nastavnika koji će biti hospitovan, datum posmatranja, razred/odjeljenje i datum razgovora sa nastavnikom.</w:t>
            </w:r>
          </w:p>
          <w:p w:rsidR="00FE5263" w:rsidRPr="00FE5263" w:rsidRDefault="00FE5263" w:rsidP="00FE5263">
            <w:pPr>
              <w:tabs>
                <w:tab w:val="left" w:pos="558"/>
                <w:tab w:val="left" w:pos="975"/>
              </w:tabs>
              <w:spacing w:after="120"/>
              <w:jc w:val="both"/>
              <w:rPr>
                <w:rFonts w:asciiTheme="majorHAnsi" w:hAnsiTheme="majorHAnsi"/>
                <w:sz w:val="24"/>
                <w:szCs w:val="24"/>
                <w:lang w:val="pl-PL"/>
              </w:rPr>
            </w:pPr>
            <w:r w:rsidRPr="00FE5263">
              <w:rPr>
                <w:rFonts w:asciiTheme="majorHAnsi" w:hAnsiTheme="majorHAnsi"/>
                <w:sz w:val="24"/>
                <w:szCs w:val="24"/>
                <w:lang w:val="pl-PL"/>
              </w:rPr>
              <w:t xml:space="preserve">U okviru planskih aktivnosti planirano je da hospitacije vrše direktor, pomoćnik direktora i pedagog. </w:t>
            </w:r>
          </w:p>
          <w:p w:rsidR="00FE5263" w:rsidRPr="00FE5263" w:rsidRDefault="00FE5263" w:rsidP="00FE5263">
            <w:pPr>
              <w:tabs>
                <w:tab w:val="left" w:pos="558"/>
                <w:tab w:val="left" w:pos="975"/>
              </w:tabs>
              <w:spacing w:after="120"/>
              <w:jc w:val="both"/>
              <w:rPr>
                <w:rFonts w:asciiTheme="majorHAnsi" w:hAnsiTheme="majorHAnsi"/>
                <w:sz w:val="24"/>
                <w:szCs w:val="24"/>
                <w:lang w:val="pl-PL"/>
              </w:rPr>
            </w:pPr>
            <w:r w:rsidRPr="00FE5263">
              <w:rPr>
                <w:rFonts w:asciiTheme="majorHAnsi" w:hAnsiTheme="majorHAnsi"/>
                <w:sz w:val="24"/>
                <w:szCs w:val="24"/>
                <w:lang w:val="pl-PL"/>
              </w:rPr>
              <w:t>Direktor hospituje, do 10 časova godišnje, nastavu u skladu sa planom kojim se određuje, predmet, nast</w:t>
            </w:r>
            <w:r w:rsidR="00B73088">
              <w:rPr>
                <w:rFonts w:asciiTheme="majorHAnsi" w:hAnsiTheme="majorHAnsi"/>
                <w:sz w:val="24"/>
                <w:szCs w:val="24"/>
                <w:lang w:val="pl-PL"/>
              </w:rPr>
              <w:t>a</w:t>
            </w:r>
            <w:r w:rsidRPr="00FE5263">
              <w:rPr>
                <w:rFonts w:asciiTheme="majorHAnsi" w:hAnsiTheme="majorHAnsi"/>
                <w:sz w:val="24"/>
                <w:szCs w:val="24"/>
                <w:lang w:val="pl-PL"/>
              </w:rPr>
              <w:t>vni, čas i datum hospit</w:t>
            </w:r>
            <w:r w:rsidR="00B73088">
              <w:rPr>
                <w:rFonts w:asciiTheme="majorHAnsi" w:hAnsiTheme="majorHAnsi"/>
                <w:sz w:val="24"/>
                <w:szCs w:val="24"/>
                <w:lang w:val="pl-PL"/>
              </w:rPr>
              <w:t>a</w:t>
            </w:r>
            <w:r w:rsidRPr="00FE5263">
              <w:rPr>
                <w:rFonts w:asciiTheme="majorHAnsi" w:hAnsiTheme="majorHAnsi"/>
                <w:sz w:val="24"/>
                <w:szCs w:val="24"/>
                <w:lang w:val="pl-PL"/>
              </w:rPr>
              <w:t>cije. O utiscima sa hospitovanja direktro vodi ličnu evidenciju, a sa nastavnicma</w:t>
            </w:r>
            <w:r w:rsidR="006B5A6F">
              <w:rPr>
                <w:rFonts w:asciiTheme="majorHAnsi" w:hAnsiTheme="majorHAnsi"/>
                <w:sz w:val="24"/>
                <w:szCs w:val="24"/>
                <w:lang w:val="pl-PL"/>
              </w:rPr>
              <w:t xml:space="preserve"> </w:t>
            </w:r>
            <w:r w:rsidRPr="00FE5263">
              <w:rPr>
                <w:rFonts w:asciiTheme="majorHAnsi" w:hAnsiTheme="majorHAnsi"/>
                <w:sz w:val="24"/>
                <w:szCs w:val="24"/>
                <w:lang w:val="pl-PL"/>
              </w:rPr>
              <w:t xml:space="preserve">obavlja pojedinačne razgovore. </w:t>
            </w:r>
          </w:p>
          <w:p w:rsidR="00FE5263" w:rsidRPr="00FE5263" w:rsidRDefault="00FE5263" w:rsidP="00FE5263">
            <w:pPr>
              <w:tabs>
                <w:tab w:val="left" w:pos="558"/>
                <w:tab w:val="left" w:pos="975"/>
              </w:tabs>
              <w:spacing w:after="120"/>
              <w:jc w:val="both"/>
              <w:rPr>
                <w:rFonts w:asciiTheme="majorHAnsi" w:hAnsiTheme="majorHAnsi"/>
                <w:sz w:val="24"/>
                <w:szCs w:val="24"/>
                <w:lang w:val="pl-PL"/>
              </w:rPr>
            </w:pPr>
            <w:r w:rsidRPr="00FE5263">
              <w:rPr>
                <w:rFonts w:asciiTheme="majorHAnsi" w:hAnsiTheme="majorHAnsi"/>
                <w:sz w:val="24"/>
                <w:szCs w:val="24"/>
                <w:lang w:val="pl-PL"/>
              </w:rPr>
              <w:t>Pomoćnik direktora hospituje do 15 časova/nastavnika godišnje, o čemu vodi evidenciju, zapažanja i utisak iz razgovora sa nastavnikom.</w:t>
            </w:r>
          </w:p>
          <w:p w:rsidR="00FE5263" w:rsidRPr="00FE5263" w:rsidRDefault="00FE5263" w:rsidP="00FE5263">
            <w:pPr>
              <w:tabs>
                <w:tab w:val="left" w:pos="558"/>
                <w:tab w:val="left" w:pos="975"/>
              </w:tabs>
              <w:spacing w:after="120"/>
              <w:jc w:val="both"/>
              <w:rPr>
                <w:rFonts w:asciiTheme="majorHAnsi" w:hAnsiTheme="majorHAnsi"/>
                <w:sz w:val="24"/>
                <w:szCs w:val="24"/>
                <w:lang w:val="pl-PL"/>
              </w:rPr>
            </w:pPr>
            <w:r w:rsidRPr="00FE5263">
              <w:rPr>
                <w:rFonts w:asciiTheme="majorHAnsi" w:hAnsiTheme="majorHAnsi"/>
                <w:sz w:val="24"/>
                <w:szCs w:val="24"/>
                <w:lang w:val="pl-PL"/>
              </w:rPr>
              <w:t>Pedagog prosječno godišnje</w:t>
            </w:r>
            <w:r w:rsidR="00B73088">
              <w:rPr>
                <w:rFonts w:asciiTheme="majorHAnsi" w:hAnsiTheme="majorHAnsi"/>
                <w:sz w:val="24"/>
                <w:szCs w:val="24"/>
                <w:lang w:val="pl-PL"/>
              </w:rPr>
              <w:t xml:space="preserve"> </w:t>
            </w:r>
            <w:r w:rsidRPr="00FE5263">
              <w:rPr>
                <w:rFonts w:asciiTheme="majorHAnsi" w:hAnsiTheme="majorHAnsi"/>
                <w:sz w:val="24"/>
                <w:szCs w:val="24"/>
                <w:lang w:val="pl-PL"/>
              </w:rPr>
              <w:t>planira i realizuje do 20 hospitacija nastav</w:t>
            </w:r>
            <w:r w:rsidR="00B73088">
              <w:rPr>
                <w:rFonts w:asciiTheme="majorHAnsi" w:hAnsiTheme="majorHAnsi"/>
                <w:sz w:val="24"/>
                <w:szCs w:val="24"/>
                <w:lang w:val="pl-PL"/>
              </w:rPr>
              <w:t>e o čemu vodi uredne evidencije,</w:t>
            </w:r>
            <w:r w:rsidRPr="00FE5263">
              <w:rPr>
                <w:rFonts w:asciiTheme="majorHAnsi" w:hAnsiTheme="majorHAnsi"/>
                <w:sz w:val="24"/>
                <w:szCs w:val="24"/>
                <w:lang w:val="pl-PL"/>
              </w:rPr>
              <w:t xml:space="preserve"> takođe, vodi i zabilješku o pojedinačnim razgovorima sa nasta</w:t>
            </w:r>
            <w:r w:rsidR="00B73088">
              <w:rPr>
                <w:rFonts w:asciiTheme="majorHAnsi" w:hAnsiTheme="majorHAnsi"/>
                <w:sz w:val="24"/>
                <w:szCs w:val="24"/>
                <w:lang w:val="pl-PL"/>
              </w:rPr>
              <w:t>vnicima. Obrazac za evidentiran</w:t>
            </w:r>
            <w:r w:rsidRPr="00FE5263">
              <w:rPr>
                <w:rFonts w:asciiTheme="majorHAnsi" w:hAnsiTheme="majorHAnsi"/>
                <w:sz w:val="24"/>
                <w:szCs w:val="24"/>
                <w:lang w:val="pl-PL"/>
              </w:rPr>
              <w:t>j</w:t>
            </w:r>
            <w:r w:rsidR="00B73088">
              <w:rPr>
                <w:rFonts w:asciiTheme="majorHAnsi" w:hAnsiTheme="majorHAnsi"/>
                <w:sz w:val="24"/>
                <w:szCs w:val="24"/>
                <w:lang w:val="pl-PL"/>
              </w:rPr>
              <w:t>e hospitovan</w:t>
            </w:r>
            <w:r w:rsidRPr="00FE5263">
              <w:rPr>
                <w:rFonts w:asciiTheme="majorHAnsi" w:hAnsiTheme="majorHAnsi"/>
                <w:sz w:val="24"/>
                <w:szCs w:val="24"/>
                <w:lang w:val="pl-PL"/>
              </w:rPr>
              <w:t>j</w:t>
            </w:r>
            <w:r w:rsidR="00B73088">
              <w:rPr>
                <w:rFonts w:asciiTheme="majorHAnsi" w:hAnsiTheme="majorHAnsi"/>
                <w:sz w:val="24"/>
                <w:szCs w:val="24"/>
                <w:lang w:val="pl-PL"/>
              </w:rPr>
              <w:t>a</w:t>
            </w:r>
            <w:r w:rsidRPr="00FE5263">
              <w:rPr>
                <w:rFonts w:asciiTheme="majorHAnsi" w:hAnsiTheme="majorHAnsi"/>
                <w:sz w:val="24"/>
                <w:szCs w:val="24"/>
                <w:lang w:val="pl-PL"/>
              </w:rPr>
              <w:t xml:space="preserve"> sadrži podatke o predmetu, nastavniku, času, programu, metodama i oblicima rada, ključnim ishodima, korelaciju,</w:t>
            </w:r>
            <w:r w:rsidR="006B5A6F">
              <w:rPr>
                <w:rFonts w:asciiTheme="majorHAnsi" w:hAnsiTheme="majorHAnsi"/>
                <w:sz w:val="24"/>
                <w:szCs w:val="24"/>
                <w:lang w:val="pl-PL"/>
              </w:rPr>
              <w:t xml:space="preserve"> </w:t>
            </w:r>
            <w:r w:rsidRPr="00FE5263">
              <w:rPr>
                <w:rFonts w:asciiTheme="majorHAnsi" w:hAnsiTheme="majorHAnsi"/>
                <w:sz w:val="24"/>
                <w:szCs w:val="24"/>
                <w:lang w:val="pl-PL"/>
              </w:rPr>
              <w:t>etape u realizaciji časa i tabelu evaluacije časa (na pet nivoa).</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lang w:val="pl-PL"/>
              </w:rPr>
              <w:t xml:space="preserve">Na stručnim organima nema analize rezultata hospitovanja i preporuka za </w:t>
            </w:r>
            <w:r w:rsidRPr="00FE5263">
              <w:rPr>
                <w:rFonts w:asciiTheme="majorHAnsi" w:hAnsiTheme="majorHAnsi"/>
                <w:sz w:val="24"/>
                <w:szCs w:val="24"/>
                <w:lang w:val="pl-PL"/>
              </w:rPr>
              <w:lastRenderedPageBreak/>
              <w:t>unapr</w:t>
            </w:r>
            <w:r w:rsidR="00B73088">
              <w:rPr>
                <w:rFonts w:asciiTheme="majorHAnsi" w:hAnsiTheme="majorHAnsi"/>
                <w:sz w:val="24"/>
                <w:szCs w:val="24"/>
                <w:lang w:val="pl-PL"/>
              </w:rPr>
              <w:t>eđivanje kvaliteta nastave. Na N</w:t>
            </w:r>
            <w:r w:rsidRPr="00FE5263">
              <w:rPr>
                <w:rFonts w:asciiTheme="majorHAnsi" w:hAnsiTheme="majorHAnsi"/>
                <w:sz w:val="24"/>
                <w:szCs w:val="24"/>
                <w:lang w:val="pl-PL"/>
              </w:rPr>
              <w:t xml:space="preserve">astavničkom vijeću, se u okviru analize postignuća učenika, daje osvrt na utiske sa nastave.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F.4.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Uprava blagovremeno obavještava nastavnike o organizovanim obukama i</w:t>
            </w:r>
            <w:r w:rsidR="00B73088">
              <w:rPr>
                <w:rFonts w:asciiTheme="majorHAnsi" w:hAnsiTheme="majorHAnsi"/>
                <w:sz w:val="24"/>
              </w:rPr>
              <w:t>z kataloga stručnog usavršavan</w:t>
            </w:r>
            <w:r w:rsidRPr="00FE5263">
              <w:rPr>
                <w:rFonts w:asciiTheme="majorHAnsi" w:hAnsiTheme="majorHAnsi"/>
                <w:sz w:val="24"/>
              </w:rPr>
              <w:t>j</w:t>
            </w:r>
            <w:r w:rsidR="00B73088">
              <w:rPr>
                <w:rFonts w:asciiTheme="majorHAnsi" w:hAnsiTheme="majorHAnsi"/>
                <w:sz w:val="24"/>
              </w:rPr>
              <w:t>a</w:t>
            </w:r>
            <w:r w:rsidRPr="00FE5263">
              <w:rPr>
                <w:rFonts w:asciiTheme="majorHAnsi" w:hAnsiTheme="majorHAnsi"/>
                <w:sz w:val="24"/>
              </w:rPr>
              <w:t xml:space="preserve"> C</w:t>
            </w:r>
            <w:r w:rsidR="00B73088">
              <w:rPr>
                <w:rFonts w:asciiTheme="majorHAnsi" w:hAnsiTheme="majorHAnsi"/>
                <w:sz w:val="24"/>
              </w:rPr>
              <w:t>entra za stručno obrazovanje i Z</w:t>
            </w:r>
            <w:r w:rsidRPr="00FE5263">
              <w:rPr>
                <w:rFonts w:asciiTheme="majorHAnsi" w:hAnsiTheme="majorHAnsi"/>
                <w:sz w:val="24"/>
              </w:rPr>
              <w:t xml:space="preserve">avoda za školstvo. Nastavnici redovno </w:t>
            </w:r>
            <w:r w:rsidR="00B73088">
              <w:rPr>
                <w:rFonts w:asciiTheme="majorHAnsi" w:hAnsiTheme="majorHAnsi"/>
                <w:sz w:val="24"/>
              </w:rPr>
              <w:t>pohađaju programe obuke. Osim t</w:t>
            </w:r>
            <w:r w:rsidRPr="00FE5263">
              <w:rPr>
                <w:rFonts w:asciiTheme="majorHAnsi" w:hAnsiTheme="majorHAnsi"/>
                <w:sz w:val="24"/>
              </w:rPr>
              <w:t>oga, nast</w:t>
            </w:r>
            <w:r w:rsidR="00682306">
              <w:rPr>
                <w:rFonts w:asciiTheme="majorHAnsi" w:hAnsiTheme="majorHAnsi"/>
                <w:sz w:val="24"/>
              </w:rPr>
              <w:t>a</w:t>
            </w:r>
            <w:r w:rsidRPr="00FE5263">
              <w:rPr>
                <w:rFonts w:asciiTheme="majorHAnsi" w:hAnsiTheme="majorHAnsi"/>
                <w:sz w:val="24"/>
              </w:rPr>
              <w:t>vnici su angažovani u ra</w:t>
            </w:r>
            <w:r w:rsidR="00B73088">
              <w:rPr>
                <w:rFonts w:asciiTheme="majorHAnsi" w:hAnsiTheme="majorHAnsi"/>
                <w:sz w:val="24"/>
              </w:rPr>
              <w:t>znim komisijama za izradu novih modularizovanih obrazov</w:t>
            </w:r>
            <w:r w:rsidRPr="00FE5263">
              <w:rPr>
                <w:rFonts w:asciiTheme="majorHAnsi" w:hAnsiTheme="majorHAnsi"/>
                <w:sz w:val="24"/>
              </w:rPr>
              <w:t>nih prog</w:t>
            </w:r>
            <w:r w:rsidR="00B73088">
              <w:rPr>
                <w:rFonts w:asciiTheme="majorHAnsi" w:hAnsiTheme="majorHAnsi"/>
                <w:sz w:val="24"/>
              </w:rPr>
              <w:t>r</w:t>
            </w:r>
            <w:r w:rsidR="009E3C1B">
              <w:rPr>
                <w:rFonts w:asciiTheme="majorHAnsi" w:hAnsiTheme="majorHAnsi"/>
                <w:sz w:val="24"/>
              </w:rPr>
              <w:t xml:space="preserve">ama </w:t>
            </w:r>
            <w:r w:rsidRPr="00FE5263">
              <w:rPr>
                <w:rFonts w:asciiTheme="majorHAnsi" w:hAnsiTheme="majorHAnsi"/>
                <w:sz w:val="24"/>
              </w:rPr>
              <w:t>(Tehničar mehatronike, Prehrambeni tehničar, Konobar, Kuvar).</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F.5.</w:t>
            </w:r>
          </w:p>
        </w:tc>
        <w:tc>
          <w:tcPr>
            <w:tcW w:w="8478" w:type="dxa"/>
          </w:tcPr>
          <w:p w:rsidR="00FE5263" w:rsidRPr="00FE5263" w:rsidRDefault="00B73088" w:rsidP="00FE5263">
            <w:pPr>
              <w:tabs>
                <w:tab w:val="left" w:pos="558"/>
                <w:tab w:val="left" w:pos="975"/>
              </w:tabs>
              <w:spacing w:after="120"/>
              <w:jc w:val="both"/>
              <w:rPr>
                <w:rFonts w:asciiTheme="majorHAnsi" w:hAnsiTheme="majorHAnsi"/>
                <w:sz w:val="24"/>
              </w:rPr>
            </w:pPr>
            <w:r>
              <w:rPr>
                <w:rFonts w:asciiTheme="majorHAnsi" w:hAnsiTheme="majorHAnsi"/>
                <w:sz w:val="24"/>
              </w:rPr>
              <w:t>Škola, u sk</w:t>
            </w:r>
            <w:r w:rsidR="00FE5263" w:rsidRPr="00FE5263">
              <w:rPr>
                <w:rFonts w:asciiTheme="majorHAnsi" w:hAnsiTheme="majorHAnsi"/>
                <w:sz w:val="24"/>
              </w:rPr>
              <w:t>l</w:t>
            </w:r>
            <w:r>
              <w:rPr>
                <w:rFonts w:asciiTheme="majorHAnsi" w:hAnsiTheme="majorHAnsi"/>
                <w:sz w:val="24"/>
              </w:rPr>
              <w:t>a</w:t>
            </w:r>
            <w:r w:rsidR="00FE5263" w:rsidRPr="00FE5263">
              <w:rPr>
                <w:rFonts w:asciiTheme="majorHAnsi" w:hAnsiTheme="majorHAnsi"/>
                <w:sz w:val="24"/>
              </w:rPr>
              <w:t>du sa mogućnostima, podržava nastavnike za stručnim usavršavanjem. Nastavnici su lično motivisani za stručno usavršavanje i napredovanje u struci.</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Šest nastavnika ima unaprijeđeno zvanje nastavnik-savjetnik.</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Planirati i realizovati hospitovanje unutar i između aktiva.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Periodično pripremati i razmatrati izvještaje o procesu hospitovanja i usvaja</w:t>
            </w:r>
            <w:r w:rsidR="00B73088">
              <w:rPr>
                <w:rFonts w:asciiTheme="majorHAnsi" w:hAnsiTheme="majorHAnsi"/>
                <w:sz w:val="24"/>
              </w:rPr>
              <w:t>ti zaključke za unapređivanje p</w:t>
            </w:r>
            <w:r w:rsidRPr="00FE5263">
              <w:rPr>
                <w:rFonts w:asciiTheme="majorHAnsi" w:hAnsiTheme="majorHAnsi"/>
                <w:sz w:val="24"/>
              </w:rPr>
              <w:t>r</w:t>
            </w:r>
            <w:r w:rsidR="00B73088">
              <w:rPr>
                <w:rFonts w:asciiTheme="majorHAnsi" w:hAnsiTheme="majorHAnsi"/>
                <w:sz w:val="24"/>
              </w:rPr>
              <w:t>o</w:t>
            </w:r>
            <w:r w:rsidRPr="00FE5263">
              <w:rPr>
                <w:rFonts w:asciiTheme="majorHAnsi" w:hAnsiTheme="majorHAnsi"/>
                <w:sz w:val="24"/>
              </w:rPr>
              <w:t>cesa realizacije nastave.</w:t>
            </w:r>
          </w:p>
        </w:tc>
      </w:tr>
    </w:tbl>
    <w:bookmarkStart w:id="17" w:name="_Toc12274951" w:displacedByCustomXml="next"/>
    <w:bookmarkStart w:id="18" w:name="_Toc476058882" w:displacedByCustomXml="next"/>
    <w:bookmarkStart w:id="19" w:name="_Toc475484378" w:displacedByCustomXml="next"/>
    <w:sdt>
      <w:sdtPr>
        <w:rPr>
          <w:rFonts w:asciiTheme="majorHAnsi" w:eastAsiaTheme="majorEastAsia" w:hAnsiTheme="majorHAnsi" w:cstheme="majorBidi"/>
          <w:b/>
          <w:color w:val="2E74B5" w:themeColor="accent1" w:themeShade="BF"/>
          <w:sz w:val="28"/>
          <w:szCs w:val="26"/>
        </w:rPr>
        <w:id w:val="1564685616"/>
        <w:lock w:val="contentLocked"/>
        <w:placeholder>
          <w:docPart w:val="9130722239B44D6FA58825DEF6FC6EBB"/>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2E74B5" w:themeColor="accent1" w:themeShade="BF"/>
              <w:sz w:val="28"/>
              <w:szCs w:val="26"/>
            </w:rPr>
          </w:pPr>
          <w:r w:rsidRPr="00FE5263">
            <w:rPr>
              <w:rFonts w:asciiTheme="majorHAnsi" w:eastAsiaTheme="majorEastAsia" w:hAnsiTheme="majorHAnsi" w:cstheme="majorBidi"/>
              <w:b/>
              <w:color w:val="2E74B5" w:themeColor="accent1" w:themeShade="BF"/>
              <w:sz w:val="28"/>
              <w:szCs w:val="26"/>
            </w:rPr>
            <w:t>G. UPRAVLJANJE KVALITETOM</w:t>
          </w:r>
        </w:p>
      </w:sdtContent>
    </w:sdt>
    <w:bookmarkEnd w:id="17" w:displacedByCustomXml="prev"/>
    <w:bookmarkEnd w:id="18" w:displacedByCustomXml="prev"/>
    <w:bookmarkEnd w:id="19"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G.1.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nema aktivnosti na razvijanju procedure koje se odnose na procese sistematskog usklađivanja nastave i obuke usmjerene na kontinuirano unapređivanje realizacije programa.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G.2.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 xml:space="preserve">Realizacija obrazovnih progama je obezbijeđena kroz planirani i usvojeni raspored časova. </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Školski prostor svojom površinom zadovoljava potrebe realizacije prog</w:t>
            </w:r>
            <w:r w:rsidR="00B73088">
              <w:rPr>
                <w:rFonts w:asciiTheme="majorHAnsi" w:hAnsiTheme="majorHAnsi"/>
                <w:sz w:val="24"/>
              </w:rPr>
              <w:t>rama. R</w:t>
            </w:r>
            <w:r w:rsidRPr="00FE5263">
              <w:rPr>
                <w:rFonts w:asciiTheme="majorHAnsi" w:hAnsiTheme="majorHAnsi"/>
                <w:sz w:val="24"/>
              </w:rPr>
              <w:t>adionice za mašinsku grupu predmeta su djelimično opremljene. Za obuku automehaničara obezbijeđena je savremena dijagnostička oprema, a postoji radionica sa dizalicom i odgovarajućim alatom u skladu sa programom. U okviru podrške Japanske vlade obezbijeđena je savremena oprema za obuku učenika na prog</w:t>
            </w:r>
            <w:r w:rsidR="00B73088">
              <w:rPr>
                <w:rFonts w:asciiTheme="majorHAnsi" w:hAnsiTheme="majorHAnsi"/>
                <w:sz w:val="24"/>
              </w:rPr>
              <w:t>r</w:t>
            </w:r>
            <w:r w:rsidRPr="00FE5263">
              <w:rPr>
                <w:rFonts w:asciiTheme="majorHAnsi" w:hAnsiTheme="majorHAnsi"/>
                <w:sz w:val="24"/>
              </w:rPr>
              <w:t>amu Tehničara za kompjutersko konstruisanje, koja obuhvata 3D štampač, kompjuterski upravljanu glodalicu i strug. Međutim, optimalno planiranje i kor</w:t>
            </w:r>
            <w:r w:rsidR="00B73088">
              <w:rPr>
                <w:rFonts w:asciiTheme="majorHAnsi" w:hAnsiTheme="majorHAnsi"/>
                <w:sz w:val="24"/>
              </w:rPr>
              <w:t>ištenje opreme u nastavnim i van</w:t>
            </w:r>
            <w:r w:rsidR="002406F2">
              <w:rPr>
                <w:rFonts w:asciiTheme="majorHAnsi" w:hAnsiTheme="majorHAnsi"/>
                <w:sz w:val="24"/>
              </w:rPr>
              <w:t>n</w:t>
            </w:r>
            <w:r w:rsidR="00B73088">
              <w:rPr>
                <w:rFonts w:asciiTheme="majorHAnsi" w:hAnsiTheme="majorHAnsi"/>
                <w:sz w:val="24"/>
              </w:rPr>
              <w:t>a</w:t>
            </w:r>
            <w:r w:rsidRPr="00FE5263">
              <w:rPr>
                <w:rFonts w:asciiTheme="majorHAnsi" w:hAnsiTheme="majorHAnsi"/>
                <w:sz w:val="24"/>
              </w:rPr>
              <w:t xml:space="preserve">stavnim aktivnostima i projektima nije prisutno. </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 realizaciji programa u Školi nije u dovoljnoj mjeri zastupljen praktičan rad, a korišćenje opreme, uređaja i radionica nije optimalno.</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Godišnjim planom i prog</w:t>
            </w:r>
            <w:r w:rsidR="00B73088">
              <w:rPr>
                <w:rFonts w:asciiTheme="majorHAnsi" w:hAnsiTheme="majorHAnsi"/>
                <w:sz w:val="24"/>
                <w:szCs w:val="24"/>
              </w:rPr>
              <w:t>r</w:t>
            </w:r>
            <w:r w:rsidRPr="00FE5263">
              <w:rPr>
                <w:rFonts w:asciiTheme="majorHAnsi" w:hAnsiTheme="majorHAnsi"/>
                <w:sz w:val="24"/>
                <w:szCs w:val="24"/>
              </w:rPr>
              <w:t>amom rada (Programom rada) nije dat plan i program vannastavnih aktivnosti, a kao takav nije razmatran ni na Školskom odboru.</w:t>
            </w:r>
            <w:r w:rsidR="006B5A6F">
              <w:rPr>
                <w:rFonts w:asciiTheme="majorHAnsi" w:hAnsiTheme="majorHAnsi"/>
                <w:sz w:val="24"/>
                <w:szCs w:val="24"/>
              </w:rPr>
              <w:t xml:space="preserve"> </w:t>
            </w:r>
            <w:r w:rsidRPr="00FE5263">
              <w:rPr>
                <w:rFonts w:asciiTheme="majorHAnsi" w:hAnsiTheme="majorHAnsi"/>
                <w:sz w:val="24"/>
                <w:szCs w:val="24"/>
              </w:rPr>
              <w:t>Godišnjim programom rada su navedene sekcije</w:t>
            </w:r>
            <w:r w:rsidR="002406F2">
              <w:rPr>
                <w:rFonts w:asciiTheme="majorHAnsi" w:hAnsiTheme="majorHAnsi"/>
                <w:sz w:val="24"/>
                <w:szCs w:val="24"/>
              </w:rPr>
              <w:t>,</w:t>
            </w:r>
            <w:r w:rsidRPr="00FE5263">
              <w:rPr>
                <w:rFonts w:asciiTheme="majorHAnsi" w:hAnsiTheme="majorHAnsi"/>
                <w:sz w:val="24"/>
                <w:szCs w:val="24"/>
              </w:rPr>
              <w:t xml:space="preserve"> ali se na stručnim organima ne razmatra izvještaj o njihovom radu, učešće učenika, ne vode se zapisnici i evidencija o prisustvu.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Kabineti, radionice i kancelarije u zgradi škole pokriveni su internetom koji je stabilan, brzine za rad u nastavi i</w:t>
            </w:r>
            <w:r w:rsidR="00ED6171">
              <w:rPr>
                <w:rFonts w:asciiTheme="majorHAnsi" w:hAnsiTheme="majorHAnsi"/>
                <w:sz w:val="24"/>
                <w:szCs w:val="24"/>
              </w:rPr>
              <w:t xml:space="preserve"> administraciji (25 mbit/sec). </w:t>
            </w:r>
            <w:r w:rsidRPr="00FE5263">
              <w:rPr>
                <w:rFonts w:asciiTheme="majorHAnsi" w:hAnsiTheme="majorHAnsi"/>
                <w:sz w:val="24"/>
                <w:szCs w:val="24"/>
              </w:rPr>
              <w:t>Kao dodatni koristi se Internet provajdera Telekom CG (brzine 4 mbit/sec) za pos</w:t>
            </w:r>
            <w:r w:rsidR="002406F2">
              <w:rPr>
                <w:rFonts w:asciiTheme="majorHAnsi" w:hAnsiTheme="majorHAnsi"/>
                <w:sz w:val="24"/>
                <w:szCs w:val="24"/>
              </w:rPr>
              <w:t>e</w:t>
            </w:r>
            <w:r w:rsidRPr="00FE5263">
              <w:rPr>
                <w:rFonts w:asciiTheme="majorHAnsi" w:hAnsiTheme="majorHAnsi"/>
                <w:sz w:val="24"/>
                <w:szCs w:val="24"/>
              </w:rPr>
              <w:t>bne slučaje</w:t>
            </w:r>
            <w:r w:rsidR="002406F2">
              <w:rPr>
                <w:rFonts w:asciiTheme="majorHAnsi" w:hAnsiTheme="majorHAnsi"/>
                <w:sz w:val="24"/>
                <w:szCs w:val="24"/>
              </w:rPr>
              <w:t>ve</w:t>
            </w:r>
            <w:r w:rsidRPr="00FE5263">
              <w:rPr>
                <w:rFonts w:asciiTheme="majorHAnsi" w:hAnsiTheme="majorHAnsi"/>
                <w:sz w:val="24"/>
                <w:szCs w:val="24"/>
              </w:rPr>
              <w:t>, pripremu nastavnika koji koriste svoja tehnička pomagala i sl.</w:t>
            </w:r>
          </w:p>
          <w:p w:rsidR="00FE5263" w:rsidRPr="00FE5263" w:rsidRDefault="002406F2" w:rsidP="00FE5263">
            <w:pPr>
              <w:tabs>
                <w:tab w:val="left" w:pos="558"/>
                <w:tab w:val="left" w:pos="975"/>
              </w:tabs>
              <w:spacing w:after="120"/>
              <w:jc w:val="both"/>
              <w:rPr>
                <w:rFonts w:asciiTheme="majorHAnsi" w:hAnsiTheme="majorHAnsi"/>
                <w:sz w:val="24"/>
                <w:szCs w:val="24"/>
              </w:rPr>
            </w:pPr>
            <w:r>
              <w:rPr>
                <w:rFonts w:asciiTheme="majorHAnsi" w:hAnsiTheme="majorHAnsi"/>
                <w:sz w:val="24"/>
                <w:szCs w:val="24"/>
              </w:rPr>
              <w:t>Osim u infor</w:t>
            </w:r>
            <w:r w:rsidR="00FE5263" w:rsidRPr="00FE5263">
              <w:rPr>
                <w:rFonts w:asciiTheme="majorHAnsi" w:hAnsiTheme="majorHAnsi"/>
                <w:sz w:val="24"/>
                <w:szCs w:val="24"/>
              </w:rPr>
              <w:t>m</w:t>
            </w:r>
            <w:r>
              <w:rPr>
                <w:rFonts w:asciiTheme="majorHAnsi" w:hAnsiTheme="majorHAnsi"/>
                <w:sz w:val="24"/>
                <w:szCs w:val="24"/>
              </w:rPr>
              <w:t>a</w:t>
            </w:r>
            <w:r w:rsidR="00FE5263" w:rsidRPr="00FE5263">
              <w:rPr>
                <w:rFonts w:asciiTheme="majorHAnsi" w:hAnsiTheme="majorHAnsi"/>
                <w:sz w:val="24"/>
                <w:szCs w:val="24"/>
              </w:rPr>
              <w:t>tičkoj učionici i pojedinim radionicama, ostala informatička oprema je, prilično, zastar</w:t>
            </w:r>
            <w:r>
              <w:rPr>
                <w:rFonts w:asciiTheme="majorHAnsi" w:hAnsiTheme="majorHAnsi"/>
                <w:sz w:val="24"/>
                <w:szCs w:val="24"/>
              </w:rPr>
              <w:t>j</w:t>
            </w:r>
            <w:r w:rsidR="00FE5263" w:rsidRPr="00FE5263">
              <w:rPr>
                <w:rFonts w:asciiTheme="majorHAnsi" w:hAnsiTheme="majorHAnsi"/>
                <w:sz w:val="24"/>
                <w:szCs w:val="24"/>
              </w:rPr>
              <w:t>ela, a dio računara je i neispravan.</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lastRenderedPageBreak/>
              <w:t>Slobodne aktivnosti nijesu na adekvatan način planirane Godišnjim planom rada, u skladu sa zakonom i statuom i njihova realizacija nije u potpunosti usaglašena sa obrazovnim programima. Evidentiranje slobodnih aktivnosti i prisustvo učenika se vrši.</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Dopunska nastava se planira, međutim, ne vrši se realizacija izvođenja i napredovanje učenika koji je pohađaju.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 školi se na stručnim organima, Nastavničkom vijeću i aktivima, ne razmatraju kriterijumi ocjenjivanja, definisan</w:t>
            </w:r>
            <w:r w:rsidR="002406F2">
              <w:rPr>
                <w:rFonts w:asciiTheme="majorHAnsi" w:hAnsiTheme="majorHAnsi"/>
                <w:sz w:val="24"/>
                <w:szCs w:val="24"/>
              </w:rPr>
              <w:t>j</w:t>
            </w:r>
            <w:r w:rsidRPr="00FE5263">
              <w:rPr>
                <w:rFonts w:asciiTheme="majorHAnsi" w:hAnsiTheme="majorHAnsi"/>
                <w:sz w:val="24"/>
                <w:szCs w:val="24"/>
              </w:rPr>
              <w:t>e pisanih kriteri</w:t>
            </w:r>
            <w:r w:rsidR="002406F2">
              <w:rPr>
                <w:rFonts w:asciiTheme="majorHAnsi" w:hAnsiTheme="majorHAnsi"/>
                <w:sz w:val="24"/>
                <w:szCs w:val="24"/>
              </w:rPr>
              <w:t>juma i usaglašavanje ocjenjivan</w:t>
            </w:r>
            <w:r w:rsidRPr="00FE5263">
              <w:rPr>
                <w:rFonts w:asciiTheme="majorHAnsi" w:hAnsiTheme="majorHAnsi"/>
                <w:sz w:val="24"/>
                <w:szCs w:val="24"/>
              </w:rPr>
              <w:t>j</w:t>
            </w:r>
            <w:r w:rsidR="002406F2">
              <w:rPr>
                <w:rFonts w:asciiTheme="majorHAnsi" w:hAnsiTheme="majorHAnsi"/>
                <w:sz w:val="24"/>
                <w:szCs w:val="24"/>
              </w:rPr>
              <w:t>e</w:t>
            </w:r>
            <w:r w:rsidRPr="00FE5263">
              <w:rPr>
                <w:rFonts w:asciiTheme="majorHAnsi" w:hAnsiTheme="majorHAnsi"/>
                <w:sz w:val="24"/>
                <w:szCs w:val="24"/>
              </w:rPr>
              <w:t xml:space="preserve"> na nivou aktiva ili škole. Takođe, učenici u većini smatraju da nijesu u potpunosti zadovoljni kriterijumima ocjenjivanja.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G.3.</w:t>
            </w:r>
          </w:p>
        </w:tc>
        <w:tc>
          <w:tcPr>
            <w:tcW w:w="8478" w:type="dxa"/>
          </w:tcPr>
          <w:p w:rsidR="00FE5263" w:rsidRPr="00FE5263" w:rsidRDefault="00D1751C" w:rsidP="00FE5263">
            <w:pPr>
              <w:tabs>
                <w:tab w:val="left" w:pos="558"/>
                <w:tab w:val="left" w:pos="975"/>
              </w:tabs>
              <w:spacing w:after="120"/>
              <w:jc w:val="both"/>
              <w:rPr>
                <w:rFonts w:asciiTheme="majorHAnsi" w:hAnsiTheme="majorHAnsi"/>
                <w:sz w:val="24"/>
                <w:szCs w:val="24"/>
              </w:rPr>
            </w:pPr>
            <w:r>
              <w:rPr>
                <w:rFonts w:asciiTheme="majorHAnsi" w:hAnsiTheme="majorHAnsi"/>
                <w:sz w:val="24"/>
              </w:rPr>
              <w:t>Na stručnim organima se, ug</w:t>
            </w:r>
            <w:r w:rsidR="00FE5263" w:rsidRPr="00FE5263">
              <w:rPr>
                <w:rFonts w:asciiTheme="majorHAnsi" w:hAnsiTheme="majorHAnsi"/>
                <w:sz w:val="24"/>
              </w:rPr>
              <w:t>l</w:t>
            </w:r>
            <w:r>
              <w:rPr>
                <w:rFonts w:asciiTheme="majorHAnsi" w:hAnsiTheme="majorHAnsi"/>
                <w:sz w:val="24"/>
              </w:rPr>
              <w:t>a</w:t>
            </w:r>
            <w:r w:rsidR="00FE5263" w:rsidRPr="00FE5263">
              <w:rPr>
                <w:rFonts w:asciiTheme="majorHAnsi" w:hAnsiTheme="majorHAnsi"/>
                <w:sz w:val="24"/>
              </w:rPr>
              <w:t>vnom, ne razmatraju mjere iz akcionih planova i preporuka. Škola nema adek</w:t>
            </w:r>
            <w:r w:rsidR="002406F2">
              <w:rPr>
                <w:rFonts w:asciiTheme="majorHAnsi" w:hAnsiTheme="majorHAnsi"/>
                <w:sz w:val="24"/>
              </w:rPr>
              <w:t>vatne meh</w:t>
            </w:r>
            <w:r w:rsidR="00FE5263" w:rsidRPr="00FE5263">
              <w:rPr>
                <w:rFonts w:asciiTheme="majorHAnsi" w:hAnsiTheme="majorHAnsi"/>
                <w:sz w:val="24"/>
              </w:rPr>
              <w:t>anizme za monitoring razvojnih procesa.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G.4.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 Školi je formiran Odbor za interno obezbjeđivanje kvaliteta, koji ima 11 članova. Odbor, uglavnom, vodi</w:t>
            </w:r>
            <w:r w:rsidR="002406F2">
              <w:rPr>
                <w:rFonts w:asciiTheme="majorHAnsi" w:hAnsiTheme="majorHAnsi"/>
                <w:sz w:val="24"/>
              </w:rPr>
              <w:t xml:space="preserve"> evidenciju o svom radu. Aktivn</w:t>
            </w:r>
            <w:r w:rsidRPr="00FE5263">
              <w:rPr>
                <w:rFonts w:asciiTheme="majorHAnsi" w:hAnsiTheme="majorHAnsi"/>
                <w:sz w:val="24"/>
              </w:rPr>
              <w:t>o</w:t>
            </w:r>
            <w:r w:rsidR="002406F2">
              <w:rPr>
                <w:rFonts w:asciiTheme="majorHAnsi" w:hAnsiTheme="majorHAnsi"/>
                <w:sz w:val="24"/>
              </w:rPr>
              <w:t>sti O</w:t>
            </w:r>
            <w:r w:rsidRPr="00FE5263">
              <w:rPr>
                <w:rFonts w:asciiTheme="majorHAnsi" w:hAnsiTheme="majorHAnsi"/>
                <w:sz w:val="24"/>
              </w:rPr>
              <w:t>dbora su određene Pravilnikom o radu. Odbor je imenovao menadžera za kvalitet.</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Proces planiranja i realizacije internih procjena kvaliteta, definisanja preporuka i izrada akcionog plana realizuje Odbor za kvalitet. Izvještaj se razmatra i usvaja na Odboru. Na stručnim organima škole se ne razmatraju izvještaji o radu Odbora, kao ni progres u realizaciji akcionog plana za interno unapređivanje kvaliteta.</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2406F2"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szCs w:val="24"/>
              </w:rPr>
              <w:t>R</w:t>
            </w:r>
            <w:r w:rsidR="00FE5263" w:rsidRPr="00FE5263">
              <w:rPr>
                <w:rFonts w:asciiTheme="majorHAnsi" w:hAnsiTheme="majorHAnsi"/>
                <w:sz w:val="24"/>
                <w:szCs w:val="24"/>
              </w:rPr>
              <w:t>azvijati porcedure u oblasti uređenja i unapređivanja procesa planiranja i realizacije programa.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Unaprijediti planiranje i r</w:t>
            </w:r>
            <w:r w:rsidR="002406F2">
              <w:rPr>
                <w:rFonts w:asciiTheme="majorHAnsi" w:hAnsiTheme="majorHAnsi"/>
                <w:sz w:val="24"/>
              </w:rPr>
              <w:t>e</w:t>
            </w:r>
            <w:r w:rsidRPr="00FE5263">
              <w:rPr>
                <w:rFonts w:asciiTheme="majorHAnsi" w:hAnsiTheme="majorHAnsi"/>
                <w:sz w:val="24"/>
              </w:rPr>
              <w:t xml:space="preserve">alizaciju </w:t>
            </w:r>
            <w:r w:rsidR="002406F2">
              <w:rPr>
                <w:rFonts w:asciiTheme="majorHAnsi" w:hAnsiTheme="majorHAnsi"/>
                <w:sz w:val="24"/>
              </w:rPr>
              <w:t>vannast</w:t>
            </w:r>
            <w:r w:rsidR="009A0496">
              <w:rPr>
                <w:rFonts w:asciiTheme="majorHAnsi" w:hAnsiTheme="majorHAnsi"/>
                <w:sz w:val="24"/>
              </w:rPr>
              <w:t>a</w:t>
            </w:r>
            <w:r w:rsidR="002406F2">
              <w:rPr>
                <w:rFonts w:asciiTheme="majorHAnsi" w:hAnsiTheme="majorHAnsi"/>
                <w:sz w:val="24"/>
              </w:rPr>
              <w:t>vnih aktivnosti kao podrš</w:t>
            </w:r>
            <w:r w:rsidRPr="00FE5263">
              <w:rPr>
                <w:rFonts w:asciiTheme="majorHAnsi" w:hAnsiTheme="majorHAnsi"/>
                <w:sz w:val="24"/>
              </w:rPr>
              <w:t>ku realizaciji prog</w:t>
            </w:r>
            <w:r w:rsidR="002406F2">
              <w:rPr>
                <w:rFonts w:asciiTheme="majorHAnsi" w:hAnsiTheme="majorHAnsi"/>
                <w:sz w:val="24"/>
              </w:rPr>
              <w:t>rama, a zadovoljit</w:t>
            </w:r>
            <w:r w:rsidRPr="00FE5263">
              <w:rPr>
                <w:rFonts w:asciiTheme="majorHAnsi" w:hAnsiTheme="majorHAnsi"/>
                <w:sz w:val="24"/>
              </w:rPr>
              <w:t>i i želje i afin</w:t>
            </w:r>
            <w:r w:rsidR="002406F2">
              <w:rPr>
                <w:rFonts w:asciiTheme="majorHAnsi" w:hAnsiTheme="majorHAnsi"/>
                <w:sz w:val="24"/>
              </w:rPr>
              <w:t>i</w:t>
            </w:r>
            <w:r w:rsidRPr="00FE5263">
              <w:rPr>
                <w:rFonts w:asciiTheme="majorHAnsi" w:hAnsiTheme="majorHAnsi"/>
                <w:sz w:val="24"/>
              </w:rPr>
              <w:t>tete učenika.</w:t>
            </w:r>
          </w:p>
          <w:p w:rsidR="00FE5263" w:rsidRPr="00FE5263" w:rsidRDefault="002406F2"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K</w:t>
            </w:r>
            <w:r w:rsidR="003656E4">
              <w:rPr>
                <w:rFonts w:asciiTheme="majorHAnsi" w:hAnsiTheme="majorHAnsi"/>
                <w:sz w:val="24"/>
              </w:rPr>
              <w:t>roz p</w:t>
            </w:r>
            <w:r w:rsidR="00FE5263" w:rsidRPr="00FE5263">
              <w:rPr>
                <w:rFonts w:asciiTheme="majorHAnsi" w:hAnsiTheme="majorHAnsi"/>
                <w:sz w:val="24"/>
              </w:rPr>
              <w:t>r</w:t>
            </w:r>
            <w:r w:rsidR="003656E4">
              <w:rPr>
                <w:rFonts w:asciiTheme="majorHAnsi" w:hAnsiTheme="majorHAnsi"/>
                <w:sz w:val="24"/>
              </w:rPr>
              <w:t>o</w:t>
            </w:r>
            <w:r w:rsidR="00FE5263" w:rsidRPr="00FE5263">
              <w:rPr>
                <w:rFonts w:asciiTheme="majorHAnsi" w:hAnsiTheme="majorHAnsi"/>
                <w:sz w:val="24"/>
              </w:rPr>
              <w:t>cese obuke nastavnika za upravljanje odjeljenjem i primjenu vaspitnih mjera obezbijediti dobre uslove za učenje na času.</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Obezbijediti monitoring i izvještavanje o primjeni mjera za unapređivanje kvaliteta nastave i učenja.</w:t>
            </w:r>
          </w:p>
          <w:p w:rsidR="00FE5263" w:rsidRPr="00FE5263" w:rsidRDefault="00EF0DAD"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Uskladiti strukturu i sa</w:t>
            </w:r>
            <w:r w:rsidR="00FE5263" w:rsidRPr="00FE5263">
              <w:rPr>
                <w:rFonts w:asciiTheme="majorHAnsi" w:hAnsiTheme="majorHAnsi"/>
                <w:sz w:val="24"/>
              </w:rPr>
              <w:t>držaj plana i izvještaja o internoj eval</w:t>
            </w:r>
            <w:r w:rsidR="002406F2">
              <w:rPr>
                <w:rFonts w:asciiTheme="majorHAnsi" w:hAnsiTheme="majorHAnsi"/>
                <w:sz w:val="24"/>
              </w:rPr>
              <w:t>uaciji sa preporukama Centra za</w:t>
            </w:r>
            <w:r w:rsidR="00FE5263" w:rsidRPr="00FE5263">
              <w:rPr>
                <w:rFonts w:asciiTheme="majorHAnsi" w:hAnsiTheme="majorHAnsi"/>
                <w:sz w:val="24"/>
              </w:rPr>
              <w:t xml:space="preserve"> </w:t>
            </w:r>
            <w:r w:rsidR="002406F2">
              <w:rPr>
                <w:rFonts w:asciiTheme="majorHAnsi" w:hAnsiTheme="majorHAnsi"/>
                <w:sz w:val="24"/>
              </w:rPr>
              <w:t>s</w:t>
            </w:r>
            <w:r w:rsidR="00FE5263" w:rsidRPr="00FE5263">
              <w:rPr>
                <w:rFonts w:asciiTheme="majorHAnsi" w:hAnsiTheme="majorHAnsi"/>
                <w:sz w:val="24"/>
              </w:rPr>
              <w:t>tručno obrazovanje i usklađivanje sa Metodologijom ek</w:t>
            </w:r>
            <w:r w:rsidR="002406F2">
              <w:rPr>
                <w:rFonts w:asciiTheme="majorHAnsi" w:hAnsiTheme="majorHAnsi"/>
                <w:sz w:val="24"/>
              </w:rPr>
              <w:t>s</w:t>
            </w:r>
            <w:r w:rsidR="00FE5263" w:rsidRPr="00FE5263">
              <w:rPr>
                <w:rFonts w:asciiTheme="majorHAnsi" w:hAnsiTheme="majorHAnsi"/>
                <w:sz w:val="24"/>
              </w:rPr>
              <w:t>terne evaluacije u stručnom obrazovanju i obrazovanju odraslih.</w:t>
            </w:r>
          </w:p>
        </w:tc>
      </w:tr>
    </w:tbl>
    <w:bookmarkStart w:id="20" w:name="_Toc12274952" w:displacedByCustomXml="next"/>
    <w:bookmarkStart w:id="21" w:name="_Toc476058883" w:displacedByCustomXml="next"/>
    <w:bookmarkStart w:id="22" w:name="_Toc475484380" w:displacedByCustomXml="next"/>
    <w:sdt>
      <w:sdtPr>
        <w:rPr>
          <w:rFonts w:asciiTheme="majorHAnsi" w:eastAsiaTheme="majorEastAsia" w:hAnsiTheme="majorHAnsi" w:cstheme="majorBidi"/>
          <w:b/>
          <w:color w:val="2E74B5" w:themeColor="accent1" w:themeShade="BF"/>
          <w:sz w:val="28"/>
          <w:szCs w:val="32"/>
        </w:rPr>
        <w:id w:val="-1312329168"/>
        <w:lock w:val="contentLocked"/>
        <w:placeholder>
          <w:docPart w:val="58AD224801A0459E83C17C06E2CC2C90"/>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Cs/>
              <w:color w:val="2E74B5" w:themeColor="accent1" w:themeShade="BF"/>
              <w:sz w:val="28"/>
              <w:szCs w:val="26"/>
            </w:rPr>
          </w:pPr>
          <w:r w:rsidRPr="00FE5263">
            <w:rPr>
              <w:rFonts w:asciiTheme="majorHAnsi" w:eastAsiaTheme="majorEastAsia" w:hAnsiTheme="majorHAnsi" w:cstheme="majorBidi"/>
              <w:b/>
              <w:color w:val="2E74B5" w:themeColor="accent1" w:themeShade="BF"/>
              <w:sz w:val="28"/>
              <w:szCs w:val="32"/>
            </w:rPr>
            <w:t>I. DOKUMENTACIJA I PROCEDURE</w:t>
          </w:r>
        </w:p>
      </w:sdtContent>
    </w:sdt>
    <w:bookmarkEnd w:id="20" w:displacedByCustomXml="prev"/>
    <w:bookmarkEnd w:id="21" w:displacedByCustomXml="prev"/>
    <w:bookmarkEnd w:id="22"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I.1.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Škola se odgovorno i u skladu sa propisima odnosi prema dokumentima. Prisutne su aktivnosti na unapređivanju interne dokumentacije.</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Ne postoje procedure za upravljanje dokumentima, vođen</w:t>
            </w:r>
            <w:r w:rsidR="002406F2">
              <w:rPr>
                <w:rFonts w:asciiTheme="majorHAnsi" w:hAnsiTheme="majorHAnsi"/>
                <w:sz w:val="24"/>
              </w:rPr>
              <w:t>je ljetopisa, službenih zabilješ</w:t>
            </w:r>
            <w:r w:rsidRPr="00FE5263">
              <w:rPr>
                <w:rFonts w:asciiTheme="majorHAnsi" w:hAnsiTheme="majorHAnsi"/>
                <w:sz w:val="24"/>
              </w:rPr>
              <w:t>ki (zapisnika) i sl.</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Škola nema Vodič za pristup informacijama u pisanoj, štampanoj, zvučnoj, elektronskoj ili nekoj drugoj formi. Procedurom nije određeno i pravo i način traženja i primanja informacija, svrhu i podatke koji su u njima sadržani.</w:t>
            </w:r>
            <w:r w:rsidR="002406F2">
              <w:rPr>
                <w:rFonts w:asciiTheme="majorHAnsi" w:hAnsiTheme="majorHAnsi"/>
                <w:sz w:val="24"/>
              </w:rPr>
              <w:t xml:space="preserve"> </w:t>
            </w:r>
            <w:r w:rsidRPr="00FE5263">
              <w:rPr>
                <w:rFonts w:asciiTheme="majorHAnsi" w:hAnsiTheme="majorHAnsi"/>
                <w:sz w:val="24"/>
              </w:rPr>
              <w:t>U tom smislu se postupa prema odluci direktora</w:t>
            </w:r>
            <w:r w:rsidR="002406F2">
              <w:rPr>
                <w:rFonts w:asciiTheme="majorHAnsi" w:hAnsiTheme="majorHAnsi"/>
                <w:sz w:val="24"/>
              </w:rPr>
              <w:t>,</w:t>
            </w:r>
            <w:r w:rsidRPr="00FE5263">
              <w:rPr>
                <w:rFonts w:asciiTheme="majorHAnsi" w:hAnsiTheme="majorHAnsi"/>
                <w:sz w:val="24"/>
              </w:rPr>
              <w:t xml:space="preserve"> odnosno sekretara Škole.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I.2.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 xml:space="preserve">Škola vodi evidenciju o postignućima učenika u sveskama zapisnika Nastavničkog </w:t>
            </w:r>
            <w:r w:rsidRPr="00FE5263">
              <w:rPr>
                <w:rFonts w:asciiTheme="majorHAnsi" w:hAnsiTheme="majorHAnsi"/>
                <w:sz w:val="24"/>
              </w:rPr>
              <w:lastRenderedPageBreak/>
              <w:t>vijeća i aktiva.</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 xml:space="preserve">Evidencija o postignućima učenika na </w:t>
            </w:r>
            <w:r w:rsidR="00940DFA">
              <w:rPr>
                <w:rFonts w:asciiTheme="majorHAnsi" w:hAnsiTheme="majorHAnsi"/>
                <w:sz w:val="24"/>
              </w:rPr>
              <w:t xml:space="preserve">eksternim stručnim ispitima se </w:t>
            </w:r>
            <w:r w:rsidRPr="00FE5263">
              <w:rPr>
                <w:rFonts w:asciiTheme="majorHAnsi" w:hAnsiTheme="majorHAnsi"/>
                <w:sz w:val="24"/>
              </w:rPr>
              <w:t>vodi po godinama, predmetima, rokovima i odjeljenjima.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I.3.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Upravljanje dokumentima u školi se sprovodi prema ustanovljenoj praksi, odnosno odlukama direktora i sekretarke. Za evidentiranje dokumenata</w:t>
            </w:r>
            <w:r w:rsidR="002406F2">
              <w:rPr>
                <w:rFonts w:asciiTheme="majorHAnsi" w:hAnsiTheme="majorHAnsi"/>
                <w:sz w:val="24"/>
              </w:rPr>
              <w:t xml:space="preserve"> vodi se djelovodna knjiga. Međ</w:t>
            </w:r>
            <w:r w:rsidRPr="00FE5263">
              <w:rPr>
                <w:rFonts w:asciiTheme="majorHAnsi" w:hAnsiTheme="majorHAnsi"/>
                <w:sz w:val="24"/>
              </w:rPr>
              <w:t>utim</w:t>
            </w:r>
            <w:r w:rsidR="00DA4AC2">
              <w:rPr>
                <w:rFonts w:asciiTheme="majorHAnsi" w:hAnsiTheme="majorHAnsi"/>
                <w:sz w:val="24"/>
              </w:rPr>
              <w:t>,</w:t>
            </w:r>
            <w:r w:rsidRPr="00FE5263">
              <w:rPr>
                <w:rFonts w:asciiTheme="majorHAnsi" w:hAnsiTheme="majorHAnsi"/>
                <w:sz w:val="24"/>
              </w:rPr>
              <w:t xml:space="preserve"> dio dokumenata se direktno prosl</w:t>
            </w:r>
            <w:r w:rsidR="002E491E">
              <w:rPr>
                <w:rFonts w:asciiTheme="majorHAnsi" w:hAnsiTheme="majorHAnsi"/>
                <w:sz w:val="24"/>
              </w:rPr>
              <w:t>jeđuje odgovornim za određ</w:t>
            </w:r>
            <w:r w:rsidRPr="00FE5263">
              <w:rPr>
                <w:rFonts w:asciiTheme="majorHAnsi" w:hAnsiTheme="majorHAnsi"/>
                <w:sz w:val="24"/>
              </w:rPr>
              <w:t xml:space="preserve">ene aktivnost, npr. koordinatoru za stručne eksterne ispite.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Dio arhive</w:t>
            </w:r>
            <w:r w:rsidR="002E491E">
              <w:rPr>
                <w:rFonts w:asciiTheme="majorHAnsi" w:hAnsiTheme="majorHAnsi"/>
                <w:sz w:val="24"/>
                <w:szCs w:val="24"/>
              </w:rPr>
              <w:t xml:space="preserve"> se čuva u prostoriji sekretara,</w:t>
            </w:r>
            <w:r w:rsidRPr="00FE5263">
              <w:rPr>
                <w:rFonts w:asciiTheme="majorHAnsi" w:hAnsiTheme="majorHAnsi"/>
                <w:sz w:val="24"/>
                <w:szCs w:val="24"/>
              </w:rPr>
              <w:t xml:space="preserve"> a ostala dokumenta se odlažu u zasebnoj prostoriji koja je povezana sa kancelarijom direktora. Ne vodi se evidencija o preuzimanju i vraćanju dokumentacije iz arhiva.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I.4.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Uprava i zaposleni komuniciraju u direktnim kontaktima, najčešće telefono</w:t>
            </w:r>
            <w:r w:rsidR="002E491E">
              <w:rPr>
                <w:rFonts w:asciiTheme="majorHAnsi" w:hAnsiTheme="majorHAnsi"/>
                <w:sz w:val="24"/>
              </w:rPr>
              <w:t>m</w:t>
            </w:r>
            <w:r w:rsidRPr="00FE5263">
              <w:rPr>
                <w:rFonts w:asciiTheme="majorHAnsi" w:hAnsiTheme="majorHAnsi"/>
                <w:sz w:val="24"/>
              </w:rPr>
              <w:t xml:space="preserve"> i elektronskom poštom.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Sa najavom odsustva nastavnik upoznaje upravu, lično, telefonom, ali je obavezno popunjavanje internog formulara – zahtjeva.</w:t>
            </w:r>
            <w:r w:rsidR="006B5A6F">
              <w:rPr>
                <w:rFonts w:asciiTheme="majorHAnsi" w:hAnsiTheme="majorHAnsi"/>
                <w:sz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I.5.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je 18.02.2013. godine usvojila Etički k</w:t>
            </w:r>
            <w:r w:rsidR="002E491E">
              <w:rPr>
                <w:rFonts w:asciiTheme="majorHAnsi" w:hAnsiTheme="majorHAnsi"/>
                <w:sz w:val="24"/>
              </w:rPr>
              <w:t>odeks, koji je javno izložen u z</w:t>
            </w:r>
            <w:r w:rsidRPr="00FE5263">
              <w:rPr>
                <w:rFonts w:asciiTheme="majorHAnsi" w:hAnsiTheme="majorHAnsi"/>
                <w:sz w:val="24"/>
              </w:rPr>
              <w:t>bornici. U skladu sa kodeksom formiran je i Etički odbor koji je u predmetnom periodu razmatrao i rješavao, uspješno, jedan predmet.</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I.6.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Škola je razvila procedure u oblasti finansijskog i knjigovodstvenog poslovanja, i one su precizne i detaljne sa blok dijagramom za praćenje i evidentiranje.</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Škola ne razvija ostale procedure za upravljanje ključnim aktivnostima.</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 skladu sa zakonom donijeti Vodič za pristup informacijama sa katalogom vrsta dokumenata, evidencije, adresu i e-mail adresu za podnošenje zahtjeva, kontakt telefon, podatke o odgovornim licima, troškovima pristupa informacijama i druge podatke koji su od značaja za ostvarivanje pristupa informacijama koje posjeduje Škola.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Redovno a</w:t>
            </w:r>
            <w:r w:rsidR="00330A11">
              <w:rPr>
                <w:rFonts w:asciiTheme="majorHAnsi" w:hAnsiTheme="majorHAnsi"/>
                <w:sz w:val="24"/>
                <w:szCs w:val="24"/>
              </w:rPr>
              <w:t>žurirati V</w:t>
            </w:r>
            <w:r w:rsidR="002E491E">
              <w:rPr>
                <w:rFonts w:asciiTheme="majorHAnsi" w:hAnsiTheme="majorHAnsi"/>
                <w:sz w:val="24"/>
                <w:szCs w:val="24"/>
              </w:rPr>
              <w:t>odič za pristup infor</w:t>
            </w:r>
            <w:r w:rsidRPr="00FE5263">
              <w:rPr>
                <w:rFonts w:asciiTheme="majorHAnsi" w:hAnsiTheme="majorHAnsi"/>
                <w:sz w:val="24"/>
                <w:szCs w:val="24"/>
              </w:rPr>
              <w:t>m</w:t>
            </w:r>
            <w:r w:rsidR="002E491E">
              <w:rPr>
                <w:rFonts w:asciiTheme="majorHAnsi" w:hAnsiTheme="majorHAnsi"/>
                <w:sz w:val="24"/>
                <w:szCs w:val="24"/>
              </w:rPr>
              <w:t>a</w:t>
            </w:r>
            <w:r w:rsidRPr="00FE5263">
              <w:rPr>
                <w:rFonts w:asciiTheme="majorHAnsi" w:hAnsiTheme="majorHAnsi"/>
                <w:sz w:val="24"/>
                <w:szCs w:val="24"/>
              </w:rPr>
              <w:t>cijama i odrediti lice zaduženo za rješavanje po zahtjevima za pristup informacijama, kao i lice koje će ga zamjenjivati u slučaju njegovog odsustva</w:t>
            </w:r>
            <w:r w:rsidR="002E491E">
              <w:rPr>
                <w:rFonts w:asciiTheme="majorHAnsi" w:hAnsiTheme="majorHAnsi"/>
                <w:sz w:val="24"/>
                <w:szCs w:val="24"/>
              </w:rPr>
              <w:t>.</w:t>
            </w:r>
          </w:p>
        </w:tc>
      </w:tr>
    </w:tbl>
    <w:bookmarkStart w:id="23" w:name="_Toc12274953" w:displacedByCustomXml="next"/>
    <w:bookmarkStart w:id="24" w:name="_Toc476058884" w:displacedByCustomXml="next"/>
    <w:bookmarkStart w:id="25" w:name="_Toc475484381" w:displacedByCustomXml="next"/>
    <w:sdt>
      <w:sdtPr>
        <w:rPr>
          <w:rFonts w:asciiTheme="majorHAnsi" w:eastAsiaTheme="majorEastAsia" w:hAnsiTheme="majorHAnsi" w:cstheme="majorBidi"/>
          <w:b/>
          <w:color w:val="2E74B5" w:themeColor="accent1" w:themeShade="BF"/>
          <w:sz w:val="28"/>
          <w:szCs w:val="32"/>
        </w:rPr>
        <w:id w:val="616962732"/>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Cs/>
              <w:color w:val="2E74B5" w:themeColor="accent1" w:themeShade="BF"/>
              <w:sz w:val="28"/>
              <w:szCs w:val="26"/>
            </w:rPr>
          </w:pPr>
          <w:r w:rsidRPr="00FE5263">
            <w:rPr>
              <w:rFonts w:asciiTheme="majorHAnsi" w:eastAsiaTheme="majorEastAsia" w:hAnsiTheme="majorHAnsi" w:cstheme="majorBidi"/>
              <w:b/>
              <w:color w:val="2E74B5" w:themeColor="accent1" w:themeShade="BF"/>
              <w:sz w:val="28"/>
              <w:szCs w:val="32"/>
            </w:rPr>
            <w:t>J. PROVJERA KOMPETENCIJA</w:t>
          </w:r>
        </w:p>
      </w:sdtContent>
    </w:sdt>
    <w:bookmarkEnd w:id="23" w:displacedByCustomXml="prev"/>
    <w:bookmarkEnd w:id="24" w:displacedByCustomXml="prev"/>
    <w:bookmarkEnd w:id="25"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J.5.</w:t>
            </w:r>
          </w:p>
        </w:tc>
        <w:tc>
          <w:tcPr>
            <w:tcW w:w="8478" w:type="dxa"/>
          </w:tcPr>
          <w:p w:rsidR="00FE5263" w:rsidRPr="00FE5263" w:rsidRDefault="00FE5263" w:rsidP="00FE5263">
            <w:pPr>
              <w:spacing w:after="120"/>
              <w:jc w:val="both"/>
              <w:rPr>
                <w:rFonts w:asciiTheme="majorHAnsi" w:hAnsiTheme="majorHAnsi"/>
                <w:sz w:val="24"/>
              </w:rPr>
            </w:pPr>
            <w:r w:rsidRPr="00FE5263">
              <w:rPr>
                <w:rFonts w:asciiTheme="majorHAnsi" w:hAnsiTheme="majorHAnsi"/>
                <w:sz w:val="24"/>
              </w:rPr>
              <w:t>U školi se eksterne i interne provjere znanja i vještina učenika na završetku programa vrše u skladu sa zakonom. Škola je imenovala koordinatora za eksterne provjere, Ispitni odbor, sekretara</w:t>
            </w:r>
            <w:r w:rsidR="006B5A6F">
              <w:rPr>
                <w:rFonts w:asciiTheme="majorHAnsi" w:hAnsiTheme="majorHAnsi"/>
                <w:sz w:val="24"/>
              </w:rPr>
              <w:t xml:space="preserve"> </w:t>
            </w:r>
            <w:r w:rsidR="002E491E">
              <w:rPr>
                <w:rFonts w:asciiTheme="majorHAnsi" w:hAnsiTheme="majorHAnsi"/>
                <w:sz w:val="24"/>
              </w:rPr>
              <w:t>I</w:t>
            </w:r>
            <w:r w:rsidRPr="00FE5263">
              <w:rPr>
                <w:rFonts w:asciiTheme="majorHAnsi" w:hAnsiTheme="majorHAnsi"/>
                <w:sz w:val="24"/>
              </w:rPr>
              <w:t>spitnog odbora, komisije za realizaciju ispita itd.</w:t>
            </w:r>
          </w:p>
          <w:p w:rsidR="00FE5263" w:rsidRPr="00FE5263" w:rsidRDefault="00FE5263" w:rsidP="00FE5263">
            <w:pPr>
              <w:tabs>
                <w:tab w:val="left" w:pos="558"/>
                <w:tab w:val="left" w:pos="975"/>
              </w:tabs>
              <w:spacing w:after="120"/>
              <w:jc w:val="both"/>
              <w:rPr>
                <w:rFonts w:asciiTheme="majorHAnsi" w:hAnsiTheme="majorHAnsi"/>
                <w:sz w:val="24"/>
              </w:rPr>
            </w:pPr>
            <w:r w:rsidRPr="00FE5263">
              <w:rPr>
                <w:rFonts w:asciiTheme="majorHAnsi" w:hAnsiTheme="majorHAnsi"/>
                <w:sz w:val="24"/>
              </w:rPr>
              <w:t xml:space="preserve">Sve aktivnosti se sprovode blagovremeno i u skladu sa preporukama Ispitnog centra, odnosno pravilima Škole, koja su usklađena sa eksternim procedurama. </w:t>
            </w:r>
          </w:p>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Učenici se blagovremeno anketiraju i opredjeljuju za eksterno</w:t>
            </w:r>
            <w:r w:rsidR="002E491E">
              <w:rPr>
                <w:rFonts w:asciiTheme="majorHAnsi" w:hAnsiTheme="majorHAnsi"/>
                <w:sz w:val="24"/>
              </w:rPr>
              <w:t>,</w:t>
            </w:r>
            <w:r w:rsidRPr="00FE5263">
              <w:rPr>
                <w:rFonts w:asciiTheme="majorHAnsi" w:hAnsiTheme="majorHAnsi"/>
                <w:sz w:val="24"/>
              </w:rPr>
              <w:t xml:space="preserve"> odnosno interno polaganje stručnog ispita. Od ukupnog broja učenika koji završavaju školovanje u četvorogodišnjim programima, 10-15% pristupa internom polaganju stručnog ispita, o čemu se vodi posebna evidencija.</w:t>
            </w:r>
          </w:p>
        </w:tc>
      </w:tr>
      <w:tr w:rsidR="00FE5263" w:rsidRPr="00FE5263" w:rsidTr="00E270C3">
        <w:trPr>
          <w:gridBefore w:val="1"/>
          <w:wBefore w:w="720" w:type="dxa"/>
          <w:trHeight w:val="659"/>
        </w:trPr>
        <w:tc>
          <w:tcPr>
            <w:tcW w:w="8478" w:type="dxa"/>
          </w:tcPr>
          <w:p w:rsidR="00FE5263" w:rsidRPr="00FE5263" w:rsidRDefault="002E491E" w:rsidP="00FE5263">
            <w:pPr>
              <w:tabs>
                <w:tab w:val="left" w:pos="558"/>
                <w:tab w:val="left" w:pos="975"/>
              </w:tabs>
              <w:spacing w:after="40"/>
              <w:jc w:val="both"/>
              <w:rPr>
                <w:rFonts w:asciiTheme="majorHAnsi" w:hAnsiTheme="majorHAnsi"/>
                <w:b/>
                <w:i/>
                <w:sz w:val="24"/>
                <w:szCs w:val="24"/>
              </w:rPr>
            </w:pPr>
            <w:r>
              <w:rPr>
                <w:rFonts w:asciiTheme="majorHAnsi" w:hAnsiTheme="majorHAnsi"/>
                <w:b/>
                <w:i/>
                <w:sz w:val="24"/>
                <w:szCs w:val="24"/>
              </w:rPr>
              <w:lastRenderedPageBreak/>
              <w:t>Preporuka</w:t>
            </w:r>
            <w:r w:rsidR="00FE5263" w:rsidRPr="00FE5263">
              <w:rPr>
                <w:rFonts w:asciiTheme="majorHAnsi" w:hAnsiTheme="majorHAnsi"/>
                <w:b/>
                <w: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Unaprijedi</w:t>
            </w:r>
            <w:r w:rsidR="002E491E">
              <w:rPr>
                <w:rFonts w:asciiTheme="majorHAnsi" w:hAnsiTheme="majorHAnsi"/>
                <w:sz w:val="24"/>
              </w:rPr>
              <w:t>ti i sistematizovati</w:t>
            </w:r>
            <w:r w:rsidR="006B5A6F">
              <w:rPr>
                <w:rFonts w:asciiTheme="majorHAnsi" w:hAnsiTheme="majorHAnsi"/>
                <w:sz w:val="24"/>
              </w:rPr>
              <w:t xml:space="preserve"> </w:t>
            </w:r>
            <w:r w:rsidR="002E491E">
              <w:rPr>
                <w:rFonts w:asciiTheme="majorHAnsi" w:hAnsiTheme="majorHAnsi"/>
                <w:sz w:val="24"/>
              </w:rPr>
              <w:t>evidencije o polaganjima na zavr</w:t>
            </w:r>
            <w:r w:rsidRPr="00FE5263">
              <w:rPr>
                <w:rFonts w:asciiTheme="majorHAnsi" w:hAnsiTheme="majorHAnsi"/>
                <w:sz w:val="24"/>
              </w:rPr>
              <w:t>šnim i stručnim ispitima, posebno u oblasti vanrednih ispita.</w:t>
            </w:r>
          </w:p>
        </w:tc>
      </w:tr>
    </w:tbl>
    <w:sdt>
      <w:sdtPr>
        <w:rPr>
          <w:rFonts w:asciiTheme="majorHAnsi" w:eastAsia="Times New Roman" w:hAnsiTheme="majorHAnsi" w:cs="Calibri"/>
          <w:b/>
          <w:sz w:val="24"/>
          <w:szCs w:val="24"/>
          <w:lang w:val="pl-PL"/>
        </w:rPr>
        <w:id w:val="567002035"/>
        <w:lock w:val="contentLocked"/>
        <w:placeholder>
          <w:docPart w:val="5DCBE8591AD744EA9F231BDEC7D92E95"/>
        </w:placeholder>
      </w:sdtPr>
      <w:sdtContent>
        <w:p w:rsidR="00FE5263" w:rsidRPr="00FE5263" w:rsidRDefault="00FE5263" w:rsidP="00FE5263">
          <w:pPr>
            <w:spacing w:before="240"/>
            <w:jc w:val="right"/>
            <w:rPr>
              <w:rFonts w:asciiTheme="majorHAnsi" w:eastAsia="Times New Roman" w:hAnsiTheme="majorHAnsi" w:cs="Calibri"/>
              <w:b/>
              <w:sz w:val="24"/>
              <w:szCs w:val="24"/>
              <w:lang w:val="pl-PL"/>
            </w:rPr>
          </w:pPr>
          <w:r w:rsidRPr="00FE5263">
            <w:rPr>
              <w:rFonts w:asciiTheme="majorHAnsi" w:eastAsia="Times New Roman" w:hAnsiTheme="majorHAnsi" w:cs="Calibri"/>
              <w:b/>
              <w:sz w:val="24"/>
              <w:szCs w:val="24"/>
              <w:lang w:val="pl-PL"/>
            </w:rPr>
            <w:t xml:space="preserve">Eksterni evaluatori: </w:t>
          </w:r>
        </w:p>
      </w:sdtContent>
    </w:sdt>
    <w:sdt>
      <w:sdtPr>
        <w:rPr>
          <w:rFonts w:asciiTheme="majorHAnsi" w:hAnsiTheme="majorHAnsi"/>
          <w:b/>
          <w:sz w:val="24"/>
        </w:rPr>
        <w:id w:val="2075861318"/>
        <w:placeholder>
          <w:docPart w:val="1046D8DD70384FA0974FDF24793C7854"/>
        </w:placeholder>
      </w:sdtPr>
      <w:sdtEndPr>
        <w:rPr>
          <w:rFonts w:ascii="Book Antiqua" w:hAnsi="Book Antiqua"/>
          <w:b w:val="0"/>
          <w:sz w:val="22"/>
          <w:szCs w:val="24"/>
        </w:rPr>
      </w:sdtEndPr>
      <w:sdtContent>
        <w:p w:rsidR="00FE5263" w:rsidRPr="00FE5263" w:rsidRDefault="00FE5263" w:rsidP="00FE5263">
          <w:pPr>
            <w:jc w:val="right"/>
            <w:rPr>
              <w:rFonts w:asciiTheme="majorHAnsi" w:hAnsiTheme="majorHAnsi"/>
              <w:b/>
              <w:sz w:val="24"/>
            </w:rPr>
          </w:pPr>
          <w:r w:rsidRPr="00FE5263">
            <w:rPr>
              <w:rFonts w:asciiTheme="majorHAnsi" w:hAnsiTheme="majorHAnsi"/>
              <w:b/>
              <w:sz w:val="24"/>
            </w:rPr>
            <w:t xml:space="preserve">Radoje Radunović </w:t>
          </w:r>
        </w:p>
        <w:p w:rsidR="00FE5263" w:rsidRPr="00FE5263" w:rsidRDefault="00FE5263" w:rsidP="00FE5263">
          <w:pPr>
            <w:jc w:val="right"/>
            <w:rPr>
              <w:rFonts w:asciiTheme="majorHAnsi" w:hAnsiTheme="majorHAnsi"/>
              <w:b/>
              <w:sz w:val="24"/>
            </w:rPr>
          </w:pPr>
          <w:r w:rsidRPr="00FE5263">
            <w:rPr>
              <w:rFonts w:asciiTheme="majorHAnsi" w:hAnsiTheme="majorHAnsi"/>
              <w:b/>
              <w:sz w:val="24"/>
            </w:rPr>
            <w:t>mr</w:t>
          </w:r>
          <w:r w:rsidR="006B5A6F">
            <w:rPr>
              <w:rFonts w:asciiTheme="majorHAnsi" w:hAnsiTheme="majorHAnsi"/>
              <w:b/>
              <w:sz w:val="24"/>
            </w:rPr>
            <w:t xml:space="preserve"> </w:t>
          </w:r>
          <w:r w:rsidRPr="00FE5263">
            <w:rPr>
              <w:rFonts w:asciiTheme="majorHAnsi" w:hAnsiTheme="majorHAnsi"/>
              <w:b/>
              <w:sz w:val="24"/>
            </w:rPr>
            <w:t>Željko Raičević</w:t>
          </w:r>
        </w:p>
      </w:sdtContent>
    </w:sdt>
    <w:p w:rsidR="00FE5263" w:rsidRPr="00FE5263" w:rsidRDefault="00FE5263" w:rsidP="00FE5263">
      <w:pPr>
        <w:spacing w:after="160" w:line="259" w:lineRule="auto"/>
        <w:rPr>
          <w:rFonts w:asciiTheme="majorHAnsi" w:hAnsiTheme="majorHAnsi"/>
        </w:rPr>
      </w:pPr>
      <w:r w:rsidRPr="00FE5263">
        <w:rPr>
          <w:rFonts w:asciiTheme="majorHAnsi" w:hAnsiTheme="majorHAnsi"/>
        </w:rPr>
        <w:br w:type="page"/>
      </w:r>
    </w:p>
    <w:bookmarkStart w:id="26" w:name="_Toc12274954"/>
    <w:p w:rsidR="00FE5263" w:rsidRPr="00FE5263" w:rsidRDefault="00125136" w:rsidP="00FE5263">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rPr>
          <w:id w:val="785653"/>
          <w:lock w:val="contentLocked"/>
        </w:sdtPr>
        <w:sdtContent>
          <w:r w:rsidR="00FE5263" w:rsidRPr="00FE5263">
            <w:rPr>
              <w:rFonts w:asciiTheme="majorHAnsi" w:eastAsiaTheme="majorEastAsia" w:hAnsiTheme="majorHAnsi" w:cstheme="majorBidi"/>
              <w:b/>
              <w:bCs/>
              <w:color w:val="C00000"/>
              <w:sz w:val="28"/>
              <w:szCs w:val="28"/>
            </w:rPr>
            <w:t>OBRAZOVNI PROGRAM</w:t>
          </w:r>
        </w:sdtContent>
      </w:sdt>
      <w:sdt>
        <w:sdtPr>
          <w:rPr>
            <w:rFonts w:asciiTheme="majorHAnsi" w:eastAsiaTheme="majorEastAsia" w:hAnsiTheme="majorHAnsi" w:cstheme="majorBidi"/>
            <w:b/>
            <w:caps/>
            <w:color w:val="C00000"/>
            <w:sz w:val="28"/>
            <w:szCs w:val="32"/>
          </w:rPr>
          <w:id w:val="785654"/>
        </w:sdtPr>
        <w:sdtEndPr>
          <w:rPr>
            <w:rFonts w:ascii="Arial Narrow" w:eastAsia="Times New Roman" w:hAnsi="Arial Narrow" w:cstheme="minorBidi"/>
            <w:b w:val="0"/>
            <w:bCs/>
            <w:caps w:val="0"/>
            <w:color w:val="000000"/>
            <w:sz w:val="22"/>
            <w:szCs w:val="20"/>
            <w:lang w:val="sl-SI" w:eastAsia="sl-SI"/>
          </w:rPr>
        </w:sdtEndPr>
        <w:sdtContent>
          <w:r w:rsidR="006B5A6F">
            <w:rPr>
              <w:rFonts w:asciiTheme="majorHAnsi" w:eastAsiaTheme="majorEastAsia" w:hAnsiTheme="majorHAnsi" w:cstheme="majorBidi"/>
              <w:b/>
              <w:caps/>
              <w:color w:val="C00000"/>
              <w:sz w:val="28"/>
              <w:szCs w:val="32"/>
            </w:rPr>
            <w:t xml:space="preserve"> </w:t>
          </w:r>
          <w:r w:rsidR="00FE5263" w:rsidRPr="00FE5263">
            <w:rPr>
              <w:rFonts w:asciiTheme="majorHAnsi" w:eastAsiaTheme="majorEastAsia" w:hAnsiTheme="majorHAnsi" w:cstheme="majorBidi"/>
              <w:b/>
              <w:caps/>
              <w:color w:val="C00000"/>
              <w:sz w:val="28"/>
              <w:szCs w:val="32"/>
            </w:rPr>
            <w:t>TEHNIČAR ZA KOMPJUTERSKO KONSTRUISANJE I UPRAVLJANJE</w:t>
          </w:r>
        </w:sdtContent>
      </w:sdt>
      <w:bookmarkEnd w:id="26"/>
    </w:p>
    <w:bookmarkStart w:id="27" w:name="_Toc12274955" w:displacedByCustomXml="next"/>
    <w:sdt>
      <w:sdtPr>
        <w:rPr>
          <w:color w:val="C00000"/>
        </w:rPr>
        <w:id w:val="785655"/>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6E0D29" w:rsidRDefault="00FE5263" w:rsidP="006E0D29">
          <w:pPr>
            <w:pStyle w:val="Heading2"/>
            <w:spacing w:before="240" w:after="240"/>
            <w:rPr>
              <w:color w:val="C00000"/>
            </w:rPr>
          </w:pPr>
          <w:r w:rsidRPr="006E0D29">
            <w:rPr>
              <w:color w:val="C00000"/>
            </w:rPr>
            <w:t>B. NASTAVA/ UČENJE I OBUKA - IZVOĐENJE VET PROGRAMA</w:t>
          </w:r>
        </w:p>
      </w:sdtContent>
    </w:sdt>
    <w:bookmarkEnd w:id="27"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B.1.</w:t>
            </w:r>
          </w:p>
        </w:tc>
        <w:sdt>
          <w:sdtPr>
            <w:rPr>
              <w:rFonts w:asciiTheme="majorHAnsi" w:hAnsiTheme="majorHAnsi"/>
              <w:sz w:val="24"/>
              <w:szCs w:val="24"/>
            </w:rPr>
            <w:id w:val="199354094"/>
          </w:sdtPr>
          <w:sdtEndPr>
            <w:rPr>
              <w:rFonts w:ascii="Book Antiqua" w:hAnsi="Book Antiqua"/>
            </w:rPr>
          </w:sdtEndPr>
          <w:sdtContent>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Obrazovni program Tehničar za kompjutersko konstruisanje i upravljanje realizuje se u </w:t>
                </w:r>
                <w:sdt>
                  <w:sdtPr>
                    <w:rPr>
                      <w:rFonts w:asciiTheme="majorHAnsi" w:hAnsiTheme="majorHAnsi"/>
                      <w:sz w:val="24"/>
                      <w:szCs w:val="24"/>
                    </w:rPr>
                    <w:id w:val="1431652865"/>
                  </w:sdtPr>
                  <w:sdtEndPr>
                    <w:rPr>
                      <w:rFonts w:ascii="Book Antiqua" w:hAnsi="Book Antiqua"/>
                    </w:rPr>
                  </w:sdtEndPr>
                  <w:sdtContent>
                    <w:r w:rsidRPr="00FE5263">
                      <w:rPr>
                        <w:rFonts w:asciiTheme="majorHAnsi" w:hAnsiTheme="majorHAnsi"/>
                        <w:sz w:val="24"/>
                        <w:szCs w:val="24"/>
                      </w:rPr>
                      <w:t>po jednom odjeljenju drugog,</w:t>
                    </w:r>
                    <w:r w:rsidR="00035B66">
                      <w:rPr>
                        <w:rFonts w:asciiTheme="majorHAnsi" w:hAnsiTheme="majorHAnsi"/>
                        <w:sz w:val="24"/>
                        <w:szCs w:val="24"/>
                      </w:rPr>
                      <w:t xml:space="preserve"> </w:t>
                    </w:r>
                    <w:r w:rsidRPr="00FE5263">
                      <w:rPr>
                        <w:rFonts w:asciiTheme="majorHAnsi" w:hAnsiTheme="majorHAnsi"/>
                        <w:sz w:val="24"/>
                        <w:szCs w:val="24"/>
                      </w:rPr>
                      <w:t>trećeg i četvrtog razreda. U odjeljenju drugog razreda</w:t>
                    </w:r>
                    <w:r w:rsidR="00035B66">
                      <w:rPr>
                        <w:rFonts w:asciiTheme="majorHAnsi" w:hAnsiTheme="majorHAnsi"/>
                        <w:sz w:val="24"/>
                        <w:szCs w:val="24"/>
                      </w:rPr>
                      <w:t xml:space="preserve"> </w:t>
                    </w:r>
                    <w:r w:rsidRPr="00FE5263">
                      <w:rPr>
                        <w:rFonts w:asciiTheme="majorHAnsi" w:hAnsiTheme="majorHAnsi"/>
                        <w:sz w:val="24"/>
                        <w:szCs w:val="24"/>
                      </w:rPr>
                      <w:t>(II</w:t>
                    </w:r>
                    <w:r w:rsidRPr="00FE5263">
                      <w:rPr>
                        <w:rFonts w:asciiTheme="majorHAnsi" w:hAnsiTheme="majorHAnsi"/>
                        <w:sz w:val="24"/>
                        <w:szCs w:val="24"/>
                        <w:vertAlign w:val="subscript"/>
                      </w:rPr>
                      <w:t>3</w:t>
                    </w:r>
                    <w:r w:rsidRPr="00FE5263">
                      <w:rPr>
                        <w:rFonts w:asciiTheme="majorHAnsi" w:hAnsiTheme="majorHAnsi"/>
                        <w:sz w:val="24"/>
                        <w:szCs w:val="24"/>
                      </w:rPr>
                      <w:t>) na početku školske godine upisano je 26 učenika, a trenutno ih je 23. U III</w:t>
                    </w:r>
                    <w:r w:rsidRPr="00FE5263">
                      <w:rPr>
                        <w:rFonts w:asciiTheme="majorHAnsi" w:hAnsiTheme="majorHAnsi"/>
                        <w:sz w:val="24"/>
                        <w:szCs w:val="24"/>
                        <w:vertAlign w:val="subscript"/>
                      </w:rPr>
                      <w:t>3</w:t>
                    </w:r>
                    <w:r w:rsidRPr="00FE5263">
                      <w:rPr>
                        <w:rFonts w:asciiTheme="majorHAnsi" w:hAnsiTheme="majorHAnsi"/>
                        <w:sz w:val="24"/>
                        <w:szCs w:val="24"/>
                      </w:rPr>
                      <w:t>-upisano 14 učenika i trenutno ih je 14. U IV</w:t>
                    </w:r>
                    <w:r w:rsidRPr="00FE5263">
                      <w:rPr>
                        <w:rFonts w:asciiTheme="majorHAnsi" w:hAnsiTheme="majorHAnsi"/>
                        <w:sz w:val="24"/>
                        <w:szCs w:val="24"/>
                        <w:vertAlign w:val="subscript"/>
                      </w:rPr>
                      <w:t>3</w:t>
                    </w:r>
                    <w:r w:rsidRPr="00FE5263">
                      <w:rPr>
                        <w:rFonts w:asciiTheme="majorHAnsi" w:hAnsiTheme="majorHAnsi"/>
                        <w:sz w:val="24"/>
                        <w:szCs w:val="24"/>
                      </w:rPr>
                      <w:t>-upisano je 12 učenika, a trenutno ih je 11. Niko od učenika nije</w:t>
                    </w:r>
                    <w:r w:rsidR="006B5A6F">
                      <w:rPr>
                        <w:rFonts w:asciiTheme="majorHAnsi" w:hAnsiTheme="majorHAnsi"/>
                        <w:sz w:val="24"/>
                        <w:szCs w:val="24"/>
                      </w:rPr>
                      <w:t xml:space="preserve"> </w:t>
                    </w:r>
                    <w:r w:rsidRPr="00FE5263">
                      <w:rPr>
                        <w:rFonts w:asciiTheme="majorHAnsi" w:hAnsiTheme="majorHAnsi"/>
                        <w:sz w:val="24"/>
                        <w:szCs w:val="24"/>
                      </w:rPr>
                      <w:t>uključen u dualni sistem</w:t>
                    </w:r>
                    <w:r w:rsidR="006B672D">
                      <w:rPr>
                        <w:rFonts w:asciiTheme="majorHAnsi" w:hAnsiTheme="majorHAnsi"/>
                        <w:sz w:val="24"/>
                        <w:szCs w:val="24"/>
                      </w:rPr>
                      <w:t xml:space="preserve"> obrazovanja. Nastava se realizu</w:t>
                    </w:r>
                    <w:r w:rsidRPr="00FE5263">
                      <w:rPr>
                        <w:rFonts w:asciiTheme="majorHAnsi" w:hAnsiTheme="majorHAnsi"/>
                        <w:sz w:val="24"/>
                        <w:szCs w:val="24"/>
                      </w:rPr>
                      <w:t xml:space="preserve">je u dvije smjene (u drugoj smjeni su učenici drugog i trećeg razreda). Raspored časova je blagovremeno urađen i istaknut. Obuhvaćeni su svi nastavni predmeti. Raspored časova praktične nastave je pravilno raspoređen. Praktična nastava se u potpunosti realizuje u školi. Neravnomjerna je opterećenost pojedinih nastavnika po danima. Škola ima organizatora praktične nastave. Formiran je jedan stručni aktiv – Aktiv nastavnika mašinske, saobraćajne i elektro grupe predmeta. Sveska Aktiva, u određenoj mjeri, ne ukazuje na razvojne aktivnosti: ogledni i ugledni časovi, analiza hospitacija, unapređivanje ocjenjivanja, vanredni učenici i dr. </w:t>
                    </w:r>
                  </w:sdtContent>
                </w:sdt>
              </w:p>
            </w:tc>
          </w:sdtContent>
        </w:sdt>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Praktična nastava i stručno-teorijski predmeti se realizuju u skladu sa planom i programom. Izvode se u radionici i kabinetima. Prostorno tehnički uslovi ugl</w:t>
            </w:r>
            <w:r w:rsidRPr="00FE5263">
              <w:rPr>
                <w:rFonts w:asciiTheme="majorHAnsi" w:hAnsiTheme="majorHAnsi"/>
                <w:sz w:val="24"/>
              </w:rPr>
              <w:t>avnom omogućavaju učenicima da u potpunosti</w:t>
            </w:r>
            <w:r w:rsidR="006B5A6F">
              <w:rPr>
                <w:rFonts w:asciiTheme="majorHAnsi" w:hAnsiTheme="majorHAnsi"/>
                <w:sz w:val="24"/>
              </w:rPr>
              <w:t xml:space="preserve"> </w:t>
            </w:r>
            <w:r w:rsidRPr="00FE5263">
              <w:rPr>
                <w:rFonts w:asciiTheme="majorHAnsi" w:hAnsiTheme="majorHAnsi"/>
                <w:sz w:val="24"/>
              </w:rPr>
              <w:t>postignu postavljene ishode na efektivan i efikasan način.</w:t>
            </w:r>
            <w:r w:rsidRPr="00FE5263">
              <w:rPr>
                <w:rFonts w:asciiTheme="majorHAnsi" w:hAnsiTheme="majorHAnsi"/>
                <w:sz w:val="24"/>
                <w:szCs w:val="24"/>
              </w:rPr>
              <w:t xml:space="preserve"> U pojedinim kabinetima na raspolaganju su računari, projektor i projekciono platno, dva štampača, skener, CNC strug, CNC glodalica, 3D štampač. Nastavnici imaju godišnje i operativne planove usklađene sa obrazovnim programom. Ne daje se osvrt na realizaciju. Ostale aktivnosti</w:t>
            </w:r>
            <w:r w:rsidR="00035B66">
              <w:rPr>
                <w:rFonts w:asciiTheme="majorHAnsi" w:hAnsiTheme="majorHAnsi"/>
                <w:sz w:val="24"/>
                <w:szCs w:val="24"/>
              </w:rPr>
              <w:t xml:space="preserve"> </w:t>
            </w:r>
            <w:r w:rsidRPr="00FE5263">
              <w:rPr>
                <w:rFonts w:asciiTheme="majorHAnsi" w:hAnsiTheme="majorHAnsi"/>
                <w:sz w:val="24"/>
                <w:szCs w:val="24"/>
              </w:rPr>
              <w:t>(posjete,</w:t>
            </w:r>
            <w:r w:rsidR="00035B66">
              <w:rPr>
                <w:rFonts w:asciiTheme="majorHAnsi" w:hAnsiTheme="majorHAnsi"/>
                <w:sz w:val="24"/>
                <w:szCs w:val="24"/>
              </w:rPr>
              <w:t xml:space="preserve"> </w:t>
            </w:r>
            <w:r w:rsidRPr="00FE5263">
              <w:rPr>
                <w:rFonts w:asciiTheme="majorHAnsi" w:hAnsiTheme="majorHAnsi"/>
                <w:sz w:val="24"/>
                <w:szCs w:val="24"/>
              </w:rPr>
              <w:t>gostujuća predavanja,</w:t>
            </w:r>
            <w:r w:rsidR="00035B66">
              <w:rPr>
                <w:rFonts w:asciiTheme="majorHAnsi" w:hAnsiTheme="majorHAnsi"/>
                <w:sz w:val="24"/>
                <w:szCs w:val="24"/>
              </w:rPr>
              <w:t xml:space="preserve"> </w:t>
            </w:r>
            <w:r w:rsidRPr="00FE5263">
              <w:rPr>
                <w:rFonts w:asciiTheme="majorHAnsi" w:hAnsiTheme="majorHAnsi"/>
                <w:sz w:val="24"/>
                <w:szCs w:val="24"/>
              </w:rPr>
              <w:t>obilasci poslodavaca i sl.) se uglavnom planiraju. Nastava se realizuje u potpunosti i uredno se vodi evidencija o nerealizovanim časovima. Vrši se nadoknada nedostajućih. Saradnja nastavnika je na visokom nivou. Nastavnici upućuju učenike na korišćenje novih tehnologija.</w:t>
            </w:r>
            <w:r w:rsidR="00035B66">
              <w:rPr>
                <w:rFonts w:asciiTheme="majorHAnsi" w:hAnsiTheme="majorHAnsi"/>
                <w:sz w:val="24"/>
                <w:szCs w:val="24"/>
              </w:rPr>
              <w:t xml:space="preserve"> </w:t>
            </w:r>
            <w:r w:rsidRPr="00FE5263">
              <w:rPr>
                <w:rFonts w:asciiTheme="majorHAnsi" w:hAnsiTheme="majorHAnsi"/>
                <w:sz w:val="24"/>
                <w:szCs w:val="24"/>
              </w:rPr>
              <w:t xml:space="preserve">Koristi se dodatak odjeljenjske knjige.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koriste preporučenu literaturu. Učenici uglavnom nemaju udžbenike. Nastavnici ih upućuju na korišćenje adekvatne literature. Nastavnici pripremaju nastavni materijal u štampanoj i elektronskoj formi i dostupni su učenicima. Usaglašeno se koriste raspoložive mašine, uređaji, alati i ostala nastavna sredstva. Škola ne pruža podršku učenicima u nabavci udžbenika. Biblioteka,</w:t>
            </w:r>
            <w:r w:rsidR="00035B66">
              <w:rPr>
                <w:rFonts w:asciiTheme="majorHAnsi" w:hAnsiTheme="majorHAnsi"/>
                <w:sz w:val="24"/>
                <w:szCs w:val="24"/>
              </w:rPr>
              <w:t xml:space="preserve"> </w:t>
            </w:r>
            <w:r w:rsidRPr="00FE5263">
              <w:rPr>
                <w:rFonts w:asciiTheme="majorHAnsi" w:hAnsiTheme="majorHAnsi"/>
                <w:sz w:val="24"/>
                <w:szCs w:val="24"/>
              </w:rPr>
              <w:t>uglavnom, ne raspolaže sa stručnom literaturom. U radionicama i kabinetima nema biblioteke koju formiraju nastavnici, roditelji i učenici. Pri uređenju prostora ne posvećuje se dovoljno pažnje učeničkim radovima. Koriste se softveri- SolidWorks, FeatureCAM, Mach3, ArtCAM, SSCNC i dr.</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tokom redovne nastave pružaju podršku učenicima u skladu sa njihovim potrebama i interesovanjima, kao i ciljevima obrazovnog programa. Dopunska i dodatna nastava se ne realizuju, izuzev jedne nastavnice koja ima plan dopunske i dodatne nastave za odjeljenje drugog razreda. Nema evidencije održanih časova dopunske i dodatne nastave u odjeljenjskoj knjizi, prisutni učenici i evaluacija. Nema odgovarajuće “stručne” sekcije. U svesci Aktiva evidencija o slobodnim aktivnostima,</w:t>
            </w:r>
            <w:r w:rsidR="00035B66">
              <w:rPr>
                <w:rFonts w:asciiTheme="majorHAnsi" w:hAnsiTheme="majorHAnsi"/>
                <w:sz w:val="24"/>
                <w:szCs w:val="24"/>
              </w:rPr>
              <w:t xml:space="preserve"> </w:t>
            </w:r>
            <w:r w:rsidRPr="00FE5263">
              <w:rPr>
                <w:rFonts w:asciiTheme="majorHAnsi" w:hAnsiTheme="majorHAnsi"/>
                <w:sz w:val="24"/>
                <w:szCs w:val="24"/>
              </w:rPr>
              <w:t>zaduženi nastavnik, izvještaj o realizaciji, prisustvu učenika i sl. nije na potrebnom nivou.</w:t>
            </w:r>
            <w:r w:rsidR="006B5A6F">
              <w:rPr>
                <w:rFonts w:asciiTheme="majorHAnsi" w:hAnsiTheme="majorHAnsi"/>
                <w:sz w:val="24"/>
                <w:szCs w:val="24"/>
              </w:rPr>
              <w:t xml:space="preserve"> </w:t>
            </w:r>
            <w:r w:rsidRPr="00FE5263">
              <w:rPr>
                <w:rFonts w:asciiTheme="majorHAnsi" w:hAnsiTheme="majorHAnsi"/>
                <w:sz w:val="24"/>
                <w:szCs w:val="24"/>
              </w:rPr>
              <w:t xml:space="preserve">Ne organizuju se školska takmičenja. Vannastavne aktivnosti, uglavnom, nisu </w:t>
            </w:r>
            <w:r w:rsidRPr="00FE5263">
              <w:rPr>
                <w:rFonts w:asciiTheme="majorHAnsi" w:hAnsiTheme="majorHAnsi"/>
                <w:sz w:val="24"/>
                <w:szCs w:val="24"/>
              </w:rPr>
              <w:lastRenderedPageBreak/>
              <w:t>adekvatne za ovaj obrazovni program. Škola ima Program profesionalne orijentacije. Profesionalna praksa se planira, organizuje i realizuje, ali se ne vrši evaluacija.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B.5.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Učenici su uglavnom zadovoljni sa podrškom koju dobijaju od nastavnika. Takmičarski duh se ne podstiče u dovoljnoj mjeri. Učenici se ne uključuju u projekte i istraživački rad i rad sekcija. Nema procedura kojima se podstiču i podržavaju inicijative učenika. Postoji Pravilnik o načinu i postupku dodjeljivanja pohvala i nagrada.</w:t>
            </w:r>
          </w:p>
        </w:tc>
      </w:tr>
      <w:tr w:rsidR="00FE5263" w:rsidRPr="00FE5263" w:rsidTr="00E270C3">
        <w:trPr>
          <w:trHeight w:val="185"/>
        </w:trPr>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uglavnom realizuju obrazovanje i obuku u skladu sa postojećim prostorno-tehničkim uslovima, a s ciljem da učenici dostignu vještine predviđene programom. Na hospitovanim časovima nastavnici su imali pisanu pripremu za čas koja sadrži većinu potrebnih aspekata. Nastavnici vrše saznajnu pripremu učenika, ali ne i u dovoljnoj mjeri i motivacionu, motoričku i emotivnu.</w:t>
            </w:r>
            <w:r w:rsidR="003F0BC4">
              <w:rPr>
                <w:rFonts w:asciiTheme="majorHAnsi" w:hAnsiTheme="majorHAnsi"/>
                <w:sz w:val="24"/>
                <w:szCs w:val="24"/>
              </w:rPr>
              <w:t xml:space="preserve"> </w:t>
            </w:r>
            <w:r w:rsidRPr="00FE5263">
              <w:rPr>
                <w:rFonts w:asciiTheme="majorHAnsi" w:hAnsiTheme="majorHAnsi"/>
                <w:sz w:val="24"/>
                <w:szCs w:val="24"/>
              </w:rPr>
              <w:t>Priprema je izvršena putem ponavljanja i aktuelizacije ranije učenog gradiva. Uglavnom se ističe cilj časa. Na časovima stručno-teorijske nastave dominiraju frontalni oblik rada, verbalne i ilustrativne metode rada. Raspoloživa nastavna sredstva koriste većinom samo nastavnici</w:t>
            </w:r>
            <w:r w:rsidR="003F0BC4">
              <w:rPr>
                <w:rFonts w:asciiTheme="majorHAnsi" w:hAnsiTheme="majorHAnsi"/>
                <w:sz w:val="24"/>
                <w:szCs w:val="24"/>
              </w:rPr>
              <w:t xml:space="preserve"> </w:t>
            </w:r>
            <w:r w:rsidRPr="00FE5263">
              <w:rPr>
                <w:rFonts w:asciiTheme="majorHAnsi" w:hAnsiTheme="majorHAnsi"/>
                <w:sz w:val="24"/>
                <w:szCs w:val="24"/>
              </w:rPr>
              <w:t>(dominiraju auditivno-vizuelne aktivnosti). Na časovima praktične nastave dominira individualni oblik rada i</w:t>
            </w:r>
            <w:r w:rsidR="006B5A6F">
              <w:rPr>
                <w:rFonts w:asciiTheme="majorHAnsi" w:hAnsiTheme="majorHAnsi"/>
                <w:sz w:val="24"/>
                <w:szCs w:val="24"/>
              </w:rPr>
              <w:t xml:space="preserve"> </w:t>
            </w:r>
            <w:r w:rsidRPr="00FE5263">
              <w:rPr>
                <w:rFonts w:asciiTheme="majorHAnsi" w:hAnsiTheme="majorHAnsi"/>
                <w:sz w:val="24"/>
                <w:szCs w:val="24"/>
              </w:rPr>
              <w:t>raspoloživa nastavna sredstva koriste i nastavnik i učenici. Rekapitulacija časa se vrši propitivanjem učenika. Komunikacijske i interakcijske sposobnosti nastavnika su na potrebnom nivou. Nastavnici, uglavnom, uče učenike da povežu nastavne sadržaje sa primjerima iz prakse, života i drugih oblasti. Podstič</w:t>
            </w:r>
            <w:r w:rsidR="00ED1201">
              <w:rPr>
                <w:rFonts w:asciiTheme="majorHAnsi" w:hAnsiTheme="majorHAnsi"/>
                <w:sz w:val="24"/>
                <w:szCs w:val="24"/>
              </w:rPr>
              <w:t xml:space="preserve">u se i razvijaju ideje učenika. </w:t>
            </w:r>
            <w:r w:rsidRPr="00FE5263">
              <w:rPr>
                <w:rFonts w:asciiTheme="majorHAnsi" w:hAnsiTheme="majorHAnsi"/>
                <w:sz w:val="24"/>
                <w:szCs w:val="24"/>
              </w:rPr>
              <w:t>Nastavnici ne uvažavaju princip individualizacije i diferencijacije. Disciplina učenika je na potrebnom nivou. Učenicima se ukazuje i na nova tehnička rješenja i tehnologije.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sdt>
            <w:sdtPr>
              <w:rPr>
                <w:rFonts w:asciiTheme="majorHAnsi" w:hAnsiTheme="majorHAnsi"/>
                <w:sz w:val="24"/>
                <w:szCs w:val="24"/>
              </w:rPr>
              <w:id w:val="199354095"/>
            </w:sdtPr>
            <w:sdtEndPr>
              <w:rPr>
                <w:rFonts w:ascii="Book Antiqua" w:hAnsi="Book Antiqua"/>
              </w:rPr>
            </w:sdtEndPr>
            <w:sdtContent>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 svesku Aktiva evidentirati sve aktivnosti i podnositi izvještaje o realizaciji</w:t>
                </w:r>
                <w:r w:rsidR="003F0BC4">
                  <w:rPr>
                    <w:rFonts w:asciiTheme="majorHAnsi" w:hAnsiTheme="majorHAnsi"/>
                    <w:sz w:val="24"/>
                    <w:szCs w:val="24"/>
                  </w:rPr>
                  <w:t>.</w:t>
                </w:r>
              </w:p>
              <w:sdt>
                <w:sdtPr>
                  <w:rPr>
                    <w:rFonts w:asciiTheme="majorHAnsi" w:hAnsiTheme="majorHAnsi"/>
                    <w:sz w:val="24"/>
                    <w:szCs w:val="24"/>
                  </w:rPr>
                  <w:id w:val="1449997236"/>
                </w:sdtPr>
                <w:sdtEndPr>
                  <w:rPr>
                    <w:rFonts w:ascii="Book Antiqua" w:hAnsi="Book Antiqua"/>
                  </w:rPr>
                </w:sdtEndPr>
                <w:sdtContent>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Organizovati dopunsku i dodatnu nastavu</w:t>
                    </w:r>
                    <w:r w:rsidR="003F0BC4">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Formirati odgovarajuću sekciju</w:t>
                    </w:r>
                    <w:r w:rsidR="003F0BC4">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Planirati ugledne i ogledne časove</w:t>
                    </w:r>
                    <w:r w:rsidR="003F0BC4">
                      <w:rPr>
                        <w:rFonts w:asciiTheme="majorHAnsi" w:hAnsiTheme="majorHAnsi"/>
                        <w:sz w:val="24"/>
                        <w:szCs w:val="24"/>
                      </w:rPr>
                      <w:t>.</w:t>
                    </w:r>
                    <w:r w:rsidRPr="00FE5263">
                      <w:rPr>
                        <w:rFonts w:asciiTheme="majorHAnsi" w:hAnsiTheme="majorHAnsi"/>
                        <w:sz w:val="24"/>
                        <w:szCs w:val="24"/>
                      </w:rPr>
                      <w:t xml:space="preserve"> </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Razlike u saznajnom potencijalu učenika prevazilaziti individualizacijom i deiferencijacijom u nastavnom procesu</w:t>
                    </w:r>
                    <w:r w:rsidR="003F0BC4">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Primjenjivati metode aktivne nastave kojima će prethoditi kreativna priprema časa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Uključiti učenike i roditelje u opremanje kabineta i radionica (literatura, šeme,</w:t>
                    </w:r>
                    <w:r w:rsidR="000225DA">
                      <w:rPr>
                        <w:rFonts w:asciiTheme="majorHAnsi" w:hAnsiTheme="majorHAnsi"/>
                        <w:sz w:val="24"/>
                        <w:szCs w:val="24"/>
                      </w:rPr>
                      <w:t xml:space="preserve"> </w:t>
                    </w:r>
                    <w:r w:rsidRPr="00FE5263">
                      <w:rPr>
                        <w:rFonts w:asciiTheme="majorHAnsi" w:hAnsiTheme="majorHAnsi"/>
                        <w:sz w:val="24"/>
                        <w:szCs w:val="24"/>
                      </w:rPr>
                      <w:t>modeli i sl.)</w:t>
                    </w:r>
                    <w:r w:rsidR="003F0BC4">
                      <w:rPr>
                        <w:rFonts w:asciiTheme="majorHAnsi" w:hAnsiTheme="majorHAnsi"/>
                        <w:sz w:val="24"/>
                        <w:szCs w:val="24"/>
                      </w:rPr>
                      <w:t>.</w:t>
                    </w:r>
                  </w:p>
                </w:sdtContent>
              </w:sdt>
            </w:sdtContent>
          </w:sdt>
        </w:tc>
      </w:tr>
    </w:tbl>
    <w:bookmarkStart w:id="28" w:name="_Toc12274956" w:displacedByCustomXml="next"/>
    <w:sdt>
      <w:sdtPr>
        <w:rPr>
          <w:rFonts w:asciiTheme="majorHAnsi" w:eastAsiaTheme="majorEastAsia" w:hAnsiTheme="majorHAnsi" w:cstheme="majorBidi"/>
          <w:b/>
          <w:color w:val="C00000"/>
          <w:sz w:val="28"/>
          <w:szCs w:val="26"/>
        </w:rPr>
        <w:id w:val="785656"/>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C00000"/>
              <w:sz w:val="28"/>
              <w:szCs w:val="26"/>
            </w:rPr>
          </w:pPr>
          <w:r w:rsidRPr="00FE5263">
            <w:rPr>
              <w:rFonts w:asciiTheme="majorHAnsi" w:eastAsiaTheme="majorEastAsia" w:hAnsiTheme="majorHAnsi" w:cstheme="majorBidi"/>
              <w:b/>
              <w:color w:val="C00000"/>
              <w:sz w:val="28"/>
              <w:szCs w:val="26"/>
            </w:rPr>
            <w:t>C. POSTIGNUĆA UČENIKA/ POLAZNIKA STRUČNOG OBRAZOVANJA</w:t>
          </w:r>
        </w:p>
      </w:sdtContent>
    </w:sdt>
    <w:bookmarkEnd w:id="28"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Evidencija o postignućima učenika se vodi u odjeljenjskim knjigama, kao i u sveskama zapisnika Nastavničkog vijeća i stručnog aktiva. Škola je obezb</w:t>
            </w:r>
            <w:r w:rsidR="003F0BC4">
              <w:rPr>
                <w:rFonts w:asciiTheme="majorHAnsi" w:hAnsiTheme="majorHAnsi"/>
                <w:sz w:val="24"/>
                <w:szCs w:val="24"/>
              </w:rPr>
              <w:t>i</w:t>
            </w:r>
            <w:r w:rsidRPr="00FE5263">
              <w:rPr>
                <w:rFonts w:asciiTheme="majorHAnsi" w:hAnsiTheme="majorHAnsi"/>
                <w:sz w:val="24"/>
                <w:szCs w:val="24"/>
              </w:rPr>
              <w:t>jedila potrebne podatke. Na kraju trećeg klasifikacionog perioda ove školske godine procenat prelaznosti se kreće od 42,86% u trećem razredu do 52,17% u drugom razredu. U drugom razredu dva učenika imaju vrlo</w:t>
            </w:r>
            <w:r w:rsidR="003F0BC4">
              <w:rPr>
                <w:rFonts w:asciiTheme="majorHAnsi" w:hAnsiTheme="majorHAnsi"/>
                <w:sz w:val="24"/>
                <w:szCs w:val="24"/>
              </w:rPr>
              <w:t xml:space="preserve"> </w:t>
            </w:r>
            <w:r w:rsidRPr="00FE5263">
              <w:rPr>
                <w:rFonts w:asciiTheme="majorHAnsi" w:hAnsiTheme="majorHAnsi"/>
                <w:sz w:val="24"/>
                <w:szCs w:val="24"/>
              </w:rPr>
              <w:t>dobar uspjeh</w:t>
            </w:r>
            <w:r w:rsidR="003F0BC4">
              <w:rPr>
                <w:rFonts w:asciiTheme="majorHAnsi" w:hAnsiTheme="majorHAnsi"/>
                <w:sz w:val="24"/>
                <w:szCs w:val="24"/>
              </w:rPr>
              <w:t xml:space="preserve"> </w:t>
            </w:r>
            <w:r w:rsidRPr="00FE5263">
              <w:rPr>
                <w:rFonts w:asciiTheme="majorHAnsi" w:hAnsiTheme="majorHAnsi"/>
                <w:sz w:val="24"/>
                <w:szCs w:val="24"/>
              </w:rPr>
              <w:t>(8,70%); sedam učenika imaju dobar uspjeh</w:t>
            </w:r>
            <w:r w:rsidR="003F0BC4">
              <w:rPr>
                <w:rFonts w:asciiTheme="majorHAnsi" w:hAnsiTheme="majorHAnsi"/>
                <w:sz w:val="24"/>
                <w:szCs w:val="24"/>
              </w:rPr>
              <w:t xml:space="preserve"> </w:t>
            </w:r>
            <w:r w:rsidRPr="00FE5263">
              <w:rPr>
                <w:rFonts w:asciiTheme="majorHAnsi" w:hAnsiTheme="majorHAnsi"/>
                <w:sz w:val="24"/>
                <w:szCs w:val="24"/>
              </w:rPr>
              <w:t>(30,43%); tri učenika imaju dovoljan uspjeh</w:t>
            </w:r>
            <w:r w:rsidR="003F0BC4">
              <w:rPr>
                <w:rFonts w:asciiTheme="majorHAnsi" w:hAnsiTheme="majorHAnsi"/>
                <w:sz w:val="24"/>
                <w:szCs w:val="24"/>
              </w:rPr>
              <w:t xml:space="preserve"> </w:t>
            </w:r>
            <w:r w:rsidRPr="00FE5263">
              <w:rPr>
                <w:rFonts w:asciiTheme="majorHAnsi" w:hAnsiTheme="majorHAnsi"/>
                <w:sz w:val="24"/>
                <w:szCs w:val="24"/>
              </w:rPr>
              <w:t>(13,04%);sa četiri i više nedovoljnih je 17,40% učenika. U trećem razredu dva učenika imaju vrlo</w:t>
            </w:r>
            <w:r w:rsidR="00553639">
              <w:rPr>
                <w:rFonts w:asciiTheme="majorHAnsi" w:hAnsiTheme="majorHAnsi"/>
                <w:sz w:val="24"/>
                <w:szCs w:val="24"/>
              </w:rPr>
              <w:t xml:space="preserve"> </w:t>
            </w:r>
            <w:r w:rsidRPr="00FE5263">
              <w:rPr>
                <w:rFonts w:asciiTheme="majorHAnsi" w:hAnsiTheme="majorHAnsi"/>
                <w:sz w:val="24"/>
                <w:szCs w:val="24"/>
              </w:rPr>
              <w:t>dobar</w:t>
            </w:r>
            <w:r w:rsidR="003F0BC4">
              <w:rPr>
                <w:rFonts w:asciiTheme="majorHAnsi" w:hAnsiTheme="majorHAnsi"/>
                <w:sz w:val="24"/>
                <w:szCs w:val="24"/>
              </w:rPr>
              <w:t xml:space="preserve"> </w:t>
            </w:r>
            <w:r w:rsidRPr="00FE5263">
              <w:rPr>
                <w:rFonts w:asciiTheme="majorHAnsi" w:hAnsiTheme="majorHAnsi"/>
                <w:sz w:val="24"/>
                <w:szCs w:val="24"/>
              </w:rPr>
              <w:t>(14,29%) uspjeh; četiri dobar</w:t>
            </w:r>
            <w:r w:rsidR="003F0BC4">
              <w:rPr>
                <w:rFonts w:asciiTheme="majorHAnsi" w:hAnsiTheme="majorHAnsi"/>
                <w:sz w:val="24"/>
                <w:szCs w:val="24"/>
              </w:rPr>
              <w:t xml:space="preserve"> </w:t>
            </w:r>
            <w:r w:rsidRPr="00FE5263">
              <w:rPr>
                <w:rFonts w:asciiTheme="majorHAnsi" w:hAnsiTheme="majorHAnsi"/>
                <w:sz w:val="24"/>
                <w:szCs w:val="24"/>
              </w:rPr>
              <w:t>(28,57%); sa četiri i više nedovoljnih je 7,14% učenika. U četvrtom razredu dva učenika su vrlo</w:t>
            </w:r>
            <w:r w:rsidR="003F0BC4">
              <w:rPr>
                <w:rFonts w:asciiTheme="majorHAnsi" w:hAnsiTheme="majorHAnsi"/>
                <w:sz w:val="24"/>
                <w:szCs w:val="24"/>
              </w:rPr>
              <w:t xml:space="preserve"> </w:t>
            </w:r>
            <w:r w:rsidRPr="00FE5263">
              <w:rPr>
                <w:rFonts w:asciiTheme="majorHAnsi" w:hAnsiTheme="majorHAnsi"/>
                <w:sz w:val="24"/>
                <w:szCs w:val="24"/>
              </w:rPr>
              <w:t>dobra</w:t>
            </w:r>
            <w:r w:rsidR="003F0BC4">
              <w:rPr>
                <w:rFonts w:asciiTheme="majorHAnsi" w:hAnsiTheme="majorHAnsi"/>
                <w:sz w:val="24"/>
                <w:szCs w:val="24"/>
              </w:rPr>
              <w:t xml:space="preserve"> </w:t>
            </w:r>
            <w:r w:rsidRPr="00FE5263">
              <w:rPr>
                <w:rFonts w:asciiTheme="majorHAnsi" w:hAnsiTheme="majorHAnsi"/>
                <w:sz w:val="24"/>
                <w:szCs w:val="24"/>
              </w:rPr>
              <w:t>(25%); tri dobra</w:t>
            </w:r>
            <w:r w:rsidR="003F0BC4">
              <w:rPr>
                <w:rFonts w:asciiTheme="majorHAnsi" w:hAnsiTheme="majorHAnsi"/>
                <w:sz w:val="24"/>
                <w:szCs w:val="24"/>
              </w:rPr>
              <w:t xml:space="preserve"> </w:t>
            </w:r>
            <w:r w:rsidRPr="00FE5263">
              <w:rPr>
                <w:rFonts w:asciiTheme="majorHAnsi" w:hAnsiTheme="majorHAnsi"/>
                <w:sz w:val="24"/>
                <w:szCs w:val="24"/>
              </w:rPr>
              <w:t>(27,27%); nema učenika sa više od dvije nedovoljne ocjene. Na kraju 2017/2018. školske godine bilo je osam učenika sa odličnim uspjehom</w:t>
            </w:r>
            <w:r w:rsidR="003F0BC4">
              <w:rPr>
                <w:rFonts w:asciiTheme="majorHAnsi" w:hAnsiTheme="majorHAnsi"/>
                <w:sz w:val="24"/>
                <w:szCs w:val="24"/>
              </w:rPr>
              <w:t xml:space="preserve"> </w:t>
            </w:r>
            <w:r w:rsidRPr="00FE5263">
              <w:rPr>
                <w:rFonts w:asciiTheme="majorHAnsi" w:hAnsiTheme="majorHAnsi"/>
                <w:sz w:val="24"/>
                <w:szCs w:val="24"/>
              </w:rPr>
              <w:t>(11,59%); devet sa vrlo</w:t>
            </w:r>
            <w:r w:rsidR="003F0BC4">
              <w:rPr>
                <w:rFonts w:asciiTheme="majorHAnsi" w:hAnsiTheme="majorHAnsi"/>
                <w:sz w:val="24"/>
                <w:szCs w:val="24"/>
              </w:rPr>
              <w:t xml:space="preserve"> </w:t>
            </w:r>
            <w:r w:rsidRPr="00FE5263">
              <w:rPr>
                <w:rFonts w:asciiTheme="majorHAnsi" w:hAnsiTheme="majorHAnsi"/>
                <w:sz w:val="24"/>
                <w:szCs w:val="24"/>
              </w:rPr>
              <w:t>dobrim</w:t>
            </w:r>
            <w:r w:rsidR="003F0BC4">
              <w:rPr>
                <w:rFonts w:asciiTheme="majorHAnsi" w:hAnsiTheme="majorHAnsi"/>
                <w:sz w:val="24"/>
                <w:szCs w:val="24"/>
              </w:rPr>
              <w:t xml:space="preserve"> </w:t>
            </w:r>
            <w:r w:rsidRPr="00FE5263">
              <w:rPr>
                <w:rFonts w:asciiTheme="majorHAnsi" w:hAnsiTheme="majorHAnsi"/>
                <w:sz w:val="24"/>
                <w:szCs w:val="24"/>
              </w:rPr>
              <w:t>(13,04%); 28 sa dobrim</w:t>
            </w:r>
            <w:r w:rsidR="003F0BC4">
              <w:rPr>
                <w:rFonts w:asciiTheme="majorHAnsi" w:hAnsiTheme="majorHAnsi"/>
                <w:sz w:val="24"/>
                <w:szCs w:val="24"/>
              </w:rPr>
              <w:t xml:space="preserve"> </w:t>
            </w:r>
            <w:r w:rsidRPr="00FE5263">
              <w:rPr>
                <w:rFonts w:asciiTheme="majorHAnsi" w:hAnsiTheme="majorHAnsi"/>
                <w:sz w:val="24"/>
                <w:szCs w:val="24"/>
              </w:rPr>
              <w:lastRenderedPageBreak/>
              <w:t>(40,58%). Školske 2016/2017. broj bodova 14 upisanih učenika se kretao od 33,68 do 60,35. Prošle školske godine</w:t>
            </w:r>
            <w:r w:rsidR="003F0BC4">
              <w:rPr>
                <w:rFonts w:asciiTheme="majorHAnsi" w:hAnsiTheme="majorHAnsi"/>
                <w:sz w:val="24"/>
                <w:szCs w:val="24"/>
              </w:rPr>
              <w:t xml:space="preserve"> </w:t>
            </w:r>
            <w:r w:rsidRPr="00FE5263">
              <w:rPr>
                <w:rFonts w:asciiTheme="majorHAnsi" w:hAnsiTheme="majorHAnsi"/>
                <w:sz w:val="24"/>
                <w:szCs w:val="24"/>
              </w:rPr>
              <w:t>(28 upisanih učenika) se kretao od 31,85 do 64,55. Tekuće školske godine nije upisano odjeljenje ovog obrazovnog programa, samo četiri učenika su ispunjavala uslove.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 Školi se ne organizuju takmičenja iz stručno-teorijskih nastavnih predmeta i praktične nastave. Učenici nisu previše zainteresovani za učešće na takmičenjima. Postoji Pravilnik o načinu i postupku dodjeljivanja pohvala i nagrada.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Vannastavne aktivnosti uglavnom nisu</w:t>
            </w:r>
            <w:r w:rsidR="006B5A6F">
              <w:rPr>
                <w:rFonts w:asciiTheme="majorHAnsi" w:hAnsiTheme="majorHAnsi"/>
                <w:sz w:val="24"/>
                <w:szCs w:val="24"/>
              </w:rPr>
              <w:t xml:space="preserve"> </w:t>
            </w:r>
            <w:r w:rsidRPr="00FE5263">
              <w:rPr>
                <w:rFonts w:asciiTheme="majorHAnsi" w:hAnsiTheme="majorHAnsi"/>
                <w:sz w:val="24"/>
                <w:szCs w:val="24"/>
              </w:rPr>
              <w:t>vezane za unapređenje konkretnih ciljeva za vještine ovog obrazovnog programa. Plan slobodnih aktivnosti za odjeljenja Tehničar za kompjutersko konstruisanje i upravljanje je definisan. Operativnim planovima nastavnika, uglavnom, su predviđene dodatne aktivnosti na realizaciji programa, u skladu sa potrebama za novim znanjima i vještinama, a na osnovu interesovanja učenika i njihovog motivisanja za unapređenje postignuća.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O rezultatima učenika na stručnom ispitu se vodi evidencija. Stručni aktiv ne vrši analize po ovom pitanju. U junu 2017. godine (za sedam učenika,</w:t>
            </w:r>
            <w:r w:rsidR="003F0BC4">
              <w:rPr>
                <w:rFonts w:asciiTheme="majorHAnsi" w:hAnsiTheme="majorHAnsi"/>
                <w:sz w:val="24"/>
                <w:szCs w:val="24"/>
              </w:rPr>
              <w:t xml:space="preserve"> </w:t>
            </w:r>
            <w:r w:rsidRPr="00FE5263">
              <w:rPr>
                <w:rFonts w:asciiTheme="majorHAnsi" w:hAnsiTheme="majorHAnsi"/>
                <w:sz w:val="24"/>
                <w:szCs w:val="24"/>
              </w:rPr>
              <w:t>eksterno) iz Crnogorskog-srpskog,</w:t>
            </w:r>
            <w:r w:rsidR="003F0BC4">
              <w:rPr>
                <w:rFonts w:asciiTheme="majorHAnsi" w:hAnsiTheme="majorHAnsi"/>
                <w:sz w:val="24"/>
                <w:szCs w:val="24"/>
              </w:rPr>
              <w:t xml:space="preserve"> </w:t>
            </w:r>
            <w:r w:rsidRPr="00FE5263">
              <w:rPr>
                <w:rFonts w:asciiTheme="majorHAnsi" w:hAnsiTheme="majorHAnsi"/>
                <w:sz w:val="24"/>
                <w:szCs w:val="24"/>
              </w:rPr>
              <w:t>bosanskog i hrvatskog jezika i književnosti procenat prelaznosti je bio 71,43%; srednja ocjena 1,71; pet dovoljnih i dva nedovoljna. Iz Engleskog jezika procenat prelaznosti je bio 85,71; srednja ocjena 1,85; šest dovoljnih i jedan nedovoljan.</w:t>
            </w:r>
            <w:r w:rsidR="006B5A6F">
              <w:rPr>
                <w:rFonts w:asciiTheme="majorHAnsi" w:hAnsiTheme="majorHAnsi"/>
                <w:sz w:val="24"/>
                <w:szCs w:val="24"/>
              </w:rPr>
              <w:t xml:space="preserve"> </w:t>
            </w:r>
            <w:r w:rsidRPr="00FE5263">
              <w:rPr>
                <w:rFonts w:asciiTheme="majorHAnsi" w:hAnsiTheme="majorHAnsi"/>
                <w:sz w:val="24"/>
                <w:szCs w:val="24"/>
              </w:rPr>
              <w:t>Iz stručnog predmeta – Kompjutersko modeliranje procenat prelaznosti je bio 100%; srednja ocjena 3,57; tri dovoljna, jedan vrlo</w:t>
            </w:r>
            <w:r w:rsidR="003F0BC4">
              <w:rPr>
                <w:rFonts w:asciiTheme="majorHAnsi" w:hAnsiTheme="majorHAnsi"/>
                <w:sz w:val="24"/>
                <w:szCs w:val="24"/>
              </w:rPr>
              <w:t xml:space="preserve"> </w:t>
            </w:r>
            <w:r w:rsidRPr="00FE5263">
              <w:rPr>
                <w:rFonts w:asciiTheme="majorHAnsi" w:hAnsiTheme="majorHAnsi"/>
                <w:sz w:val="24"/>
                <w:szCs w:val="24"/>
              </w:rPr>
              <w:t>dobar i tri odlična. Iz stručnog rada procenat prelaznosti je bio 100%; srednja ocjena 4,20; jedan dovoljan, dva vrlo</w:t>
            </w:r>
            <w:r w:rsidR="003F0BC4">
              <w:rPr>
                <w:rFonts w:asciiTheme="majorHAnsi" w:hAnsiTheme="majorHAnsi"/>
                <w:sz w:val="24"/>
                <w:szCs w:val="24"/>
              </w:rPr>
              <w:t xml:space="preserve"> </w:t>
            </w:r>
            <w:r w:rsidRPr="00FE5263">
              <w:rPr>
                <w:rFonts w:asciiTheme="majorHAnsi" w:hAnsiTheme="majorHAnsi"/>
                <w:sz w:val="24"/>
                <w:szCs w:val="24"/>
              </w:rPr>
              <w:t>dobra i dva odlična. Dva učenika su odustala. Ukupno, dva vrlo</w:t>
            </w:r>
            <w:r w:rsidR="003F0BC4">
              <w:rPr>
                <w:rFonts w:asciiTheme="majorHAnsi" w:hAnsiTheme="majorHAnsi"/>
                <w:sz w:val="24"/>
                <w:szCs w:val="24"/>
              </w:rPr>
              <w:t xml:space="preserve"> </w:t>
            </w:r>
            <w:r w:rsidRPr="00FE5263">
              <w:rPr>
                <w:rFonts w:asciiTheme="majorHAnsi" w:hAnsiTheme="majorHAnsi"/>
                <w:sz w:val="24"/>
                <w:szCs w:val="24"/>
              </w:rPr>
              <w:t>dobra(28,57%);</w:t>
            </w:r>
            <w:r w:rsidR="003F0BC4">
              <w:rPr>
                <w:rFonts w:asciiTheme="majorHAnsi" w:hAnsiTheme="majorHAnsi"/>
                <w:sz w:val="24"/>
                <w:szCs w:val="24"/>
              </w:rPr>
              <w:t xml:space="preserve"> </w:t>
            </w:r>
            <w:r w:rsidRPr="00FE5263">
              <w:rPr>
                <w:rFonts w:asciiTheme="majorHAnsi" w:hAnsiTheme="majorHAnsi"/>
                <w:sz w:val="24"/>
                <w:szCs w:val="24"/>
              </w:rPr>
              <w:t>jedan dobar</w:t>
            </w:r>
            <w:r w:rsidR="003F0BC4">
              <w:rPr>
                <w:rFonts w:asciiTheme="majorHAnsi" w:hAnsiTheme="majorHAnsi"/>
                <w:sz w:val="24"/>
                <w:szCs w:val="24"/>
              </w:rPr>
              <w:t xml:space="preserve"> </w:t>
            </w:r>
            <w:r w:rsidRPr="00FE5263">
              <w:rPr>
                <w:rFonts w:asciiTheme="majorHAnsi" w:hAnsiTheme="majorHAnsi"/>
                <w:sz w:val="24"/>
                <w:szCs w:val="24"/>
              </w:rPr>
              <w:t>(14,29%); jedan dovoljan</w:t>
            </w:r>
            <w:r w:rsidR="003F0BC4">
              <w:rPr>
                <w:rFonts w:asciiTheme="majorHAnsi" w:hAnsiTheme="majorHAnsi"/>
                <w:sz w:val="24"/>
                <w:szCs w:val="24"/>
              </w:rPr>
              <w:t xml:space="preserve"> </w:t>
            </w:r>
            <w:r w:rsidRPr="00FE5263">
              <w:rPr>
                <w:rFonts w:asciiTheme="majorHAnsi" w:hAnsiTheme="majorHAnsi"/>
                <w:sz w:val="24"/>
                <w:szCs w:val="24"/>
              </w:rPr>
              <w:t>(14,29%) i tri nedovoljna</w:t>
            </w:r>
            <w:r w:rsidR="003F0BC4">
              <w:rPr>
                <w:rFonts w:asciiTheme="majorHAnsi" w:hAnsiTheme="majorHAnsi"/>
                <w:sz w:val="24"/>
                <w:szCs w:val="24"/>
              </w:rPr>
              <w:t xml:space="preserve"> </w:t>
            </w:r>
            <w:r w:rsidRPr="00FE5263">
              <w:rPr>
                <w:rFonts w:asciiTheme="majorHAnsi" w:hAnsiTheme="majorHAnsi"/>
                <w:sz w:val="24"/>
                <w:szCs w:val="24"/>
              </w:rPr>
              <w:t>(42,86%). Srednja ocjena je 3,25. U junu 2017. godine (za 15 učenika,</w:t>
            </w:r>
            <w:r w:rsidR="003F0BC4">
              <w:rPr>
                <w:rFonts w:asciiTheme="majorHAnsi" w:hAnsiTheme="majorHAnsi"/>
                <w:sz w:val="24"/>
                <w:szCs w:val="24"/>
              </w:rPr>
              <w:t xml:space="preserve"> </w:t>
            </w:r>
            <w:r w:rsidRPr="00FE5263">
              <w:rPr>
                <w:rFonts w:asciiTheme="majorHAnsi" w:hAnsiTheme="majorHAnsi"/>
                <w:sz w:val="24"/>
                <w:szCs w:val="24"/>
              </w:rPr>
              <w:t>interno) iz Crnogorskog-srpskog,</w:t>
            </w:r>
            <w:r w:rsidR="003F0BC4">
              <w:rPr>
                <w:rFonts w:asciiTheme="majorHAnsi" w:hAnsiTheme="majorHAnsi"/>
                <w:sz w:val="24"/>
                <w:szCs w:val="24"/>
              </w:rPr>
              <w:t xml:space="preserve"> </w:t>
            </w:r>
            <w:r w:rsidRPr="00FE5263">
              <w:rPr>
                <w:rFonts w:asciiTheme="majorHAnsi" w:hAnsiTheme="majorHAnsi"/>
                <w:sz w:val="24"/>
                <w:szCs w:val="24"/>
              </w:rPr>
              <w:t>bosanskog i hrvatskog jezika i književnosti procenat prelaznosti je bio 100%; srednja ocjena 2,06; 14 dovoljnih i jedan dobar. Iz Engleskog jezika procenat prelaznosti je bio 100%; srednja ocjena 2,00; 15 dovoljnih.</w:t>
            </w:r>
            <w:r w:rsidR="006B5A6F">
              <w:rPr>
                <w:rFonts w:asciiTheme="majorHAnsi" w:hAnsiTheme="majorHAnsi"/>
                <w:sz w:val="24"/>
                <w:szCs w:val="24"/>
              </w:rPr>
              <w:t xml:space="preserve"> </w:t>
            </w:r>
            <w:r w:rsidRPr="00FE5263">
              <w:rPr>
                <w:rFonts w:asciiTheme="majorHAnsi" w:hAnsiTheme="majorHAnsi"/>
                <w:sz w:val="24"/>
                <w:szCs w:val="24"/>
              </w:rPr>
              <w:t>Iz stručnog predmeta – Kompjutersko modeliranje procenat prelaznosti je bio 100%; srednja ocjena 2,53; 10 dovoljnih; tri dobra; po jedan vrlo</w:t>
            </w:r>
            <w:r w:rsidR="003F0BC4">
              <w:rPr>
                <w:rFonts w:asciiTheme="majorHAnsi" w:hAnsiTheme="majorHAnsi"/>
                <w:sz w:val="24"/>
                <w:szCs w:val="24"/>
              </w:rPr>
              <w:t xml:space="preserve"> </w:t>
            </w:r>
            <w:r w:rsidRPr="00FE5263">
              <w:rPr>
                <w:rFonts w:asciiTheme="majorHAnsi" w:hAnsiTheme="majorHAnsi"/>
                <w:sz w:val="24"/>
                <w:szCs w:val="24"/>
              </w:rPr>
              <w:t>dobar i odličan. Iz stručnog rada procenat prelaznosti je bio 100%; srednja ocjena 3,46; jedan dovoljan; sedam dobrih; šest vrlo</w:t>
            </w:r>
            <w:r w:rsidR="003F0BC4">
              <w:rPr>
                <w:rFonts w:asciiTheme="majorHAnsi" w:hAnsiTheme="majorHAnsi"/>
                <w:sz w:val="24"/>
                <w:szCs w:val="24"/>
              </w:rPr>
              <w:t xml:space="preserve"> </w:t>
            </w:r>
            <w:r w:rsidR="00926EFB">
              <w:rPr>
                <w:rFonts w:asciiTheme="majorHAnsi" w:hAnsiTheme="majorHAnsi"/>
                <w:sz w:val="24"/>
                <w:szCs w:val="24"/>
              </w:rPr>
              <w:t>dobrih i jedan odličan.</w:t>
            </w:r>
            <w:r w:rsidRPr="00FE5263">
              <w:rPr>
                <w:rFonts w:asciiTheme="majorHAnsi" w:hAnsiTheme="majorHAnsi"/>
                <w:sz w:val="24"/>
                <w:szCs w:val="24"/>
              </w:rPr>
              <w:t xml:space="preserve"> Ukupno, šest dovoljnih</w:t>
            </w:r>
            <w:r w:rsidR="00926EFB">
              <w:rPr>
                <w:rFonts w:asciiTheme="majorHAnsi" w:hAnsiTheme="majorHAnsi"/>
                <w:sz w:val="24"/>
                <w:szCs w:val="24"/>
              </w:rPr>
              <w:t xml:space="preserve"> </w:t>
            </w:r>
            <w:r w:rsidRPr="00FE5263">
              <w:rPr>
                <w:rFonts w:asciiTheme="majorHAnsi" w:hAnsiTheme="majorHAnsi"/>
                <w:sz w:val="24"/>
                <w:szCs w:val="24"/>
              </w:rPr>
              <w:t>(40%);</w:t>
            </w:r>
            <w:r w:rsidR="00926EFB">
              <w:rPr>
                <w:rFonts w:asciiTheme="majorHAnsi" w:hAnsiTheme="majorHAnsi"/>
                <w:sz w:val="24"/>
                <w:szCs w:val="24"/>
              </w:rPr>
              <w:t xml:space="preserve"> </w:t>
            </w:r>
            <w:r w:rsidRPr="00FE5263">
              <w:rPr>
                <w:rFonts w:asciiTheme="majorHAnsi" w:hAnsiTheme="majorHAnsi"/>
                <w:sz w:val="24"/>
                <w:szCs w:val="24"/>
              </w:rPr>
              <w:t>osam dobrih</w:t>
            </w:r>
            <w:r w:rsidR="00926EFB">
              <w:rPr>
                <w:rFonts w:asciiTheme="majorHAnsi" w:hAnsiTheme="majorHAnsi"/>
                <w:sz w:val="24"/>
                <w:szCs w:val="24"/>
              </w:rPr>
              <w:t xml:space="preserve"> </w:t>
            </w:r>
            <w:r w:rsidRPr="00FE5263">
              <w:rPr>
                <w:rFonts w:asciiTheme="majorHAnsi" w:hAnsiTheme="majorHAnsi"/>
                <w:sz w:val="24"/>
                <w:szCs w:val="24"/>
              </w:rPr>
              <w:t>(53,33%) i jedan vrlodobar</w:t>
            </w:r>
            <w:r w:rsidR="00926EFB">
              <w:rPr>
                <w:rFonts w:asciiTheme="majorHAnsi" w:hAnsiTheme="majorHAnsi"/>
                <w:sz w:val="24"/>
                <w:szCs w:val="24"/>
              </w:rPr>
              <w:t xml:space="preserve"> </w:t>
            </w:r>
            <w:r w:rsidRPr="00FE5263">
              <w:rPr>
                <w:rFonts w:asciiTheme="majorHAnsi" w:hAnsiTheme="majorHAnsi"/>
                <w:sz w:val="24"/>
                <w:szCs w:val="24"/>
              </w:rPr>
              <w:t>(6,67%). Srednja ocjena, 2,66. U junu 2018. godine (za 16 učenika,</w:t>
            </w:r>
            <w:r w:rsidR="00926EFB">
              <w:rPr>
                <w:rFonts w:asciiTheme="majorHAnsi" w:hAnsiTheme="majorHAnsi"/>
                <w:sz w:val="24"/>
                <w:szCs w:val="24"/>
              </w:rPr>
              <w:t xml:space="preserve"> </w:t>
            </w:r>
            <w:r w:rsidRPr="00FE5263">
              <w:rPr>
                <w:rFonts w:asciiTheme="majorHAnsi" w:hAnsiTheme="majorHAnsi"/>
                <w:sz w:val="24"/>
                <w:szCs w:val="24"/>
              </w:rPr>
              <w:t>eksterno) iz Crnogorskog-srpskog,</w:t>
            </w:r>
            <w:r w:rsidR="00926EFB">
              <w:rPr>
                <w:rFonts w:asciiTheme="majorHAnsi" w:hAnsiTheme="majorHAnsi"/>
                <w:sz w:val="24"/>
                <w:szCs w:val="24"/>
              </w:rPr>
              <w:t xml:space="preserve"> </w:t>
            </w:r>
            <w:r w:rsidRPr="00FE5263">
              <w:rPr>
                <w:rFonts w:asciiTheme="majorHAnsi" w:hAnsiTheme="majorHAnsi"/>
                <w:sz w:val="24"/>
                <w:szCs w:val="24"/>
              </w:rPr>
              <w:t>bosanskog i hrvatskog jezika i književnosti procenat prelaznosti je bio 100%; sredn</w:t>
            </w:r>
            <w:r w:rsidR="00926EFB">
              <w:rPr>
                <w:rFonts w:asciiTheme="majorHAnsi" w:hAnsiTheme="majorHAnsi"/>
                <w:sz w:val="24"/>
                <w:szCs w:val="24"/>
              </w:rPr>
              <w:t xml:space="preserve">ja ocjena 2,81; četiri dovoljna; </w:t>
            </w:r>
            <w:r w:rsidRPr="00FE5263">
              <w:rPr>
                <w:rFonts w:asciiTheme="majorHAnsi" w:hAnsiTheme="majorHAnsi"/>
                <w:sz w:val="24"/>
                <w:szCs w:val="24"/>
              </w:rPr>
              <w:t>11 dobrih</w:t>
            </w:r>
            <w:r w:rsidR="006B5A6F">
              <w:rPr>
                <w:rFonts w:asciiTheme="majorHAnsi" w:hAnsiTheme="majorHAnsi"/>
                <w:sz w:val="24"/>
                <w:szCs w:val="24"/>
              </w:rPr>
              <w:t xml:space="preserve"> </w:t>
            </w:r>
            <w:r w:rsidRPr="00FE5263">
              <w:rPr>
                <w:rFonts w:asciiTheme="majorHAnsi" w:hAnsiTheme="majorHAnsi"/>
                <w:sz w:val="24"/>
                <w:szCs w:val="24"/>
              </w:rPr>
              <w:t>i jedan vrlo</w:t>
            </w:r>
            <w:r w:rsidR="00926EFB">
              <w:rPr>
                <w:rFonts w:asciiTheme="majorHAnsi" w:hAnsiTheme="majorHAnsi"/>
                <w:sz w:val="24"/>
                <w:szCs w:val="24"/>
              </w:rPr>
              <w:t xml:space="preserve"> </w:t>
            </w:r>
            <w:r w:rsidRPr="00FE5263">
              <w:rPr>
                <w:rFonts w:asciiTheme="majorHAnsi" w:hAnsiTheme="majorHAnsi"/>
                <w:sz w:val="24"/>
                <w:szCs w:val="24"/>
              </w:rPr>
              <w:t>dobar. Iz Engleskog jezika procenat prelaznosti je bio 93,75%; srednja ocjena 2,18; 11 dovoljnih; četiri dobra i jedan nedovoljan.</w:t>
            </w:r>
            <w:r w:rsidR="006B5A6F">
              <w:rPr>
                <w:rFonts w:asciiTheme="majorHAnsi" w:hAnsiTheme="majorHAnsi"/>
                <w:sz w:val="24"/>
                <w:szCs w:val="24"/>
              </w:rPr>
              <w:t xml:space="preserve"> </w:t>
            </w:r>
            <w:r w:rsidRPr="00FE5263">
              <w:rPr>
                <w:rFonts w:asciiTheme="majorHAnsi" w:hAnsiTheme="majorHAnsi"/>
                <w:sz w:val="24"/>
                <w:szCs w:val="24"/>
              </w:rPr>
              <w:t>Iz stručnog predmeta – Kompjutersko modeliranje procenat prelaznosti je bio 100%; srednja ocjena 4,00; četiri dovoljna, četiri vrlodobra i osam odličnih. Iz stručnog rada procenat prelaznosti je bio 100%; srednja ocjena 4,25; dva dovoljna, dva dobra; dva vrlo</w:t>
            </w:r>
            <w:r w:rsidR="00926EFB">
              <w:rPr>
                <w:rFonts w:asciiTheme="majorHAnsi" w:hAnsiTheme="majorHAnsi"/>
                <w:sz w:val="24"/>
                <w:szCs w:val="24"/>
              </w:rPr>
              <w:t xml:space="preserve"> </w:t>
            </w:r>
            <w:r w:rsidRPr="00FE5263">
              <w:rPr>
                <w:rFonts w:asciiTheme="majorHAnsi" w:hAnsiTheme="majorHAnsi"/>
                <w:sz w:val="24"/>
                <w:szCs w:val="24"/>
              </w:rPr>
              <w:t>dobra i 10 odličnih. Ukupno, 10 vrlo</w:t>
            </w:r>
            <w:r w:rsidR="00926EFB">
              <w:rPr>
                <w:rFonts w:asciiTheme="majorHAnsi" w:hAnsiTheme="majorHAnsi"/>
                <w:sz w:val="24"/>
                <w:szCs w:val="24"/>
              </w:rPr>
              <w:t xml:space="preserve"> </w:t>
            </w:r>
            <w:r w:rsidRPr="00FE5263">
              <w:rPr>
                <w:rFonts w:asciiTheme="majorHAnsi" w:hAnsiTheme="majorHAnsi"/>
                <w:sz w:val="24"/>
                <w:szCs w:val="24"/>
              </w:rPr>
              <w:t>dobrih</w:t>
            </w:r>
            <w:r w:rsidR="00926EFB">
              <w:rPr>
                <w:rFonts w:asciiTheme="majorHAnsi" w:hAnsiTheme="majorHAnsi"/>
                <w:sz w:val="24"/>
                <w:szCs w:val="24"/>
              </w:rPr>
              <w:t xml:space="preserve"> </w:t>
            </w:r>
            <w:r w:rsidRPr="00FE5263">
              <w:rPr>
                <w:rFonts w:asciiTheme="majorHAnsi" w:hAnsiTheme="majorHAnsi"/>
                <w:sz w:val="24"/>
                <w:szCs w:val="24"/>
              </w:rPr>
              <w:t>(62,50%);tri dobra</w:t>
            </w:r>
            <w:r w:rsidR="00926EFB">
              <w:rPr>
                <w:rFonts w:asciiTheme="majorHAnsi" w:hAnsiTheme="majorHAnsi"/>
                <w:sz w:val="24"/>
                <w:szCs w:val="24"/>
              </w:rPr>
              <w:t xml:space="preserve"> </w:t>
            </w:r>
            <w:r w:rsidRPr="00FE5263">
              <w:rPr>
                <w:rFonts w:asciiTheme="majorHAnsi" w:hAnsiTheme="majorHAnsi"/>
                <w:sz w:val="24"/>
                <w:szCs w:val="24"/>
              </w:rPr>
              <w:t>(18,75%); dva dovoljna</w:t>
            </w:r>
            <w:r w:rsidR="00926EFB">
              <w:rPr>
                <w:rFonts w:asciiTheme="majorHAnsi" w:hAnsiTheme="majorHAnsi"/>
                <w:sz w:val="24"/>
                <w:szCs w:val="24"/>
              </w:rPr>
              <w:t xml:space="preserve"> </w:t>
            </w:r>
            <w:r w:rsidRPr="00FE5263">
              <w:rPr>
                <w:rFonts w:asciiTheme="majorHAnsi" w:hAnsiTheme="majorHAnsi"/>
                <w:sz w:val="24"/>
                <w:szCs w:val="24"/>
              </w:rPr>
              <w:t>(12,50%) i jedan nedovoljan</w:t>
            </w:r>
            <w:r w:rsidR="00926EFB">
              <w:rPr>
                <w:rFonts w:asciiTheme="majorHAnsi" w:hAnsiTheme="majorHAnsi"/>
                <w:sz w:val="24"/>
                <w:szCs w:val="24"/>
              </w:rPr>
              <w:t xml:space="preserve"> </w:t>
            </w:r>
            <w:r w:rsidRPr="00FE5263">
              <w:rPr>
                <w:rFonts w:asciiTheme="majorHAnsi" w:hAnsiTheme="majorHAnsi"/>
                <w:sz w:val="24"/>
                <w:szCs w:val="24"/>
              </w:rPr>
              <w:t>(6,25%). Srednja ocjena je 3,25. U junu 2018. godine (za sedam učenika,</w:t>
            </w:r>
            <w:r w:rsidR="00926EFB">
              <w:rPr>
                <w:rFonts w:asciiTheme="majorHAnsi" w:hAnsiTheme="majorHAnsi"/>
                <w:sz w:val="24"/>
                <w:szCs w:val="24"/>
              </w:rPr>
              <w:t xml:space="preserve"> </w:t>
            </w:r>
            <w:r w:rsidRPr="00FE5263">
              <w:rPr>
                <w:rFonts w:asciiTheme="majorHAnsi" w:hAnsiTheme="majorHAnsi"/>
                <w:sz w:val="24"/>
                <w:szCs w:val="24"/>
              </w:rPr>
              <w:t>interno) iz Crnogorskog-srpskog,</w:t>
            </w:r>
            <w:r w:rsidR="00926EFB">
              <w:rPr>
                <w:rFonts w:asciiTheme="majorHAnsi" w:hAnsiTheme="majorHAnsi"/>
                <w:sz w:val="24"/>
                <w:szCs w:val="24"/>
              </w:rPr>
              <w:t xml:space="preserve"> </w:t>
            </w:r>
            <w:r w:rsidRPr="00FE5263">
              <w:rPr>
                <w:rFonts w:asciiTheme="majorHAnsi" w:hAnsiTheme="majorHAnsi"/>
                <w:sz w:val="24"/>
                <w:szCs w:val="24"/>
              </w:rPr>
              <w:t>bosanskog i hrvatskog jezika i književnosti procenat prelaznosti je bio 100%; srednja ocjena 2,14; šest dovoljnih i jedan dobar. Iz Engleskog jezika procenat prelaznosti je bio 100%; srednja ocjena 2,00; šest dovoljnih i jedan odustao.</w:t>
            </w:r>
            <w:r w:rsidR="006B5A6F">
              <w:rPr>
                <w:rFonts w:asciiTheme="majorHAnsi" w:hAnsiTheme="majorHAnsi"/>
                <w:sz w:val="24"/>
                <w:szCs w:val="24"/>
              </w:rPr>
              <w:t xml:space="preserve"> </w:t>
            </w:r>
            <w:r w:rsidRPr="00FE5263">
              <w:rPr>
                <w:rFonts w:asciiTheme="majorHAnsi" w:hAnsiTheme="majorHAnsi"/>
                <w:sz w:val="24"/>
                <w:szCs w:val="24"/>
              </w:rPr>
              <w:t xml:space="preserve">Iz stručnog predmeta – Kompjutersko modeliranje i stručnog rada procenat prelaznosti je bio 100%; srednja ocjena 2,00; svi sa dovoljnim uspjehom. Ukupno, šest </w:t>
            </w:r>
            <w:r w:rsidRPr="00FE5263">
              <w:rPr>
                <w:rFonts w:asciiTheme="majorHAnsi" w:hAnsiTheme="majorHAnsi"/>
                <w:sz w:val="24"/>
                <w:szCs w:val="24"/>
              </w:rPr>
              <w:lastRenderedPageBreak/>
              <w:t>dovoljnih</w:t>
            </w:r>
            <w:r w:rsidR="00926EFB">
              <w:rPr>
                <w:rFonts w:asciiTheme="majorHAnsi" w:hAnsiTheme="majorHAnsi"/>
                <w:sz w:val="24"/>
                <w:szCs w:val="24"/>
              </w:rPr>
              <w:t xml:space="preserve"> </w:t>
            </w:r>
            <w:r w:rsidRPr="00FE5263">
              <w:rPr>
                <w:rFonts w:asciiTheme="majorHAnsi" w:hAnsiTheme="majorHAnsi"/>
                <w:sz w:val="24"/>
                <w:szCs w:val="24"/>
              </w:rPr>
              <w:t>(100%);</w:t>
            </w:r>
            <w:r w:rsidR="00926EFB">
              <w:rPr>
                <w:rFonts w:asciiTheme="majorHAnsi" w:hAnsiTheme="majorHAnsi"/>
                <w:sz w:val="24"/>
                <w:szCs w:val="24"/>
              </w:rPr>
              <w:t xml:space="preserve"> </w:t>
            </w:r>
            <w:r w:rsidRPr="00FE5263">
              <w:rPr>
                <w:rFonts w:asciiTheme="majorHAnsi" w:hAnsiTheme="majorHAnsi"/>
                <w:sz w:val="24"/>
                <w:szCs w:val="24"/>
              </w:rPr>
              <w:t>jedan odustao.</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Podaci o broju učenika u okviru ovog obrazovnog programa koji napuste školu se evidentiraju. Školske 2015/2016. godine od 110 učenika 16</w:t>
            </w:r>
            <w:r w:rsidR="00926EFB">
              <w:rPr>
                <w:rFonts w:asciiTheme="majorHAnsi" w:hAnsiTheme="majorHAnsi"/>
                <w:sz w:val="24"/>
                <w:szCs w:val="24"/>
              </w:rPr>
              <w:t xml:space="preserve"> </w:t>
            </w:r>
            <w:r w:rsidRPr="00FE5263">
              <w:rPr>
                <w:rFonts w:asciiTheme="majorHAnsi" w:hAnsiTheme="majorHAnsi"/>
                <w:sz w:val="24"/>
                <w:szCs w:val="24"/>
              </w:rPr>
              <w:t>(14,55%) nije završilo školu. Školske 2016/2017. godine od 86 učenika osam (9,30%) nije završilo školu. Školske 2017/2018. godine od 74 učenika pet (6,76%) nije završilo školu. Većini učenika je prestao status redovnog učenika po osnovu neopravdanih izostanaka. U toku ove školske godine za četiri učenika (tri u drugom razredu i jedan u četvrtom) je prestalo svojstvo redovnog učenika po osnovu neopravdanih izostanaka. U prethodne tri školske godine nije bilo učenika koji su polagali razredni ispit.</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Podaci o broju učenika ovog obrazovnog programa koji završavaju program u okviru redovnog trajanja se evidentira. Na kraju 2015/2016. školske godine 94 učenika je završilo program (85,45%); na kraju školske 2016/2017. godine 78 učenika je završilo program (90,70%) i na kraju školske 2017/2018. godine 69 učenika je završilo program (96,24%).</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C.7.</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Nema učenika sa posebnim obrazovnim potrebama.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C.8.</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Vaspitna postignuća se prate. Evidencija vaspitnih mjera u odjeljenjskim knjigama i upisnicama je uredna. Na kraju trećeg klasifkacionog perioda ove školske godine u drugom razredu četiri</w:t>
            </w:r>
            <w:r w:rsidR="00926EFB">
              <w:rPr>
                <w:rFonts w:asciiTheme="majorHAnsi" w:hAnsiTheme="majorHAnsi"/>
                <w:sz w:val="24"/>
                <w:szCs w:val="24"/>
              </w:rPr>
              <w:t xml:space="preserve"> </w:t>
            </w:r>
            <w:r w:rsidRPr="00FE5263">
              <w:rPr>
                <w:rFonts w:asciiTheme="majorHAnsi" w:hAnsiTheme="majorHAnsi"/>
                <w:sz w:val="24"/>
                <w:szCs w:val="24"/>
              </w:rPr>
              <w:t>(17,39%) učenika je imalo primjerno vladanje; osam učenika</w:t>
            </w:r>
            <w:r w:rsidR="00926EFB">
              <w:rPr>
                <w:rFonts w:asciiTheme="majorHAnsi" w:hAnsiTheme="majorHAnsi"/>
                <w:sz w:val="24"/>
                <w:szCs w:val="24"/>
              </w:rPr>
              <w:t xml:space="preserve"> </w:t>
            </w:r>
            <w:r w:rsidRPr="00FE5263">
              <w:rPr>
                <w:rFonts w:asciiTheme="majorHAnsi" w:hAnsiTheme="majorHAnsi"/>
                <w:sz w:val="24"/>
                <w:szCs w:val="24"/>
              </w:rPr>
              <w:t>(34,78%) dobro vladanje i 11</w:t>
            </w:r>
            <w:r w:rsidR="00926EFB">
              <w:rPr>
                <w:rFonts w:asciiTheme="majorHAnsi" w:hAnsiTheme="majorHAnsi"/>
                <w:sz w:val="24"/>
                <w:szCs w:val="24"/>
              </w:rPr>
              <w:t xml:space="preserve"> </w:t>
            </w:r>
            <w:r w:rsidRPr="00FE5263">
              <w:rPr>
                <w:rFonts w:asciiTheme="majorHAnsi" w:hAnsiTheme="majorHAnsi"/>
                <w:sz w:val="24"/>
                <w:szCs w:val="24"/>
              </w:rPr>
              <w:t>(47,83%) učenika nezadovoljavajuće vladanje. Učenici su napravili 476 opravdanih i 96 neopravdanih izostanaka. Ukupan broj izostanaka je 572</w:t>
            </w:r>
            <w:r w:rsidR="00926EFB">
              <w:rPr>
                <w:rFonts w:asciiTheme="majorHAnsi" w:hAnsiTheme="majorHAnsi"/>
                <w:sz w:val="24"/>
                <w:szCs w:val="24"/>
              </w:rPr>
              <w:t xml:space="preserve"> </w:t>
            </w:r>
            <w:r w:rsidRPr="00FE5263">
              <w:rPr>
                <w:rFonts w:asciiTheme="majorHAnsi" w:hAnsiTheme="majorHAnsi"/>
                <w:sz w:val="24"/>
                <w:szCs w:val="24"/>
              </w:rPr>
              <w:t>(24,87 po učeniku). Izrečeno je 11 ukora i osam opomena. U trećem razredu svih 14 učenika je imalo dobro vladanje. Učenici su napravili 393 opravdanih i 68 neopravdanih izostanaka. Ukupan broj izostanaka je 461</w:t>
            </w:r>
            <w:r w:rsidR="00926EFB">
              <w:rPr>
                <w:rFonts w:asciiTheme="majorHAnsi" w:hAnsiTheme="majorHAnsi"/>
                <w:sz w:val="24"/>
                <w:szCs w:val="24"/>
              </w:rPr>
              <w:t xml:space="preserve"> </w:t>
            </w:r>
            <w:r w:rsidRPr="00FE5263">
              <w:rPr>
                <w:rFonts w:asciiTheme="majorHAnsi" w:hAnsiTheme="majorHAnsi"/>
                <w:sz w:val="24"/>
                <w:szCs w:val="24"/>
              </w:rPr>
              <w:t>(32,93 po učeniku). Izrečena je jedna opomena i 13 ukora. U četvrtom razredu osam učenika</w:t>
            </w:r>
            <w:r w:rsidR="00926EFB">
              <w:rPr>
                <w:rFonts w:asciiTheme="majorHAnsi" w:hAnsiTheme="majorHAnsi"/>
                <w:sz w:val="24"/>
                <w:szCs w:val="24"/>
              </w:rPr>
              <w:t xml:space="preserve"> </w:t>
            </w:r>
            <w:r w:rsidRPr="00FE5263">
              <w:rPr>
                <w:rFonts w:asciiTheme="majorHAnsi" w:hAnsiTheme="majorHAnsi"/>
                <w:sz w:val="24"/>
                <w:szCs w:val="24"/>
              </w:rPr>
              <w:t>(72,73%) je imalo primjerno vladanje i tri učenika</w:t>
            </w:r>
            <w:r w:rsidR="00926EFB">
              <w:rPr>
                <w:rFonts w:asciiTheme="majorHAnsi" w:hAnsiTheme="majorHAnsi"/>
                <w:sz w:val="24"/>
                <w:szCs w:val="24"/>
              </w:rPr>
              <w:t xml:space="preserve"> </w:t>
            </w:r>
            <w:r w:rsidRPr="00FE5263">
              <w:rPr>
                <w:rFonts w:asciiTheme="majorHAnsi" w:hAnsiTheme="majorHAnsi"/>
                <w:sz w:val="24"/>
                <w:szCs w:val="24"/>
              </w:rPr>
              <w:t>(27,27%) dobro vladanje. Učenici su napravili 126 opravdanih i 44 neopravdanih izostanaka. Ukupan broj izostanaka je 170</w:t>
            </w:r>
            <w:r w:rsidR="00926EFB">
              <w:rPr>
                <w:rFonts w:asciiTheme="majorHAnsi" w:hAnsiTheme="majorHAnsi"/>
                <w:sz w:val="24"/>
                <w:szCs w:val="24"/>
              </w:rPr>
              <w:t xml:space="preserve"> </w:t>
            </w:r>
            <w:r w:rsidRPr="00FE5263">
              <w:rPr>
                <w:rFonts w:asciiTheme="majorHAnsi" w:hAnsiTheme="majorHAnsi"/>
                <w:sz w:val="24"/>
                <w:szCs w:val="24"/>
              </w:rPr>
              <w:t>(15,45 po učeniku).</w:t>
            </w:r>
            <w:r w:rsidR="00926EFB">
              <w:rPr>
                <w:rFonts w:asciiTheme="majorHAnsi" w:hAnsiTheme="majorHAnsi"/>
                <w:sz w:val="24"/>
                <w:szCs w:val="24"/>
              </w:rPr>
              <w:t xml:space="preserve"> </w:t>
            </w:r>
            <w:r w:rsidRPr="00FE5263">
              <w:rPr>
                <w:rFonts w:asciiTheme="majorHAnsi" w:hAnsiTheme="majorHAnsi"/>
                <w:sz w:val="24"/>
                <w:szCs w:val="24"/>
              </w:rPr>
              <w:t>Izrečena su četiri ukora i pet opomena. Na kraju školske 2017/2018. godine od 69 učenika, 34,78% je imalo primjerno, 31,88% dobro i 33,33% nezadovoljavajuće vladanje. Na kraju školske 2016/2017. godine od 78 učenika, 51,28% je imalo primjerno, 14,10% dobro i 34,62% nezadovoljavajuće vladanje.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C.9.</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Evidencija o vanrednim kandidatima je uredna. U školskoj 2018/2019. godini konkursom je traženo 15 kandidata, nije bilo prijavljenih.</w:t>
            </w:r>
            <w:r w:rsidR="006B5A6F">
              <w:rPr>
                <w:rFonts w:asciiTheme="majorHAnsi" w:hAnsiTheme="majorHAnsi"/>
                <w:sz w:val="24"/>
                <w:szCs w:val="24"/>
              </w:rPr>
              <w:t xml:space="preserve"> </w:t>
            </w:r>
            <w:r w:rsidRPr="00FE5263">
              <w:rPr>
                <w:rFonts w:asciiTheme="majorHAnsi" w:hAnsiTheme="majorHAnsi"/>
                <w:sz w:val="24"/>
                <w:szCs w:val="24"/>
              </w:rPr>
              <w:t>U školskoj 2017/2018. i 2016/2017. godini konkurs je raspisan za 15 kandidata, a prijavila su se četiri. U školskoj 2015/2016. godini konkurs je raspisan za 15 kandidata, a prijavio se jedan kandidat. U januaru 2016. godine jedan učenik je polagao treći razred i postigao dovoljan uspjeh. U junu 2017. godine dva učenika su polagala treći razred i</w:t>
            </w:r>
            <w:r w:rsidR="006B5A6F">
              <w:rPr>
                <w:rFonts w:asciiTheme="majorHAnsi" w:hAnsiTheme="majorHAnsi"/>
                <w:sz w:val="24"/>
                <w:szCs w:val="24"/>
              </w:rPr>
              <w:t xml:space="preserve"> </w:t>
            </w:r>
            <w:r w:rsidRPr="00FE5263">
              <w:rPr>
                <w:rFonts w:asciiTheme="majorHAnsi" w:hAnsiTheme="majorHAnsi"/>
                <w:sz w:val="24"/>
                <w:szCs w:val="24"/>
              </w:rPr>
              <w:t>postigli dovoljan uspjeh. U junu 2018. godine dva učenika su polagala prvi i jedan učenik četvrti razred. Postigli su dovoljan uspjeh. U avgustu 2018. godine</w:t>
            </w:r>
            <w:r w:rsidR="006B5A6F">
              <w:rPr>
                <w:rFonts w:asciiTheme="majorHAnsi" w:hAnsiTheme="majorHAnsi"/>
                <w:sz w:val="24"/>
                <w:szCs w:val="24"/>
              </w:rPr>
              <w:t xml:space="preserve"> </w:t>
            </w:r>
            <w:r w:rsidRPr="00FE5263">
              <w:rPr>
                <w:rFonts w:asciiTheme="majorHAnsi" w:hAnsiTheme="majorHAnsi"/>
                <w:sz w:val="24"/>
                <w:szCs w:val="24"/>
              </w:rPr>
              <w:t>jedan učenik je polagao drugi, a jedan treći razred i postigli su dovoljan uspjeh.</w:t>
            </w:r>
            <w:r w:rsidR="00926EFB">
              <w:rPr>
                <w:rFonts w:asciiTheme="majorHAnsi" w:hAnsiTheme="majorHAnsi"/>
                <w:sz w:val="24"/>
                <w:szCs w:val="24"/>
              </w:rPr>
              <w:t xml:space="preserve"> </w:t>
            </w:r>
            <w:r w:rsidRPr="00FE5263">
              <w:rPr>
                <w:rFonts w:asciiTheme="majorHAnsi" w:hAnsiTheme="majorHAnsi"/>
                <w:sz w:val="24"/>
                <w:szCs w:val="24"/>
              </w:rPr>
              <w:t>Pripremna nastava se planira, organizuje i realizuje</w:t>
            </w:r>
            <w:r w:rsidR="00926EFB">
              <w:rPr>
                <w:rFonts w:asciiTheme="majorHAnsi" w:hAnsiTheme="majorHAnsi"/>
                <w:sz w:val="24"/>
                <w:szCs w:val="24"/>
              </w:rPr>
              <w:t xml:space="preserve"> </w:t>
            </w:r>
            <w:r w:rsidRPr="00FE5263">
              <w:rPr>
                <w:rFonts w:asciiTheme="majorHAnsi" w:hAnsiTheme="majorHAnsi"/>
                <w:sz w:val="24"/>
                <w:szCs w:val="24"/>
              </w:rPr>
              <w:t>(ali je fond časova manji od propisanog). Evidencija, sadržaj nastavnih časova i prisutni kandidat/i se vrši u posebno pripremljenim obrascima. Stručni aktiv ne razmatra postignuća vanrednih učenika.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C.10.</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Učenici obrazovnog programa Tehničar za kompjutersko konstruisanje i upravljanje nisu angažovani u projektima koji se realizuju u školi.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lastRenderedPageBreak/>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Planirati i realizovati školsko takmičenje iz stručnih predmeta i vještina u cilju motivisanja učenika na takmičarski duh i unapređivanje znanja i vještina</w:t>
            </w:r>
            <w:r w:rsidR="00926EF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Na nivou Škole planirati projekte u koje se mogu uključiti učenici ovog obrazovnog programa</w:t>
            </w:r>
            <w:r w:rsidR="00926EF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 Planirati i realizovati dodatne aktivnosti u svrhu bolje promocije obrazovnog programa i shodno tome obezb</w:t>
            </w:r>
            <w:r w:rsidR="00926EFB">
              <w:rPr>
                <w:rFonts w:asciiTheme="majorHAnsi" w:hAnsiTheme="majorHAnsi"/>
                <w:sz w:val="24"/>
                <w:szCs w:val="24"/>
              </w:rPr>
              <w:t>i</w:t>
            </w:r>
            <w:r w:rsidRPr="00FE5263">
              <w:rPr>
                <w:rFonts w:asciiTheme="majorHAnsi" w:hAnsiTheme="majorHAnsi"/>
                <w:sz w:val="24"/>
                <w:szCs w:val="24"/>
              </w:rPr>
              <w:t>jediti upis većeg broja učenika i sa boljim postignućima iz osnovne škole</w:t>
            </w:r>
            <w:r w:rsidR="00926EF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Voditi evidenciju o uspjehu učenika iz osnovne škole u cilju praćenja i analize postignuća učenika tokom školovanja</w:t>
            </w:r>
            <w:r w:rsidR="00926EF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Utvrditi razloge značajnih razlika u srednjim ocjenama i procentima prelaznosti po klasifikacionim periodima u odnosu na kraj školske godine</w:t>
            </w:r>
            <w:r w:rsidR="00926EFB">
              <w:rPr>
                <w:rFonts w:asciiTheme="majorHAnsi" w:hAnsiTheme="majorHAnsi"/>
                <w:sz w:val="24"/>
                <w:szCs w:val="24"/>
              </w:rPr>
              <w:t>.</w:t>
            </w:r>
          </w:p>
        </w:tc>
      </w:tr>
    </w:tbl>
    <w:bookmarkStart w:id="29" w:name="_Toc12274957" w:displacedByCustomXml="next"/>
    <w:sdt>
      <w:sdtPr>
        <w:rPr>
          <w:rFonts w:asciiTheme="majorHAnsi" w:eastAsiaTheme="majorEastAsia" w:hAnsiTheme="majorHAnsi" w:cstheme="majorBidi"/>
          <w:b/>
          <w:color w:val="C00000"/>
          <w:sz w:val="28"/>
          <w:szCs w:val="26"/>
        </w:rPr>
        <w:id w:val="785657"/>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r w:rsidRPr="00FE5263">
            <w:rPr>
              <w:rFonts w:asciiTheme="majorHAnsi" w:eastAsiaTheme="majorEastAsia" w:hAnsiTheme="majorHAnsi" w:cstheme="majorBidi"/>
              <w:b/>
              <w:color w:val="C00000"/>
              <w:sz w:val="28"/>
              <w:szCs w:val="26"/>
            </w:rPr>
            <w:t>D. SARADNJA KOJA OMOGUĆAVA DA SE ODGOVORI NA POTREBE PARTNERA U STRUČNOM OBRAZOVANJU</w:t>
          </w:r>
        </w:p>
      </w:sdtContent>
    </w:sdt>
    <w:bookmarkEnd w:id="29"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pruža informacije o uspjehu,</w:t>
            </w:r>
            <w:r w:rsidR="00926EFB">
              <w:rPr>
                <w:rFonts w:asciiTheme="majorHAnsi" w:hAnsiTheme="majorHAnsi"/>
                <w:sz w:val="24"/>
              </w:rPr>
              <w:t xml:space="preserve"> </w:t>
            </w:r>
            <w:r w:rsidRPr="00FE5263">
              <w:rPr>
                <w:rFonts w:asciiTheme="majorHAnsi" w:hAnsiTheme="majorHAnsi"/>
                <w:sz w:val="24"/>
              </w:rPr>
              <w:t>vladanju i izostancima učenika blagovremeno. Vrše se razne promotivne aktivnosti u cilju upisa što većeg broja učenika iz osnovnih škola (saradnja sa lokalnim medijima, pripremaju plakate i flajere, obilaze osnovne škole i dr.). U te aktivnosti uključeni su i učenici Škole. Škola im</w:t>
            </w:r>
            <w:r w:rsidR="00570B45">
              <w:rPr>
                <w:rFonts w:asciiTheme="majorHAnsi" w:hAnsiTheme="majorHAnsi"/>
                <w:sz w:val="24"/>
              </w:rPr>
              <w:t>a f</w:t>
            </w:r>
            <w:r w:rsidRPr="00FE5263">
              <w:rPr>
                <w:rFonts w:asciiTheme="majorHAnsi" w:hAnsiTheme="majorHAnsi"/>
                <w:sz w:val="24"/>
              </w:rPr>
              <w:t>e</w:t>
            </w:r>
            <w:r w:rsidR="00570B45">
              <w:rPr>
                <w:rFonts w:asciiTheme="majorHAnsi" w:hAnsiTheme="majorHAnsi"/>
                <w:sz w:val="24"/>
              </w:rPr>
              <w:t>jsbu</w:t>
            </w:r>
            <w:r w:rsidRPr="00FE5263">
              <w:rPr>
                <w:rFonts w:asciiTheme="majorHAnsi" w:hAnsiTheme="majorHAnsi"/>
                <w:sz w:val="24"/>
              </w:rPr>
              <w:t>k stranicu, blog i školski list (samo u elekt</w:t>
            </w:r>
            <w:r w:rsidR="00570B45">
              <w:rPr>
                <w:rFonts w:asciiTheme="majorHAnsi" w:hAnsiTheme="majorHAnsi"/>
                <w:sz w:val="24"/>
              </w:rPr>
              <w:t>ronskoj formi). Aktivan je i Yo</w:t>
            </w:r>
            <w:r w:rsidRPr="00FE5263">
              <w:rPr>
                <w:rFonts w:asciiTheme="majorHAnsi" w:hAnsiTheme="majorHAnsi"/>
                <w:sz w:val="24"/>
              </w:rPr>
              <w:t>utube kanal za ovaj obrazovni program. Roditelji su zadovoljni pristupom relevantnim informacijama, saradnjom sa Školom i nastavnicima.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nema socijalnih partnera za ovaj obrazovni program.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nema socijalnih partnera za ovaj obrazovni program.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D.4.</w:t>
            </w:r>
          </w:p>
        </w:tc>
        <w:tc>
          <w:tcPr>
            <w:tcW w:w="8478" w:type="dxa"/>
          </w:tcPr>
          <w:p w:rsidR="00FE5263" w:rsidRPr="00FE5263" w:rsidRDefault="00FE5263" w:rsidP="00FE5263">
            <w:pPr>
              <w:jc w:val="both"/>
              <w:rPr>
                <w:lang w:val="es-AR"/>
              </w:rPr>
            </w:pPr>
            <w:r w:rsidRPr="00FE5263">
              <w:rPr>
                <w:rFonts w:asciiTheme="majorHAnsi" w:hAnsiTheme="majorHAnsi"/>
                <w:sz w:val="24"/>
              </w:rPr>
              <w:t>Škola nema socijalnih partnera za ovaj obrazovni program.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nema definisane procedure upisa. Kontaktiraju Zavod za zapošljavanje i</w:t>
            </w:r>
            <w:r w:rsidR="006B5A6F">
              <w:rPr>
                <w:rFonts w:asciiTheme="majorHAnsi" w:hAnsiTheme="majorHAnsi"/>
                <w:sz w:val="24"/>
              </w:rPr>
              <w:t xml:space="preserve"> </w:t>
            </w:r>
            <w:r w:rsidRPr="00FE5263">
              <w:rPr>
                <w:rFonts w:asciiTheme="majorHAnsi" w:hAnsiTheme="majorHAnsi"/>
                <w:sz w:val="24"/>
              </w:rPr>
              <w:t>određene socijalne partnere, uzimaju u obzir strateške lokalne smjernice, ali se vodi i računa o materijalno-tehničkim i kadrovskim mogućnostima. Socijalni partneri nisu previše zainteresovani.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vertAlign w:val="superscript"/>
              </w:rPr>
            </w:pPr>
            <w:r w:rsidRPr="00FE5263">
              <w:rPr>
                <w:rFonts w:asciiTheme="majorHAnsi" w:hAnsiTheme="majorHAnsi"/>
                <w:sz w:val="24"/>
              </w:rPr>
              <w:t>Za destinaciju učenika, prema riječima pedagoga, zadužene su odjeljenjske starješine. Za odjeljenja ovog obrazovnog programa nije bilo podataka o destinaciji učenika po završetku škole.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570B45"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Blog Škole, fejsbu</w:t>
            </w:r>
            <w:r w:rsidR="00FE5263" w:rsidRPr="00FE5263">
              <w:rPr>
                <w:rFonts w:asciiTheme="majorHAnsi" w:hAnsiTheme="majorHAnsi"/>
                <w:sz w:val="24"/>
              </w:rPr>
              <w:t>k stranicu i školski list obogatiti sadržajima vezanim za ovaj obrazovni program</w:t>
            </w:r>
            <w:r w:rsidR="00663BB2">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Obezbijediti</w:t>
            </w:r>
            <w:r w:rsidR="006B5A6F">
              <w:rPr>
                <w:rFonts w:asciiTheme="majorHAnsi" w:hAnsiTheme="majorHAnsi"/>
                <w:sz w:val="24"/>
                <w:szCs w:val="24"/>
              </w:rPr>
              <w:t xml:space="preserve"> </w:t>
            </w:r>
            <w:r w:rsidRPr="00FE5263">
              <w:rPr>
                <w:rFonts w:asciiTheme="majorHAnsi" w:hAnsiTheme="majorHAnsi"/>
                <w:sz w:val="24"/>
                <w:szCs w:val="24"/>
              </w:rPr>
              <w:t>školski list u štampanoj formi</w:t>
            </w:r>
            <w:r w:rsidR="00663BB2">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rPr>
            </w:pPr>
            <w:r w:rsidRPr="00FE5263">
              <w:rPr>
                <w:rFonts w:asciiTheme="majorHAnsi" w:hAnsiTheme="majorHAnsi"/>
                <w:sz w:val="24"/>
              </w:rPr>
              <w:t>Definisati formalne i neformalne organizacione oblike za uključivanje partnera u planiranje i realizaciju programa (učešće u sastancima aktiva, tematski razgovori, posjeta nastavi i obuci u školi, opremanje školske radionice i sl.)</w:t>
            </w:r>
            <w:r w:rsidR="00663BB2">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Sistemski pratiti destinaciju učenika po završetku škole</w:t>
            </w:r>
            <w:r w:rsidR="00AB4959">
              <w:rPr>
                <w:rFonts w:asciiTheme="majorHAnsi" w:hAnsiTheme="majorHAnsi"/>
                <w:sz w:val="24"/>
                <w:szCs w:val="24"/>
              </w:rPr>
              <w:t>.</w:t>
            </w:r>
          </w:p>
        </w:tc>
      </w:tr>
    </w:tbl>
    <w:bookmarkStart w:id="30" w:name="_Toc12274958" w:displacedByCustomXml="next"/>
    <w:sdt>
      <w:sdtPr>
        <w:rPr>
          <w:rFonts w:asciiTheme="majorHAnsi" w:eastAsiaTheme="majorEastAsia" w:hAnsiTheme="majorHAnsi" w:cstheme="majorBidi"/>
          <w:b/>
          <w:color w:val="C00000"/>
          <w:sz w:val="28"/>
          <w:szCs w:val="26"/>
        </w:rPr>
        <w:id w:val="785658"/>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F. KVALITET NASTAVNIKA, TRENERA I SARADNIKA (DRUGOG OSOBLJA)</w:t>
          </w:r>
        </w:p>
      </w:sdtContent>
    </w:sdt>
    <w:bookmarkEnd w:id="30"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w:t>
            </w:r>
            <w:r w:rsidRPr="00FE5263">
              <w:rPr>
                <w:rFonts w:asciiTheme="majorHAnsi" w:hAnsiTheme="majorHAnsi"/>
                <w:sz w:val="24"/>
              </w:rPr>
              <w:t>enici su uglavnom zadovoljni podrško</w:t>
            </w:r>
            <w:r w:rsidR="00570B45">
              <w:rPr>
                <w:rFonts w:asciiTheme="majorHAnsi" w:hAnsiTheme="majorHAnsi"/>
                <w:sz w:val="24"/>
              </w:rPr>
              <w:t>m i povratnim informacijama koje dobijaju od nastavnika i U</w:t>
            </w:r>
            <w:r w:rsidRPr="00FE5263">
              <w:rPr>
                <w:rFonts w:asciiTheme="majorHAnsi" w:hAnsiTheme="majorHAnsi"/>
                <w:sz w:val="24"/>
              </w:rPr>
              <w:t>prave Škole. Nastavnici uglavnom informišu učenike o njihovom napredovanju i postignućima uz obrazloženje. Učenici mogu razgovarati uvijek i bez najave sa direktorom Škole, pomoćnikom i pedagogom koji su kooperativni i podržavaju predloge i ideje učenika formalizovane kroz odluke i zaključke Učeničkog parlamenta. U školi se realizuju razni edukativni programi kroz radionice protiv nasilja, programe vezane za bolesti zavisnosti i prevencije, kao i predavanja o zdravim stilovima života. Obilježava se Dan djeteta, Dan unije srednjoškolaca i sl.Učenicima</w:t>
            </w:r>
            <w:r w:rsidR="006B5A6F">
              <w:rPr>
                <w:rFonts w:asciiTheme="majorHAnsi" w:hAnsiTheme="majorHAnsi"/>
                <w:sz w:val="24"/>
              </w:rPr>
              <w:t xml:space="preserve"> </w:t>
            </w:r>
            <w:r w:rsidRPr="00FE5263">
              <w:rPr>
                <w:rFonts w:asciiTheme="majorHAnsi" w:hAnsiTheme="majorHAnsi"/>
                <w:sz w:val="24"/>
              </w:rPr>
              <w:t>se pruža mogućnost profesionalnog informisanja i savjetovanja.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w:t>
            </w:r>
            <w:r w:rsidRPr="00FE5263">
              <w:rPr>
                <w:rFonts w:asciiTheme="majorHAnsi" w:hAnsiTheme="majorHAnsi"/>
                <w:sz w:val="24"/>
              </w:rPr>
              <w:t>stavnici koriste preporučene udžbenike, koje učenici uglavnom nemaju. Upućuju učenike na korišćenje različitih izvora informacija. Malo se koriste katalozi i prospekti.</w:t>
            </w:r>
            <w:r w:rsidR="006B5A6F">
              <w:rPr>
                <w:rFonts w:asciiTheme="majorHAnsi" w:hAnsiTheme="majorHAnsi"/>
                <w:sz w:val="24"/>
              </w:rPr>
              <w:t xml:space="preserve"> </w:t>
            </w:r>
            <w:r w:rsidRPr="00FE5263">
              <w:rPr>
                <w:rFonts w:asciiTheme="majorHAnsi" w:hAnsiTheme="majorHAnsi"/>
                <w:sz w:val="24"/>
              </w:rPr>
              <w:t>Aktiv ne razmatra pitanje internih materijala i njihove sistematizacije. Nema detaljne evidencije</w:t>
            </w:r>
            <w:r w:rsidR="006B5A6F">
              <w:rPr>
                <w:rFonts w:asciiTheme="majorHAnsi" w:hAnsiTheme="majorHAnsi"/>
                <w:sz w:val="24"/>
              </w:rPr>
              <w:t xml:space="preserve"> </w:t>
            </w:r>
            <w:r w:rsidRPr="00FE5263">
              <w:rPr>
                <w:rFonts w:asciiTheme="majorHAnsi" w:hAnsiTheme="majorHAnsi"/>
                <w:sz w:val="24"/>
              </w:rPr>
              <w:t>o plani</w:t>
            </w:r>
            <w:r w:rsidR="00570B45">
              <w:rPr>
                <w:rFonts w:asciiTheme="majorHAnsi" w:hAnsiTheme="majorHAnsi"/>
                <w:sz w:val="24"/>
              </w:rPr>
              <w:t>ranim i ciljnim posjetama i</w:t>
            </w:r>
            <w:r w:rsidRPr="00FE5263">
              <w:rPr>
                <w:rFonts w:asciiTheme="majorHAnsi" w:hAnsiTheme="majorHAnsi"/>
                <w:sz w:val="24"/>
              </w:rPr>
              <w:t xml:space="preserve"> iznajmljivanju određene opreme.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Stručno-teorijske predmete i praktičnu nastavu izvodi pet nastavnika sa licencom. Jedan nastavnik je na određeno radno vrijeme. Četiri nastavnika su dipl.ing.mašinstva i jedan dipl.ing. metalurgije. Tri nastavnika imaju više zvanje – nastavnik savjetnik. Svi imaju Portfolio i LPPR. Za sedam časova</w:t>
            </w:r>
            <w:r w:rsidR="00570B45">
              <w:rPr>
                <w:rFonts w:asciiTheme="majorHAnsi" w:hAnsiTheme="majorHAnsi"/>
                <w:sz w:val="24"/>
              </w:rPr>
              <w:t xml:space="preserve"> </w:t>
            </w:r>
            <w:r w:rsidRPr="00FE5263">
              <w:rPr>
                <w:rFonts w:asciiTheme="majorHAnsi" w:hAnsiTheme="majorHAnsi"/>
                <w:sz w:val="24"/>
              </w:rPr>
              <w:t>(tri nastavna predmeta) nastava nije u potpunosti stručno zastupljena. Nastavnici se stručno usavršavaju.</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Planirati, evidentirati i analizirati posjete školama, organizacijama i sl.</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Zajedn</w:t>
            </w:r>
            <w:r w:rsidR="00570B45">
              <w:rPr>
                <w:rFonts w:asciiTheme="majorHAnsi" w:hAnsiTheme="majorHAnsi"/>
                <w:sz w:val="24"/>
              </w:rPr>
              <w:t>o sa učenicima i roditeljima i U</w:t>
            </w:r>
            <w:r w:rsidRPr="00FE5263">
              <w:rPr>
                <w:rFonts w:asciiTheme="majorHAnsi" w:hAnsiTheme="majorHAnsi"/>
                <w:sz w:val="24"/>
              </w:rPr>
              <w:t>pravom škole raditi na obogaćivanju školske biblioteke i praviti biblioteke u kabinetima i radionicama</w:t>
            </w:r>
            <w:r w:rsidR="00570B45">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Nastavu u potpunosti stručno zastupiti</w:t>
            </w:r>
            <w:r w:rsidR="00570B45">
              <w:rPr>
                <w:rFonts w:asciiTheme="majorHAnsi" w:hAnsiTheme="majorHAnsi"/>
                <w:sz w:val="24"/>
              </w:rPr>
              <w:t>.</w:t>
            </w:r>
          </w:p>
        </w:tc>
      </w:tr>
    </w:tbl>
    <w:bookmarkStart w:id="31" w:name="_Toc12274959" w:displacedByCustomXml="next"/>
    <w:sdt>
      <w:sdtPr>
        <w:rPr>
          <w:rFonts w:asciiTheme="majorHAnsi" w:eastAsiaTheme="majorEastAsia" w:hAnsiTheme="majorHAnsi" w:cstheme="majorBidi"/>
          <w:b/>
          <w:color w:val="C00000"/>
          <w:sz w:val="28"/>
          <w:szCs w:val="26"/>
        </w:rPr>
        <w:id w:val="785659"/>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H. MATERIJALNI RESURSI</w:t>
          </w:r>
        </w:p>
      </w:sdtContent>
    </w:sdt>
    <w:bookmarkEnd w:id="31"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H.1.</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Prema katalogu obrazovnog programa</w:t>
            </w:r>
            <w:r w:rsidR="006B5A6F">
              <w:rPr>
                <w:rFonts w:asciiTheme="majorHAnsi" w:hAnsiTheme="majorHAnsi"/>
                <w:sz w:val="24"/>
              </w:rPr>
              <w:t xml:space="preserve"> </w:t>
            </w:r>
            <w:r w:rsidRPr="00FE5263">
              <w:rPr>
                <w:rFonts w:asciiTheme="majorHAnsi" w:hAnsiTheme="majorHAnsi"/>
                <w:sz w:val="24"/>
              </w:rPr>
              <w:t>nedostaju: stolovi sa odgovarajućim priborom za crtanje; uzorci različitih materijala; pojedini mjerni instrumenti, alati, pribori, katalozi. Ne mogu se u potpunosti praktično realizovati nastavne teme: ispitivanje materijala, odsijecanje, probijanje i prosijecanje na presama, izvlačenje, glodanje, rendisanje.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H.2.</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Prostorno-tehnički uslovi, uz angažovanje i međusobnu saradnju nastavnika omogućavaju učenicima da u potpunosti postignu postavljene ishode na efektivan i efikasan način.</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H.3.</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Prostor za obrazovanje i obuku nije prilagođen učenicima sa posebnim obrazovnim potrebama.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H.4.</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Koriste se savremene tehnologije</w:t>
            </w:r>
            <w:r w:rsidR="00570B45">
              <w:rPr>
                <w:rFonts w:asciiTheme="majorHAnsi" w:hAnsiTheme="majorHAnsi"/>
                <w:sz w:val="24"/>
                <w:szCs w:val="24"/>
              </w:rPr>
              <w:t xml:space="preserve"> </w:t>
            </w:r>
            <w:r w:rsidRPr="00FE5263">
              <w:rPr>
                <w:rFonts w:asciiTheme="majorHAnsi" w:hAnsiTheme="majorHAnsi"/>
                <w:sz w:val="24"/>
                <w:szCs w:val="24"/>
              </w:rPr>
              <w:t xml:space="preserve">(odgovarajući softveri, CNC mašine i 3D štampač). Softveri koji se koriste u nastavnom procesu nisu licencirani. Kompjuteri su neadekvatne konfiguracije. Od 16 računara šest trenutno nije u funkciji.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H.5.</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 xml:space="preserve">Urađen je raspored korišćenja radionica i kabineta. Oprema je u potpunosti dostupna nastavnicima i učenicima i optimalno se koristi za ostvarivanje ciljeva obrazovnog programa. Odlična je međusobna saradnja nastavnika u cilju optimalnog korišćenja </w:t>
            </w:r>
            <w:r w:rsidRPr="00FE5263">
              <w:rPr>
                <w:rFonts w:asciiTheme="majorHAnsi" w:hAnsiTheme="majorHAnsi"/>
                <w:sz w:val="24"/>
              </w:rPr>
              <w:lastRenderedPageBreak/>
              <w:t>opreme. Ne rade se izvještaji o korišćenju opreme.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lastRenderedPageBreak/>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Aktiv da inicira, utvrdi plan i prioritete i uključi se u nabavku nedostajućih nastavnih sredstava, opreme i materijala i osavremenjavanje postojeće</w:t>
            </w:r>
            <w:r w:rsidR="00570B45">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Prostor za obrazovanje i obuku prilagoditi učenicima sa posebnim obrazovnim potrebama</w:t>
            </w:r>
            <w:r w:rsidR="00570B45">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Aktiv da uradi izvještaj o optimalnom korišćenju opreme</w:t>
            </w:r>
            <w:r w:rsidR="00570B45">
              <w:rPr>
                <w:rFonts w:asciiTheme="majorHAnsi" w:hAnsiTheme="majorHAnsi"/>
                <w:sz w:val="24"/>
              </w:rPr>
              <w:t>.</w:t>
            </w:r>
          </w:p>
        </w:tc>
      </w:tr>
    </w:tbl>
    <w:bookmarkStart w:id="32" w:name="_Toc12274960" w:displacedByCustomXml="next"/>
    <w:sdt>
      <w:sdtPr>
        <w:rPr>
          <w:rFonts w:asciiTheme="majorHAnsi" w:eastAsiaTheme="majorEastAsia" w:hAnsiTheme="majorHAnsi" w:cstheme="majorBidi"/>
          <w:b/>
          <w:color w:val="C00000"/>
          <w:sz w:val="28"/>
          <w:szCs w:val="26"/>
        </w:rPr>
        <w:id w:val="785660"/>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J. PROVJERA KOMPETENCIJA</w:t>
          </w:r>
        </w:p>
      </w:sdtContent>
    </w:sdt>
    <w:bookmarkEnd w:id="32"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J.1.</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U </w:t>
            </w:r>
            <w:r w:rsidRPr="00FE5263">
              <w:rPr>
                <w:rFonts w:asciiTheme="majorHAnsi" w:hAnsiTheme="majorHAnsi"/>
                <w:sz w:val="24"/>
              </w:rPr>
              <w:t>odjeljenjskim knjigama pismeni zadaci su planirani i usklađeni. Učenici se blagovremeno upoznaju sa pisanim provjerama znanja. Učenicima se saopštavaju kriterijumi za ocjenjivanje. Dobijaju rezultate, uvid u radove i vrši se analiza. Kriterijumi između nastavnika su prilično ujednačeni.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J.2.</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w:t>
            </w:r>
            <w:r w:rsidRPr="00FE5263">
              <w:rPr>
                <w:rFonts w:asciiTheme="majorHAnsi" w:hAnsiTheme="majorHAnsi"/>
                <w:sz w:val="24"/>
              </w:rPr>
              <w:t>stavnici primjenjuju usmeno ispitivanje; pisane provjere znanja; ocjenjivanje grafičkih,</w:t>
            </w:r>
            <w:r w:rsidR="00570B45">
              <w:rPr>
                <w:rFonts w:asciiTheme="majorHAnsi" w:hAnsiTheme="majorHAnsi"/>
                <w:sz w:val="24"/>
              </w:rPr>
              <w:t xml:space="preserve"> </w:t>
            </w:r>
            <w:r w:rsidRPr="00FE5263">
              <w:rPr>
                <w:rFonts w:asciiTheme="majorHAnsi" w:hAnsiTheme="majorHAnsi"/>
                <w:sz w:val="24"/>
              </w:rPr>
              <w:t>seminarskih i praktičnih radova. Testovi služe za provjeru znanja, da nastavnik ima uvid u stepen do kojeg su učenici usvojili gradivo i kao motivaciono sredstvo. Pitanja koja se učenicima postavljaju nisu usmjerena na problemsko učenje.</w:t>
            </w:r>
            <w:r w:rsidR="006B5A6F">
              <w:rPr>
                <w:rFonts w:asciiTheme="majorHAnsi" w:hAnsiTheme="majorHAnsi"/>
                <w:sz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J.3.</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Ne</w:t>
            </w:r>
            <w:r w:rsidRPr="00FE5263">
              <w:rPr>
                <w:rFonts w:asciiTheme="majorHAnsi" w:hAnsiTheme="majorHAnsi"/>
                <w:sz w:val="24"/>
              </w:rPr>
              <w:t xml:space="preserve"> postoje procedure koje omogućavaju da se različite provjere sprovode na kvalitetan način. Prilikom provjeravanja i ocjenjivanja uglavnom se vodi računa o razvojnom stepenu učenika, o nastavnoj temi i njenom značaju za obrazovni program.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J.4.</w:t>
            </w:r>
          </w:p>
        </w:tc>
        <w:tc>
          <w:tcPr>
            <w:tcW w:w="8478" w:type="dxa"/>
          </w:tcPr>
          <w:p w:rsidR="00FE5263" w:rsidRPr="00FE5263" w:rsidRDefault="00FE5263" w:rsidP="00615B36">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Ne</w:t>
            </w:r>
            <w:r w:rsidRPr="00FE5263">
              <w:rPr>
                <w:rFonts w:asciiTheme="majorHAnsi" w:hAnsiTheme="majorHAnsi"/>
                <w:sz w:val="24"/>
              </w:rPr>
              <w:t xml:space="preserve"> postoje procedure da se različite provjere vještina učenika vrše na različite načine. Međutim, nastavnici imaju iskustva u provjeravanju i ocjenjivanju vještina u radioničkim uslovima, sa kojima su učenici upoznati.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Definisati procedure koje osiguravaju da se različite provjere sprovode na kvalitetan način</w:t>
            </w:r>
            <w:r w:rsidR="00570B45">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Definisati procedure da se različite provjere vještina učenika vrše na različite načine</w:t>
            </w:r>
            <w:r w:rsidR="00570B45">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Na Aktivu standardizovati testove koji će biti usmjereni na ishode</w:t>
            </w:r>
            <w:r w:rsidR="00570B45">
              <w:rPr>
                <w:rFonts w:asciiTheme="majorHAnsi" w:hAnsiTheme="majorHAnsi"/>
                <w:sz w:val="24"/>
              </w:rPr>
              <w:t>.</w:t>
            </w:r>
          </w:p>
        </w:tc>
      </w:tr>
    </w:tbl>
    <w:p w:rsidR="00FE5263" w:rsidRPr="00FE5263" w:rsidRDefault="00F42169" w:rsidP="00FE5263">
      <w:pPr>
        <w:spacing w:before="240"/>
        <w:jc w:val="right"/>
        <w:rPr>
          <w:rFonts w:asciiTheme="majorHAnsi" w:eastAsia="Times New Roman" w:hAnsiTheme="majorHAnsi" w:cs="Calibri"/>
          <w:b/>
          <w:sz w:val="24"/>
          <w:szCs w:val="24"/>
          <w:lang w:val="pl-PL"/>
        </w:rPr>
      </w:pPr>
      <w:r>
        <w:rPr>
          <w:rFonts w:asciiTheme="majorHAnsi" w:eastAsia="Times New Roman" w:hAnsiTheme="majorHAnsi" w:cs="Calibri"/>
          <w:b/>
          <w:sz w:val="24"/>
          <w:szCs w:val="24"/>
          <w:lang w:val="pl-PL"/>
        </w:rPr>
        <w:t>Eksterni evaluator</w:t>
      </w:r>
      <w:r w:rsidR="00FE5263" w:rsidRPr="00FE5263">
        <w:rPr>
          <w:rFonts w:asciiTheme="majorHAnsi" w:eastAsia="Times New Roman" w:hAnsiTheme="majorHAnsi" w:cs="Calibri"/>
          <w:b/>
          <w:sz w:val="24"/>
          <w:szCs w:val="24"/>
          <w:lang w:val="pl-PL"/>
        </w:rPr>
        <w:t xml:space="preserve">: </w:t>
      </w:r>
    </w:p>
    <w:sdt>
      <w:sdtPr>
        <w:rPr>
          <w:rFonts w:asciiTheme="majorHAnsi" w:hAnsiTheme="majorHAnsi"/>
          <w:b/>
          <w:sz w:val="24"/>
        </w:rPr>
        <w:id w:val="785662"/>
      </w:sdtPr>
      <w:sdtEndPr>
        <w:rPr>
          <w:rFonts w:ascii="Book Antiqua" w:hAnsi="Book Antiqua"/>
          <w:b w:val="0"/>
          <w:sz w:val="22"/>
          <w:szCs w:val="24"/>
        </w:rPr>
      </w:sdtEndPr>
      <w:sdtContent>
        <w:sdt>
          <w:sdtPr>
            <w:rPr>
              <w:rFonts w:asciiTheme="majorHAnsi" w:hAnsiTheme="majorHAnsi"/>
              <w:b/>
              <w:sz w:val="24"/>
            </w:rPr>
            <w:id w:val="1450801"/>
          </w:sdtPr>
          <w:sdtEndPr>
            <w:rPr>
              <w:rFonts w:ascii="Book Antiqua" w:hAnsi="Book Antiqua"/>
              <w:b w:val="0"/>
              <w:sz w:val="22"/>
              <w:szCs w:val="24"/>
            </w:rPr>
          </w:sdtEndPr>
          <w:sdtContent>
            <w:p w:rsidR="00FE5263" w:rsidRPr="00FE5263" w:rsidRDefault="00FE5263" w:rsidP="00FE5263">
              <w:pPr>
                <w:jc w:val="right"/>
                <w:rPr>
                  <w:szCs w:val="24"/>
                </w:rPr>
              </w:pPr>
              <w:r w:rsidRPr="00FE5263">
                <w:rPr>
                  <w:rFonts w:asciiTheme="majorHAnsi" w:hAnsiTheme="majorHAnsi"/>
                  <w:b/>
                  <w:sz w:val="24"/>
                </w:rPr>
                <w:t>Desimir MOJOVIĆ,</w:t>
              </w:r>
              <w:r w:rsidR="00F42169">
                <w:rPr>
                  <w:rFonts w:asciiTheme="majorHAnsi" w:hAnsiTheme="majorHAnsi"/>
                  <w:b/>
                  <w:sz w:val="24"/>
                </w:rPr>
                <w:t xml:space="preserve"> </w:t>
              </w:r>
              <w:r w:rsidRPr="00FE5263">
                <w:rPr>
                  <w:rFonts w:asciiTheme="majorHAnsi" w:hAnsiTheme="majorHAnsi"/>
                  <w:b/>
                  <w:sz w:val="24"/>
                </w:rPr>
                <w:t>dipl.ing.mašinstva</w:t>
              </w:r>
            </w:p>
          </w:sdtContent>
        </w:sdt>
        <w:p w:rsidR="00FE5263" w:rsidRPr="00FE5263" w:rsidRDefault="00125136" w:rsidP="00FE5263">
          <w:pPr>
            <w:jc w:val="right"/>
            <w:rPr>
              <w:szCs w:val="24"/>
            </w:rPr>
          </w:pPr>
        </w:p>
      </w:sdtContent>
    </w:sdt>
    <w:p w:rsidR="00FE5263" w:rsidRPr="00FE5263" w:rsidRDefault="00FE5263" w:rsidP="00FE5263">
      <w:pPr>
        <w:spacing w:after="160" w:line="259" w:lineRule="auto"/>
        <w:rPr>
          <w:rFonts w:asciiTheme="minorHAnsi" w:hAnsiTheme="minorHAnsi"/>
        </w:rPr>
      </w:pPr>
      <w:r w:rsidRPr="00FE5263">
        <w:rPr>
          <w:rFonts w:asciiTheme="minorHAnsi" w:hAnsiTheme="minorHAnsi"/>
        </w:rPr>
        <w:br w:type="page"/>
      </w:r>
    </w:p>
    <w:bookmarkStart w:id="33" w:name="_Toc12274961"/>
    <w:p w:rsidR="00FE5263" w:rsidRPr="00FE5263" w:rsidRDefault="00125136" w:rsidP="00FE5263">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rPr>
          <w:id w:val="785684"/>
          <w:lock w:val="contentLocked"/>
        </w:sdtPr>
        <w:sdtContent>
          <w:r w:rsidR="00FE5263" w:rsidRPr="00FE5263">
            <w:rPr>
              <w:rFonts w:asciiTheme="majorHAnsi" w:eastAsiaTheme="majorEastAsia" w:hAnsiTheme="majorHAnsi" w:cstheme="majorBidi"/>
              <w:b/>
              <w:bCs/>
              <w:color w:val="C00000"/>
              <w:sz w:val="28"/>
              <w:szCs w:val="28"/>
            </w:rPr>
            <w:t>OBRAZOVNI PROGRAM</w:t>
          </w:r>
        </w:sdtContent>
      </w:sdt>
      <w:r w:rsidR="00FE5263" w:rsidRPr="00FE5263">
        <w:rPr>
          <w:rFonts w:ascii="Arial Narrow" w:hAnsi="Arial Narrow"/>
          <w:b/>
          <w:bCs/>
          <w:caps/>
          <w:color w:val="C00000"/>
          <w:szCs w:val="20"/>
          <w:lang w:val="sl-SI" w:eastAsia="sl-SI"/>
        </w:rPr>
        <w:t xml:space="preserve"> </w:t>
      </w:r>
      <w:sdt>
        <w:sdtPr>
          <w:rPr>
            <w:rFonts w:asciiTheme="majorHAnsi" w:eastAsiaTheme="majorEastAsia" w:hAnsiTheme="majorHAnsi" w:cstheme="majorBidi"/>
            <w:b/>
            <w:caps/>
            <w:color w:val="C00000"/>
            <w:sz w:val="28"/>
            <w:szCs w:val="32"/>
          </w:rPr>
          <w:id w:val="785685"/>
        </w:sdtPr>
        <w:sdtEndPr>
          <w:rPr>
            <w:rFonts w:ascii="Arial Narrow" w:eastAsia="Times New Roman" w:hAnsi="Arial Narrow" w:cstheme="minorBidi"/>
            <w:b w:val="0"/>
            <w:bCs/>
            <w:caps w:val="0"/>
            <w:color w:val="000000"/>
            <w:sz w:val="22"/>
            <w:szCs w:val="20"/>
            <w:lang w:val="sl-SI" w:eastAsia="sl-SI"/>
          </w:rPr>
        </w:sdtEndPr>
        <w:sdtContent>
          <w:r w:rsidR="00FE5263" w:rsidRPr="00FE5263">
            <w:rPr>
              <w:rFonts w:asciiTheme="majorHAnsi" w:eastAsiaTheme="majorEastAsia" w:hAnsiTheme="majorHAnsi" w:cstheme="majorBidi"/>
              <w:b/>
              <w:caps/>
              <w:color w:val="C00000"/>
              <w:sz w:val="28"/>
              <w:szCs w:val="32"/>
            </w:rPr>
            <w:t>prehrambeni tehničar</w:t>
          </w:r>
        </w:sdtContent>
      </w:sdt>
      <w:bookmarkEnd w:id="33"/>
    </w:p>
    <w:p w:rsidR="00FE5263" w:rsidRPr="006E0D29" w:rsidRDefault="00FE5263" w:rsidP="006E0D29">
      <w:pPr>
        <w:pStyle w:val="Heading2"/>
        <w:spacing w:before="240" w:after="240"/>
        <w:rPr>
          <w:rFonts w:ascii="Calibri Light" w:hAnsi="Calibri Light"/>
          <w:color w:val="C00000"/>
          <w:lang w:val="sl-SI"/>
        </w:rPr>
      </w:pPr>
      <w:r w:rsidRPr="006E0D29">
        <w:rPr>
          <w:color w:val="C00000"/>
          <w:lang w:val="sl-SI"/>
        </w:rPr>
        <w:t xml:space="preserve"> </w:t>
      </w:r>
      <w:bookmarkStart w:id="34" w:name="_Toc12274962"/>
      <w:r w:rsidRPr="006E0D29">
        <w:rPr>
          <w:color w:val="C00000"/>
          <w:lang w:val="sl-SI"/>
        </w:rPr>
        <w:t>B. NASTAVA</w:t>
      </w:r>
      <w:r w:rsidR="00F42169" w:rsidRPr="006E0D29">
        <w:rPr>
          <w:color w:val="C00000"/>
          <w:lang w:val="sl-SI"/>
        </w:rPr>
        <w:t xml:space="preserve">/ UČENJE I OBUKA – IZVOĐENJE </w:t>
      </w:r>
      <w:r w:rsidRPr="006E0D29">
        <w:rPr>
          <w:color w:val="C00000"/>
          <w:lang w:val="sl-SI"/>
        </w:rPr>
        <w:t>PROGRAMA</w:t>
      </w:r>
      <w:bookmarkEnd w:id="34"/>
    </w:p>
    <w:tbl>
      <w:tblPr>
        <w:tblW w:w="9198" w:type="dxa"/>
        <w:tblLayout w:type="fixed"/>
        <w:tblLook w:val="00A0" w:firstRow="1" w:lastRow="0" w:firstColumn="1" w:lastColumn="0" w:noHBand="0" w:noVBand="0"/>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Calibri Light" w:hAnsi="Calibri Light"/>
                <w:b/>
                <w:sz w:val="24"/>
                <w:szCs w:val="24"/>
              </w:rPr>
            </w:pPr>
            <w:r w:rsidRPr="00FE5263">
              <w:rPr>
                <w:rFonts w:ascii="Calibri Light" w:hAnsi="Calibri Light"/>
                <w:b/>
                <w:sz w:val="24"/>
                <w:szCs w:val="24"/>
              </w:rPr>
              <w:t>B.1.</w:t>
            </w:r>
          </w:p>
        </w:tc>
        <w:tc>
          <w:tcPr>
            <w:tcW w:w="8478" w:type="dxa"/>
          </w:tcPr>
          <w:p w:rsidR="00FE5263" w:rsidRPr="00FE5263" w:rsidRDefault="00FE5263" w:rsidP="003F77F1">
            <w:pPr>
              <w:spacing w:after="120"/>
              <w:jc w:val="both"/>
              <w:rPr>
                <w:rFonts w:asciiTheme="majorHAnsi" w:hAnsiTheme="majorHAnsi"/>
                <w:sz w:val="24"/>
                <w:szCs w:val="24"/>
                <w:highlight w:val="yellow"/>
              </w:rPr>
            </w:pPr>
            <w:r w:rsidRPr="00FE5263">
              <w:rPr>
                <w:rFonts w:asciiTheme="majorHAnsi" w:hAnsiTheme="majorHAnsi"/>
                <w:sz w:val="24"/>
                <w:szCs w:val="24"/>
              </w:rPr>
              <w:t>Obrazovni program Prehrambeni tehničar realizuje se u četiri odjeljenja: u jednom odjeljenju drugog razreda (II</w:t>
            </w:r>
            <w:r w:rsidRPr="00FE5263">
              <w:rPr>
                <w:rFonts w:asciiTheme="majorHAnsi" w:hAnsiTheme="majorHAnsi"/>
                <w:sz w:val="24"/>
                <w:szCs w:val="24"/>
                <w:vertAlign w:val="subscript"/>
              </w:rPr>
              <w:t>5</w:t>
            </w:r>
            <w:r w:rsidRPr="00FE5263">
              <w:rPr>
                <w:rFonts w:asciiTheme="majorHAnsi" w:hAnsiTheme="majorHAnsi"/>
                <w:sz w:val="24"/>
                <w:szCs w:val="24"/>
              </w:rPr>
              <w:t>), koje broji 21 učenika, jednom odjeljenju trećeg</w:t>
            </w:r>
            <w:r w:rsidR="006B5A6F">
              <w:rPr>
                <w:rFonts w:asciiTheme="majorHAnsi" w:hAnsiTheme="majorHAnsi"/>
                <w:sz w:val="24"/>
                <w:szCs w:val="24"/>
              </w:rPr>
              <w:t xml:space="preserve"> </w:t>
            </w:r>
            <w:r w:rsidRPr="00FE5263">
              <w:rPr>
                <w:rFonts w:asciiTheme="majorHAnsi" w:hAnsiTheme="majorHAnsi"/>
                <w:sz w:val="24"/>
                <w:szCs w:val="24"/>
              </w:rPr>
              <w:t>razreda (III</w:t>
            </w:r>
            <w:r w:rsidRPr="00FE5263">
              <w:rPr>
                <w:rFonts w:asciiTheme="majorHAnsi" w:hAnsiTheme="majorHAnsi"/>
                <w:sz w:val="24"/>
                <w:szCs w:val="24"/>
                <w:vertAlign w:val="subscript"/>
              </w:rPr>
              <w:t>5</w:t>
            </w:r>
            <w:r w:rsidRPr="00FE5263">
              <w:rPr>
                <w:rFonts w:asciiTheme="majorHAnsi" w:hAnsiTheme="majorHAnsi"/>
                <w:sz w:val="24"/>
                <w:szCs w:val="24"/>
              </w:rPr>
              <w:t>), koje broji 19 učenika i jednom odjeljenju četvrtog razreda (IV</w:t>
            </w:r>
            <w:r w:rsidRPr="00FE5263">
              <w:rPr>
                <w:rFonts w:asciiTheme="majorHAnsi" w:hAnsiTheme="majorHAnsi"/>
                <w:sz w:val="24"/>
                <w:szCs w:val="24"/>
                <w:vertAlign w:val="subscript"/>
              </w:rPr>
              <w:t>5</w:t>
            </w:r>
            <w:r w:rsidRPr="00FE5263">
              <w:rPr>
                <w:rFonts w:asciiTheme="majorHAnsi" w:hAnsiTheme="majorHAnsi"/>
                <w:sz w:val="24"/>
                <w:szCs w:val="24"/>
              </w:rPr>
              <w:t>), koje broji 13 učenika (upisano 16, a napustilo 3). Od 2018/19. godine obrazovni program se sprovodi</w:t>
            </w:r>
            <w:r w:rsidR="006B5A6F">
              <w:rPr>
                <w:rFonts w:asciiTheme="majorHAnsi" w:hAnsiTheme="majorHAnsi"/>
                <w:sz w:val="24"/>
                <w:szCs w:val="24"/>
              </w:rPr>
              <w:t xml:space="preserve"> </w:t>
            </w:r>
            <w:r w:rsidRPr="00FE5263">
              <w:rPr>
                <w:rFonts w:asciiTheme="majorHAnsi" w:hAnsiTheme="majorHAnsi"/>
                <w:sz w:val="24"/>
                <w:szCs w:val="24"/>
              </w:rPr>
              <w:t>po novom, modularizovanom sis</w:t>
            </w:r>
            <w:r w:rsidR="00F42169">
              <w:rPr>
                <w:rFonts w:asciiTheme="majorHAnsi" w:hAnsiTheme="majorHAnsi"/>
                <w:sz w:val="24"/>
                <w:szCs w:val="24"/>
              </w:rPr>
              <w:t>temu u jednom odjeljenju</w:t>
            </w:r>
            <w:r w:rsidRPr="00FE5263">
              <w:rPr>
                <w:rFonts w:asciiTheme="majorHAnsi" w:hAnsiTheme="majorHAnsi"/>
                <w:sz w:val="24"/>
                <w:szCs w:val="24"/>
              </w:rPr>
              <w:t xml:space="preserve"> prvog razreda (I</w:t>
            </w:r>
            <w:r w:rsidRPr="00FE5263">
              <w:rPr>
                <w:rFonts w:asciiTheme="majorHAnsi" w:hAnsiTheme="majorHAnsi"/>
                <w:sz w:val="24"/>
                <w:szCs w:val="24"/>
                <w:vertAlign w:val="subscript"/>
              </w:rPr>
              <w:t>3</w:t>
            </w:r>
            <w:r w:rsidRPr="00FE5263">
              <w:rPr>
                <w:rFonts w:asciiTheme="majorHAnsi" w:hAnsiTheme="majorHAnsi"/>
                <w:sz w:val="24"/>
                <w:szCs w:val="24"/>
              </w:rPr>
              <w:t>), koje broji 16 učenika. Nastavu stručno-teorijskih predmeta realizuju šest nastavnika.</w:t>
            </w:r>
            <w:r w:rsidR="006B5A6F">
              <w:rPr>
                <w:rFonts w:asciiTheme="majorHAnsi" w:hAnsiTheme="majorHAnsi"/>
                <w:sz w:val="24"/>
                <w:szCs w:val="24"/>
              </w:rPr>
              <w:t xml:space="preserve"> </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U cilju utvrđivanja kvaliteta izvođenja obrazovnog programa Prehrambeni tehničar izvršen je obilazak sedam časova nastave </w:t>
            </w:r>
            <w:r w:rsidR="00F42169">
              <w:rPr>
                <w:rFonts w:asciiTheme="majorHAnsi" w:hAnsiTheme="majorHAnsi"/>
                <w:sz w:val="24"/>
                <w:szCs w:val="24"/>
              </w:rPr>
              <w:t>stručno-</w:t>
            </w:r>
            <w:r w:rsidRPr="00FE5263">
              <w:rPr>
                <w:rFonts w:asciiTheme="majorHAnsi" w:hAnsiTheme="majorHAnsi"/>
                <w:sz w:val="24"/>
                <w:szCs w:val="24"/>
              </w:rPr>
              <w:t>teorijskih predmeta i praktične nastave kod četiri nastavnika, iz sl</w:t>
            </w:r>
            <w:r w:rsidR="00F42169">
              <w:rPr>
                <w:rFonts w:asciiTheme="majorHAnsi" w:hAnsiTheme="majorHAnsi"/>
                <w:sz w:val="24"/>
                <w:szCs w:val="24"/>
              </w:rPr>
              <w:t>j</w:t>
            </w:r>
            <w:r w:rsidRPr="00FE5263">
              <w:rPr>
                <w:rFonts w:asciiTheme="majorHAnsi" w:hAnsiTheme="majorHAnsi"/>
                <w:sz w:val="24"/>
                <w:szCs w:val="24"/>
              </w:rPr>
              <w:t>edećih predmeta: Tehnike rada u laboratoriji (praktična nastava), Prehrambena tehnologija (dva časa teorije i tri časa praktične nastave) i Mikrobiologija (teorija).</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Obavljeni su razgovori sa članovima stručnog aktiva, organizatorom praktičnog</w:t>
            </w:r>
            <w:r w:rsidR="006B5A6F">
              <w:rPr>
                <w:rFonts w:asciiTheme="majorHAnsi" w:hAnsiTheme="majorHAnsi"/>
                <w:sz w:val="24"/>
                <w:szCs w:val="24"/>
              </w:rPr>
              <w:t xml:space="preserve"> </w:t>
            </w:r>
            <w:r w:rsidRPr="00FE5263">
              <w:rPr>
                <w:rFonts w:asciiTheme="majorHAnsi" w:hAnsiTheme="majorHAnsi"/>
                <w:sz w:val="24"/>
                <w:szCs w:val="24"/>
              </w:rPr>
              <w:t>obrazovanja, koordinatorom za ovaj obrazovni program i pedagogom.</w:t>
            </w:r>
            <w:r w:rsidR="006B5A6F">
              <w:rPr>
                <w:rFonts w:asciiTheme="majorHAnsi" w:hAnsiTheme="majorHAnsi"/>
                <w:sz w:val="24"/>
                <w:szCs w:val="24"/>
              </w:rPr>
              <w:t xml:space="preserve"> </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Raspored časova je vidno istaknut i u njemu su obuhvaćeni svi predmeti iz nastavnog plana sa predviđenim brojem časova. Postoji korelacija između stručnih i opšteobrazovnih programa.</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Godišnji i operativni planovi rada su blagovremeno urađeni i usklađeni sa obrazovnim programom. Pripreme za čas obuhvataju nastavne jedinice i elemente operativnog plana. Postoji evidencija o ocjenjivanju i pisanim zadacima.</w:t>
            </w:r>
            <w:r w:rsidR="006B5A6F">
              <w:rPr>
                <w:rFonts w:asciiTheme="majorHAnsi" w:hAnsiTheme="majorHAnsi"/>
                <w:sz w:val="24"/>
                <w:szCs w:val="24"/>
              </w:rPr>
              <w:t xml:space="preserve"> </w:t>
            </w:r>
            <w:r w:rsidRPr="00FE5263">
              <w:rPr>
                <w:rFonts w:asciiTheme="majorHAnsi" w:hAnsiTheme="majorHAnsi"/>
                <w:sz w:val="24"/>
                <w:szCs w:val="24"/>
              </w:rPr>
              <w:t>Sveska Aktiva sistematično prikazuje sve razvojne aktivnosti: postignuća, nastavna sredstva, literaturu, hospitaciju.</w:t>
            </w:r>
            <w:r w:rsidR="006B5A6F">
              <w:rPr>
                <w:rFonts w:asciiTheme="majorHAnsi" w:hAnsiTheme="majorHAnsi"/>
                <w:sz w:val="24"/>
                <w:szCs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Calibri Light" w:hAnsi="Calibri Light"/>
                <w:b/>
                <w:sz w:val="24"/>
                <w:szCs w:val="24"/>
              </w:rPr>
            </w:pPr>
            <w:r w:rsidRPr="00FE5263">
              <w:rPr>
                <w:rFonts w:ascii="Calibri Light" w:hAnsi="Calibri Light"/>
                <w:b/>
                <w:sz w:val="24"/>
                <w:szCs w:val="24"/>
              </w:rPr>
              <w:t>B.2.</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Uvidom u operativne planove i odjeljenjske knjige evidentno je da se odgovarajuća nastavna jedinica obrađuje na časovima teorijske nastave. </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Praktično obrazovanje (praktična nastava) je predviđeno da se realizuje u okviru stručnih modula, u školi (80%) i kod poslodavca (20%).</w:t>
            </w:r>
            <w:r w:rsidR="006B5A6F">
              <w:rPr>
                <w:rFonts w:asciiTheme="majorHAnsi" w:hAnsiTheme="majorHAnsi"/>
                <w:sz w:val="24"/>
                <w:szCs w:val="24"/>
              </w:rPr>
              <w:t xml:space="preserve"> </w:t>
            </w:r>
            <w:r w:rsidRPr="00FE5263">
              <w:rPr>
                <w:rFonts w:asciiTheme="majorHAnsi" w:hAnsiTheme="majorHAnsi"/>
                <w:sz w:val="24"/>
                <w:szCs w:val="24"/>
              </w:rPr>
              <w:t>Praktična nastava kod poslodavca se realizuje uglavnom u vidu posjete. Učenici uredno vode dnevnike praktične nastave.</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Nastava se realizuje u potpunosti, časovi se održavaju redovno, vodi se evidencija o nerealizovanim časovima (u Odjeljenjskoj knjizi), a nerealizovani časovi se nadoknađuju. Vodi se evidencija o prisustvu učenika časovima i o tome se izvještava. </w:t>
            </w:r>
          </w:p>
        </w:tc>
      </w:tr>
      <w:tr w:rsidR="00FE5263" w:rsidRPr="00FE5263" w:rsidTr="00E270C3">
        <w:tc>
          <w:tcPr>
            <w:tcW w:w="720" w:type="dxa"/>
          </w:tcPr>
          <w:p w:rsidR="00FE5263" w:rsidRPr="00FE5263" w:rsidRDefault="00FE5263" w:rsidP="00FE5263">
            <w:pPr>
              <w:tabs>
                <w:tab w:val="left" w:pos="558"/>
                <w:tab w:val="left" w:pos="975"/>
              </w:tabs>
              <w:spacing w:after="120"/>
              <w:rPr>
                <w:rFonts w:ascii="Calibri Light" w:hAnsi="Calibri Light"/>
                <w:b/>
                <w:sz w:val="24"/>
                <w:szCs w:val="24"/>
              </w:rPr>
            </w:pPr>
            <w:r w:rsidRPr="00FE5263">
              <w:rPr>
                <w:rFonts w:ascii="Calibri Light" w:hAnsi="Calibri Light"/>
                <w:b/>
                <w:sz w:val="24"/>
                <w:szCs w:val="24"/>
              </w:rPr>
              <w:t>B.3.</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Škola posjeduje nastavna sredstva, udžbenike, opremu, elektronski materijal, koji se koristi u nastavi i obuci, u skladu sa zahtjevima programa.</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Učenici se usmjeravaju da koriste različite izvore znanja (knjige, rječnike, internet, časopise, priručnike, pravilnike, enciklopedije i dr). Nastavnici koriste preporučenu literaturu, koja</w:t>
            </w:r>
            <w:r w:rsidR="006B5A6F">
              <w:rPr>
                <w:rFonts w:asciiTheme="majorHAnsi" w:hAnsiTheme="majorHAnsi"/>
                <w:sz w:val="24"/>
                <w:szCs w:val="24"/>
              </w:rPr>
              <w:t xml:space="preserve"> </w:t>
            </w:r>
            <w:r w:rsidRPr="00FE5263">
              <w:rPr>
                <w:rFonts w:asciiTheme="majorHAnsi" w:hAnsiTheme="majorHAnsi"/>
                <w:sz w:val="24"/>
                <w:szCs w:val="24"/>
              </w:rPr>
              <w:t>je dostupna učenicima. Nastavnici, dodatno, sa učenicima osmišljavaju i izrađuju nastavna sredstva i didaktički materijal (pisani materijal, skice, šeme, fotografije, postere, panoe i dr</w:t>
            </w:r>
            <w:r w:rsidR="00F42169">
              <w:rPr>
                <w:rFonts w:asciiTheme="majorHAnsi" w:hAnsiTheme="majorHAnsi"/>
                <w:sz w:val="24"/>
                <w:szCs w:val="24"/>
              </w:rPr>
              <w:t>.</w:t>
            </w:r>
            <w:r w:rsidRPr="00FE5263">
              <w:rPr>
                <w:rFonts w:asciiTheme="majorHAnsi" w:hAnsiTheme="majorHAnsi"/>
                <w:sz w:val="24"/>
                <w:szCs w:val="24"/>
              </w:rPr>
              <w:t xml:space="preserve">), u duhu zahtjeva savremene nastave. </w:t>
            </w:r>
          </w:p>
        </w:tc>
      </w:tr>
      <w:tr w:rsidR="00FE5263" w:rsidRPr="00FE5263" w:rsidTr="00E270C3">
        <w:tc>
          <w:tcPr>
            <w:tcW w:w="720" w:type="dxa"/>
          </w:tcPr>
          <w:p w:rsidR="00FE5263" w:rsidRPr="00FE5263" w:rsidRDefault="00FE5263" w:rsidP="00FE5263">
            <w:pPr>
              <w:tabs>
                <w:tab w:val="left" w:pos="558"/>
                <w:tab w:val="left" w:pos="975"/>
              </w:tabs>
              <w:spacing w:after="120"/>
              <w:rPr>
                <w:rFonts w:ascii="Calibri Light" w:hAnsi="Calibri Light"/>
                <w:b/>
                <w:sz w:val="24"/>
                <w:szCs w:val="24"/>
              </w:rPr>
            </w:pPr>
            <w:r w:rsidRPr="00FE5263">
              <w:rPr>
                <w:rFonts w:ascii="Calibri Light" w:hAnsi="Calibri Light"/>
                <w:b/>
                <w:sz w:val="24"/>
                <w:szCs w:val="24"/>
              </w:rPr>
              <w:t>B.4.</w:t>
            </w:r>
          </w:p>
        </w:tc>
        <w:tc>
          <w:tcPr>
            <w:tcW w:w="8478" w:type="dxa"/>
          </w:tcPr>
          <w:p w:rsidR="00FE5263" w:rsidRPr="00FE5263" w:rsidRDefault="00FE5263" w:rsidP="003F77F1">
            <w:pPr>
              <w:spacing w:after="120"/>
              <w:jc w:val="both"/>
              <w:rPr>
                <w:rFonts w:asciiTheme="majorHAnsi" w:hAnsiTheme="majorHAnsi"/>
                <w:sz w:val="24"/>
                <w:szCs w:val="24"/>
                <w:lang w:val="pl-PL"/>
              </w:rPr>
            </w:pPr>
            <w:r w:rsidRPr="00FE5263">
              <w:rPr>
                <w:rFonts w:asciiTheme="majorHAnsi" w:hAnsiTheme="majorHAnsi"/>
                <w:sz w:val="24"/>
                <w:szCs w:val="24"/>
                <w:lang w:val="pl-PL"/>
              </w:rPr>
              <w:t xml:space="preserve">Planiraju se dopunska i dodatna nastava, ali se ne realizuje u potpunosti. Planiraju se, </w:t>
            </w:r>
            <w:r w:rsidRPr="00FE5263">
              <w:rPr>
                <w:rFonts w:asciiTheme="majorHAnsi" w:hAnsiTheme="majorHAnsi"/>
                <w:sz w:val="24"/>
                <w:szCs w:val="24"/>
                <w:lang w:val="pl-PL"/>
              </w:rPr>
              <w:lastRenderedPageBreak/>
              <w:t>realizuju i evidentiraju ogledni časovi, gdje učenici imaju mogućnost da teorijska znanja primijene u praksi.</w:t>
            </w:r>
          </w:p>
          <w:p w:rsidR="00FE5263" w:rsidRPr="00FE5263" w:rsidRDefault="00FE5263" w:rsidP="003F77F1">
            <w:pPr>
              <w:spacing w:after="120"/>
              <w:jc w:val="both"/>
              <w:rPr>
                <w:rFonts w:asciiTheme="majorHAnsi" w:hAnsiTheme="majorHAnsi"/>
                <w:sz w:val="24"/>
                <w:szCs w:val="24"/>
                <w:lang w:val="pl-PL"/>
              </w:rPr>
            </w:pPr>
            <w:r w:rsidRPr="00FE5263">
              <w:rPr>
                <w:rFonts w:asciiTheme="majorHAnsi" w:hAnsiTheme="majorHAnsi"/>
                <w:sz w:val="24"/>
                <w:szCs w:val="24"/>
                <w:lang w:val="pl-PL"/>
              </w:rPr>
              <w:t>Planirane su i realizuju se slobodne i vannastavne aktivnosti, o kojima nastavnici vode evidenciju.</w:t>
            </w:r>
          </w:p>
        </w:tc>
      </w:tr>
      <w:tr w:rsidR="00FE5263" w:rsidRPr="00FE5263" w:rsidTr="00E270C3">
        <w:tc>
          <w:tcPr>
            <w:tcW w:w="720" w:type="dxa"/>
          </w:tcPr>
          <w:p w:rsidR="00FE5263" w:rsidRPr="00FE5263" w:rsidRDefault="00FE5263" w:rsidP="00FE5263">
            <w:pPr>
              <w:tabs>
                <w:tab w:val="left" w:pos="558"/>
                <w:tab w:val="left" w:pos="975"/>
              </w:tabs>
              <w:spacing w:after="120"/>
              <w:rPr>
                <w:rFonts w:ascii="Calibri Light" w:hAnsi="Calibri Light"/>
                <w:b/>
                <w:sz w:val="24"/>
                <w:szCs w:val="24"/>
              </w:rPr>
            </w:pPr>
            <w:r w:rsidRPr="00FE5263">
              <w:rPr>
                <w:rFonts w:ascii="Calibri Light" w:hAnsi="Calibri Light"/>
                <w:b/>
                <w:sz w:val="24"/>
                <w:szCs w:val="24"/>
              </w:rPr>
              <w:lastRenderedPageBreak/>
              <w:t>B.5.</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Učenici su zadovoljni realizacijom nastave i podrškom koju dobijaju pri postizanju ishoda i ciljeva obrazovanja, što se moglo zaključiti na osnovu razgovora sa učenicima i roditeljima učenika i uvidom u ankete.</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Učenici smatraju da će steći odgovarajuće znanje i vještine, koje će im omogućiti lakše zapošljavanje ili studiranje na srodnom fakultetu.</w:t>
            </w:r>
          </w:p>
        </w:tc>
      </w:tr>
      <w:tr w:rsidR="00FE5263" w:rsidRPr="00FE5263" w:rsidTr="00E270C3">
        <w:trPr>
          <w:trHeight w:val="185"/>
        </w:trPr>
        <w:tc>
          <w:tcPr>
            <w:tcW w:w="720" w:type="dxa"/>
          </w:tcPr>
          <w:p w:rsidR="00FE5263" w:rsidRPr="00FE5263" w:rsidRDefault="00FE5263" w:rsidP="00FE5263">
            <w:pPr>
              <w:tabs>
                <w:tab w:val="left" w:pos="558"/>
                <w:tab w:val="left" w:pos="975"/>
              </w:tabs>
              <w:spacing w:after="120"/>
              <w:rPr>
                <w:rFonts w:ascii="Calibri Light" w:hAnsi="Calibri Light"/>
                <w:b/>
                <w:sz w:val="24"/>
                <w:szCs w:val="24"/>
              </w:rPr>
            </w:pPr>
            <w:r w:rsidRPr="00FE5263">
              <w:rPr>
                <w:rFonts w:ascii="Calibri Light" w:hAnsi="Calibri Light"/>
                <w:b/>
                <w:sz w:val="24"/>
                <w:szCs w:val="24"/>
              </w:rPr>
              <w:t>B.6.</w:t>
            </w:r>
          </w:p>
        </w:tc>
        <w:tc>
          <w:tcPr>
            <w:tcW w:w="8478" w:type="dxa"/>
          </w:tcPr>
          <w:p w:rsidR="00FE5263" w:rsidRPr="00FE5263" w:rsidRDefault="00FE5263" w:rsidP="003F77F1">
            <w:pPr>
              <w:spacing w:after="120"/>
              <w:jc w:val="both"/>
              <w:rPr>
                <w:rFonts w:asciiTheme="majorHAnsi" w:hAnsiTheme="majorHAnsi"/>
                <w:sz w:val="24"/>
                <w:szCs w:val="24"/>
                <w:lang w:val="pl-PL"/>
              </w:rPr>
            </w:pPr>
            <w:r w:rsidRPr="00FE5263">
              <w:rPr>
                <w:rFonts w:asciiTheme="majorHAnsi" w:hAnsiTheme="majorHAnsi"/>
                <w:sz w:val="24"/>
                <w:szCs w:val="24"/>
                <w:lang w:val="pl-PL"/>
              </w:rPr>
              <w:t>Struktura, organizacija i realizacija časa su izuzetno dobre. Metode nastave, oblici rada i nastavna sredstva su odabrani, planirani i realizovani veoma uspješno. Angažovanost učenika je</w:t>
            </w:r>
            <w:r w:rsidR="006B5A6F">
              <w:rPr>
                <w:rFonts w:asciiTheme="majorHAnsi" w:hAnsiTheme="majorHAnsi"/>
                <w:sz w:val="24"/>
                <w:szCs w:val="24"/>
                <w:lang w:val="pl-PL"/>
              </w:rPr>
              <w:t xml:space="preserve"> </w:t>
            </w:r>
            <w:r w:rsidRPr="00FE5263">
              <w:rPr>
                <w:rFonts w:asciiTheme="majorHAnsi" w:hAnsiTheme="majorHAnsi"/>
                <w:sz w:val="24"/>
                <w:szCs w:val="24"/>
                <w:lang w:val="pl-PL"/>
              </w:rPr>
              <w:t>zadovoljavajuća. Nastavnici ulažu kreativan napor, upotrebljavajući različita nastavna sredstva i nastavne tehnike, kako bi učenici dostigli odgovarajući ni</w:t>
            </w:r>
            <w:r w:rsidR="00F42169">
              <w:rPr>
                <w:rFonts w:asciiTheme="majorHAnsi" w:hAnsiTheme="majorHAnsi"/>
                <w:sz w:val="24"/>
                <w:szCs w:val="24"/>
                <w:lang w:val="pl-PL"/>
              </w:rPr>
              <w:t>vo znanja i vještine predviđene</w:t>
            </w:r>
            <w:r w:rsidRPr="00FE5263">
              <w:rPr>
                <w:rFonts w:asciiTheme="majorHAnsi" w:hAnsiTheme="majorHAnsi"/>
                <w:sz w:val="24"/>
                <w:szCs w:val="24"/>
                <w:lang w:val="pl-PL"/>
              </w:rPr>
              <w:t xml:space="preserve"> programom. Dobra komunikacija i inetrakcija između učenika i nastavnika doprinosi stvaranju pozitivne i radne atmosfere. </w:t>
            </w:r>
          </w:p>
        </w:tc>
      </w:tr>
      <w:tr w:rsidR="00FE5263" w:rsidRPr="00FE5263" w:rsidTr="00E270C3">
        <w:trPr>
          <w:gridBefore w:val="1"/>
        </w:trPr>
        <w:tc>
          <w:tcPr>
            <w:tcW w:w="8478" w:type="dxa"/>
          </w:tcPr>
          <w:p w:rsidR="00FE5263" w:rsidRPr="00FE5263" w:rsidRDefault="00F42169" w:rsidP="00FE5263">
            <w:pPr>
              <w:tabs>
                <w:tab w:val="left" w:pos="558"/>
                <w:tab w:val="left" w:pos="975"/>
              </w:tabs>
              <w:spacing w:after="40"/>
              <w:jc w:val="both"/>
              <w:rPr>
                <w:rFonts w:asciiTheme="majorHAnsi" w:hAnsiTheme="majorHAnsi"/>
                <w:b/>
                <w:i/>
                <w:sz w:val="24"/>
                <w:szCs w:val="24"/>
              </w:rPr>
            </w:pPr>
            <w:r>
              <w:rPr>
                <w:rFonts w:asciiTheme="majorHAnsi" w:hAnsiTheme="majorHAnsi"/>
                <w:b/>
                <w:i/>
                <w:sz w:val="24"/>
                <w:szCs w:val="24"/>
              </w:rPr>
              <w:t>Preporuka</w:t>
            </w:r>
            <w:r w:rsidR="00FE5263" w:rsidRPr="00FE5263">
              <w:rPr>
                <w:rFonts w:asciiTheme="majorHAnsi" w:hAnsiTheme="majorHAnsi"/>
                <w:b/>
                <w:i/>
                <w:sz w:val="24"/>
                <w:szCs w:val="24"/>
              </w:rPr>
              <w:t>:</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Usmjeravati i motivisati učenike da redovno prisustvuju dopunskoj i dodatnoj nastavi. </w:t>
            </w:r>
          </w:p>
        </w:tc>
      </w:tr>
    </w:tbl>
    <w:p w:rsidR="00FE5263" w:rsidRPr="00FE5263" w:rsidRDefault="00FE5263" w:rsidP="00FE5263">
      <w:pPr>
        <w:keepNext/>
        <w:keepLines/>
        <w:spacing w:before="240" w:after="240"/>
        <w:outlineLvl w:val="1"/>
        <w:rPr>
          <w:rFonts w:asciiTheme="majorHAnsi" w:eastAsiaTheme="majorEastAsia" w:hAnsiTheme="majorHAnsi" w:cstheme="majorBidi"/>
          <w:b/>
          <w:color w:val="C00000"/>
          <w:sz w:val="28"/>
          <w:szCs w:val="26"/>
        </w:rPr>
      </w:pPr>
      <w:bookmarkStart w:id="35" w:name="_Toc12274963"/>
      <w:r w:rsidRPr="00FE5263">
        <w:rPr>
          <w:rFonts w:asciiTheme="majorHAnsi" w:eastAsiaTheme="majorEastAsia" w:hAnsiTheme="majorHAnsi" w:cstheme="majorBidi"/>
          <w:b/>
          <w:color w:val="C00000"/>
          <w:sz w:val="28"/>
          <w:szCs w:val="26"/>
        </w:rPr>
        <w:t>C. POSTIGNUĆA UČENIKA/ POLAZNIKA STRUČNOG OBRAZOVANJA</w:t>
      </w:r>
      <w:bookmarkEnd w:id="35"/>
    </w:p>
    <w:tbl>
      <w:tblPr>
        <w:tblW w:w="9198" w:type="dxa"/>
        <w:tblLayout w:type="fixed"/>
        <w:tblLook w:val="00A0" w:firstRow="1" w:lastRow="0" w:firstColumn="1" w:lastColumn="0" w:noHBand="0" w:noVBand="0"/>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w:t>
            </w:r>
          </w:p>
        </w:tc>
        <w:tc>
          <w:tcPr>
            <w:tcW w:w="8478" w:type="dxa"/>
          </w:tcPr>
          <w:p w:rsidR="00FE5263" w:rsidRPr="00FE5263" w:rsidRDefault="00FE5263" w:rsidP="003F77F1">
            <w:pPr>
              <w:autoSpaceDE w:val="0"/>
              <w:autoSpaceDN w:val="0"/>
              <w:adjustRightInd w:val="0"/>
              <w:spacing w:after="120"/>
              <w:jc w:val="both"/>
              <w:rPr>
                <w:rFonts w:asciiTheme="majorHAnsi" w:hAnsiTheme="majorHAnsi"/>
                <w:sz w:val="24"/>
                <w:szCs w:val="24"/>
              </w:rPr>
            </w:pPr>
            <w:r w:rsidRPr="00FE5263">
              <w:rPr>
                <w:rFonts w:asciiTheme="majorHAnsi" w:hAnsiTheme="majorHAnsi"/>
                <w:sz w:val="24"/>
                <w:szCs w:val="24"/>
              </w:rPr>
              <w:t>Uvidom u dokumentaciju pedagoško-psihološke službe i svesku Aktiva protekle četiri godine, evidentno je da se postignuća učenika, na nivou pojedinačnih obrazovnih programa i škole, kontinuirano prate.</w:t>
            </w:r>
          </w:p>
          <w:p w:rsidR="00FE5263" w:rsidRPr="00FE5263" w:rsidRDefault="00FE5263" w:rsidP="003F77F1">
            <w:pPr>
              <w:spacing w:after="120"/>
              <w:jc w:val="both"/>
              <w:rPr>
                <w:rFonts w:asciiTheme="majorHAnsi" w:hAnsiTheme="majorHAnsi"/>
                <w:sz w:val="24"/>
                <w:szCs w:val="24"/>
                <w:lang w:eastAsia="en-GB"/>
              </w:rPr>
            </w:pPr>
            <w:r w:rsidRPr="00FE5263">
              <w:rPr>
                <w:rFonts w:asciiTheme="majorHAnsi" w:hAnsiTheme="majorHAnsi"/>
                <w:sz w:val="24"/>
                <w:szCs w:val="24"/>
              </w:rPr>
              <w:t>Prosjek bodova koji su učenici imali na eksternoj maturi, u osnovnoj školi, za zadnje tri godine, iznosi 12.2 bodova. Prema dostupnoj evidenciji prosječna ocjena učenika ovog obrazovnog programa</w:t>
            </w:r>
            <w:r w:rsidR="006B5A6F">
              <w:rPr>
                <w:rFonts w:asciiTheme="majorHAnsi" w:hAnsiTheme="majorHAnsi"/>
                <w:sz w:val="24"/>
                <w:szCs w:val="24"/>
              </w:rPr>
              <w:t xml:space="preserve"> </w:t>
            </w:r>
            <w:r w:rsidRPr="00FE5263">
              <w:rPr>
                <w:rFonts w:asciiTheme="majorHAnsi" w:hAnsiTheme="majorHAnsi"/>
                <w:sz w:val="24"/>
                <w:szCs w:val="24"/>
              </w:rPr>
              <w:t>na upisu je 2.29.</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Prosječna ocjena učenika na eksternoj prov</w:t>
            </w:r>
            <w:r w:rsidR="00F42169">
              <w:rPr>
                <w:rFonts w:asciiTheme="majorHAnsi" w:hAnsiTheme="majorHAnsi"/>
                <w:sz w:val="24"/>
                <w:szCs w:val="24"/>
              </w:rPr>
              <w:t>jeri, u osnovnoj školi, 2018/19.</w:t>
            </w:r>
            <w:r w:rsidRPr="00FE5263">
              <w:rPr>
                <w:rFonts w:asciiTheme="majorHAnsi" w:hAnsiTheme="majorHAnsi"/>
                <w:sz w:val="24"/>
                <w:szCs w:val="24"/>
              </w:rPr>
              <w:t xml:space="preserve"> iznosi 2.35, prosječan broj bodova na upisu iznosio je 49.64, a prosječna ocjena učenika ovog obrazovnog programa</w:t>
            </w:r>
            <w:r w:rsidR="006B5A6F">
              <w:rPr>
                <w:rFonts w:asciiTheme="majorHAnsi" w:hAnsiTheme="majorHAnsi"/>
                <w:sz w:val="24"/>
                <w:szCs w:val="24"/>
              </w:rPr>
              <w:t xml:space="preserve"> </w:t>
            </w:r>
            <w:r w:rsidRPr="00FE5263">
              <w:rPr>
                <w:rFonts w:asciiTheme="majorHAnsi" w:hAnsiTheme="majorHAnsi"/>
                <w:sz w:val="24"/>
                <w:szCs w:val="24"/>
              </w:rPr>
              <w:t xml:space="preserve">je 3.06. </w:t>
            </w:r>
          </w:p>
          <w:p w:rsidR="00FE5263" w:rsidRPr="00FE5263" w:rsidRDefault="00FE5263" w:rsidP="003F77F1">
            <w:pPr>
              <w:autoSpaceDE w:val="0"/>
              <w:autoSpaceDN w:val="0"/>
              <w:adjustRightInd w:val="0"/>
              <w:spacing w:after="120"/>
              <w:jc w:val="both"/>
              <w:rPr>
                <w:rFonts w:asciiTheme="majorHAnsi" w:hAnsiTheme="majorHAnsi"/>
                <w:sz w:val="24"/>
                <w:szCs w:val="24"/>
                <w:highlight w:val="cyan"/>
              </w:rPr>
            </w:pPr>
            <w:r w:rsidRPr="00FE5263">
              <w:rPr>
                <w:rFonts w:asciiTheme="majorHAnsi" w:hAnsiTheme="majorHAnsi"/>
                <w:sz w:val="24"/>
                <w:szCs w:val="24"/>
              </w:rPr>
              <w:t>Uspjeh učenika obrazovnog programa Prehrambeni tehničar na kraju školske 2014/15.</w:t>
            </w:r>
            <w:r w:rsidR="00F42169">
              <w:rPr>
                <w:rFonts w:asciiTheme="majorHAnsi" w:hAnsiTheme="majorHAnsi"/>
                <w:sz w:val="24"/>
                <w:szCs w:val="24"/>
              </w:rPr>
              <w:t xml:space="preserve"> </w:t>
            </w:r>
            <w:r w:rsidRPr="00FE5263">
              <w:rPr>
                <w:rFonts w:asciiTheme="majorHAnsi" w:hAnsiTheme="majorHAnsi"/>
                <w:sz w:val="24"/>
                <w:szCs w:val="24"/>
              </w:rPr>
              <w:t>je sl</w:t>
            </w:r>
            <w:r w:rsidR="00F42169">
              <w:rPr>
                <w:rFonts w:asciiTheme="majorHAnsi" w:hAnsiTheme="majorHAnsi"/>
                <w:sz w:val="24"/>
                <w:szCs w:val="24"/>
              </w:rPr>
              <w:t>j</w:t>
            </w:r>
            <w:r w:rsidRPr="00FE5263">
              <w:rPr>
                <w:rFonts w:asciiTheme="majorHAnsi" w:hAnsiTheme="majorHAnsi"/>
                <w:sz w:val="24"/>
                <w:szCs w:val="24"/>
              </w:rPr>
              <w:t>edeći: od 113 upisanih učenika (102 na kraju godine) sa pozitivnim uspjehom je 102 učenika ili 100%</w:t>
            </w:r>
            <w:r w:rsidR="006B5A6F">
              <w:rPr>
                <w:rFonts w:asciiTheme="majorHAnsi" w:hAnsiTheme="majorHAnsi"/>
                <w:sz w:val="24"/>
                <w:szCs w:val="24"/>
              </w:rPr>
              <w:t xml:space="preserve"> </w:t>
            </w:r>
            <w:r w:rsidRPr="00FE5263">
              <w:rPr>
                <w:rFonts w:asciiTheme="majorHAnsi" w:hAnsiTheme="majorHAnsi"/>
                <w:sz w:val="24"/>
                <w:szCs w:val="24"/>
              </w:rPr>
              <w:t>(9 sa odličnim, 27 sa vrlo dobrim, 30 sa dobrim i 26 učenika sa dovoljnim uspjehom). Školske 2015/16. uspjeh učenika, na kraju školske godine: od 95 upisanih učenika (93 na kraju godine)</w:t>
            </w:r>
            <w:r w:rsidR="006B5A6F">
              <w:rPr>
                <w:rFonts w:asciiTheme="majorHAnsi" w:hAnsiTheme="majorHAnsi"/>
                <w:sz w:val="24"/>
                <w:szCs w:val="24"/>
              </w:rPr>
              <w:t xml:space="preserve"> </w:t>
            </w:r>
            <w:r w:rsidRPr="00FE5263">
              <w:rPr>
                <w:rFonts w:asciiTheme="majorHAnsi" w:hAnsiTheme="majorHAnsi"/>
                <w:sz w:val="24"/>
                <w:szCs w:val="24"/>
              </w:rPr>
              <w:t>sa pozitivnim uspjehom je 93 učenika ili 100% (odličnih 14, vrlo dobrih 19, dobrih 29 i 31 dovoljnih učenika).</w:t>
            </w:r>
          </w:p>
          <w:p w:rsidR="00FE5263" w:rsidRPr="00FE5263" w:rsidRDefault="00FE5263" w:rsidP="003F77F1">
            <w:pPr>
              <w:autoSpaceDE w:val="0"/>
              <w:autoSpaceDN w:val="0"/>
              <w:adjustRightInd w:val="0"/>
              <w:spacing w:after="120"/>
              <w:jc w:val="both"/>
              <w:rPr>
                <w:rFonts w:asciiTheme="majorHAnsi" w:hAnsiTheme="majorHAnsi"/>
                <w:sz w:val="24"/>
                <w:szCs w:val="24"/>
              </w:rPr>
            </w:pPr>
            <w:r w:rsidRPr="00FE5263">
              <w:rPr>
                <w:rFonts w:asciiTheme="majorHAnsi" w:hAnsiTheme="majorHAnsi"/>
                <w:sz w:val="24"/>
                <w:szCs w:val="24"/>
              </w:rPr>
              <w:t>Školske 2016/17. uspjeh učenika, na kraju školske godine je: od 91 upisanih učenika (89 na kraju godine),</w:t>
            </w:r>
            <w:r w:rsidR="006B5A6F">
              <w:rPr>
                <w:rFonts w:asciiTheme="majorHAnsi" w:hAnsiTheme="majorHAnsi"/>
                <w:sz w:val="24"/>
                <w:szCs w:val="24"/>
              </w:rPr>
              <w:t xml:space="preserve"> </w:t>
            </w:r>
            <w:r w:rsidRPr="00FE5263">
              <w:rPr>
                <w:rFonts w:asciiTheme="majorHAnsi" w:hAnsiTheme="majorHAnsi"/>
                <w:sz w:val="24"/>
                <w:szCs w:val="24"/>
              </w:rPr>
              <w:t>sa pozitivnim uspjehom je 89 učenika ili 100% (odličnih 12, vrlo dobrih 19, dobrih 32 i sa dovoljnim uspjehom 26 učenik).</w:t>
            </w:r>
          </w:p>
          <w:p w:rsidR="00FE5263" w:rsidRPr="00FE5263" w:rsidRDefault="00FE5263" w:rsidP="003F77F1">
            <w:pPr>
              <w:autoSpaceDE w:val="0"/>
              <w:autoSpaceDN w:val="0"/>
              <w:adjustRightInd w:val="0"/>
              <w:spacing w:after="120"/>
              <w:jc w:val="both"/>
              <w:rPr>
                <w:rFonts w:asciiTheme="majorHAnsi" w:hAnsiTheme="majorHAnsi"/>
                <w:sz w:val="24"/>
                <w:szCs w:val="24"/>
              </w:rPr>
            </w:pPr>
            <w:r w:rsidRPr="00FE5263">
              <w:rPr>
                <w:rFonts w:asciiTheme="majorHAnsi" w:hAnsiTheme="majorHAnsi"/>
                <w:sz w:val="24"/>
                <w:szCs w:val="24"/>
              </w:rPr>
              <w:t>Školske 2017/18. uspjeh učenika, na kraju školske godine je sl</w:t>
            </w:r>
            <w:r w:rsidR="00F42169">
              <w:rPr>
                <w:rFonts w:asciiTheme="majorHAnsi" w:hAnsiTheme="majorHAnsi"/>
                <w:sz w:val="24"/>
                <w:szCs w:val="24"/>
              </w:rPr>
              <w:t>j</w:t>
            </w:r>
            <w:r w:rsidRPr="00FE5263">
              <w:rPr>
                <w:rFonts w:asciiTheme="majorHAnsi" w:hAnsiTheme="majorHAnsi"/>
                <w:sz w:val="24"/>
                <w:szCs w:val="24"/>
              </w:rPr>
              <w:t>edeći: od 82 upisanih učenika (75 na kraju godine),</w:t>
            </w:r>
            <w:r w:rsidR="006B5A6F">
              <w:rPr>
                <w:rFonts w:asciiTheme="majorHAnsi" w:hAnsiTheme="majorHAnsi"/>
                <w:sz w:val="24"/>
                <w:szCs w:val="24"/>
              </w:rPr>
              <w:t xml:space="preserve"> </w:t>
            </w:r>
            <w:r w:rsidRPr="00FE5263">
              <w:rPr>
                <w:rFonts w:asciiTheme="majorHAnsi" w:hAnsiTheme="majorHAnsi"/>
                <w:sz w:val="24"/>
                <w:szCs w:val="24"/>
              </w:rPr>
              <w:t>sa pozitivnim uspjehom je</w:t>
            </w:r>
            <w:r w:rsidR="006B5A6F">
              <w:rPr>
                <w:rFonts w:asciiTheme="majorHAnsi" w:hAnsiTheme="majorHAnsi"/>
                <w:sz w:val="24"/>
                <w:szCs w:val="24"/>
              </w:rPr>
              <w:t xml:space="preserve"> </w:t>
            </w:r>
            <w:r w:rsidRPr="00FE5263">
              <w:rPr>
                <w:rFonts w:asciiTheme="majorHAnsi" w:hAnsiTheme="majorHAnsi"/>
                <w:sz w:val="24"/>
                <w:szCs w:val="24"/>
              </w:rPr>
              <w:t>75 učenika ili 100% (odličnih 6, vrlo dobrih 24, dobrih 32 i sa dovoljnim uspjehom 13).</w:t>
            </w:r>
          </w:p>
          <w:p w:rsidR="00FE5263" w:rsidRPr="00FE5263" w:rsidRDefault="00FE5263" w:rsidP="003F77F1">
            <w:pPr>
              <w:autoSpaceDE w:val="0"/>
              <w:autoSpaceDN w:val="0"/>
              <w:adjustRightInd w:val="0"/>
              <w:spacing w:after="120"/>
              <w:jc w:val="both"/>
              <w:rPr>
                <w:rFonts w:asciiTheme="majorHAnsi" w:hAnsiTheme="majorHAnsi"/>
                <w:sz w:val="24"/>
                <w:szCs w:val="24"/>
              </w:rPr>
            </w:pPr>
            <w:r w:rsidRPr="00FE5263">
              <w:rPr>
                <w:rFonts w:asciiTheme="majorHAnsi" w:hAnsiTheme="majorHAnsi"/>
                <w:sz w:val="24"/>
                <w:szCs w:val="24"/>
              </w:rPr>
              <w:lastRenderedPageBreak/>
              <w:t>Za 2018/19. školsku godinu, na kraju trećeg klasifikacionog perioda, srednja ocjena učenika prvog razreda (I</w:t>
            </w:r>
            <w:r w:rsidRPr="00FE5263">
              <w:rPr>
                <w:rFonts w:asciiTheme="majorHAnsi" w:hAnsiTheme="majorHAnsi"/>
                <w:sz w:val="24"/>
                <w:szCs w:val="24"/>
                <w:vertAlign w:val="subscript"/>
              </w:rPr>
              <w:t>3</w:t>
            </w:r>
            <w:r w:rsidRPr="00FE5263">
              <w:rPr>
                <w:rFonts w:asciiTheme="majorHAnsi" w:hAnsiTheme="majorHAnsi"/>
                <w:sz w:val="24"/>
                <w:szCs w:val="24"/>
              </w:rPr>
              <w:t>) je 2.71, drugog razreda (II</w:t>
            </w:r>
            <w:r w:rsidRPr="00FE5263">
              <w:rPr>
                <w:rFonts w:asciiTheme="majorHAnsi" w:hAnsiTheme="majorHAnsi"/>
                <w:sz w:val="24"/>
                <w:szCs w:val="24"/>
                <w:vertAlign w:val="subscript"/>
              </w:rPr>
              <w:t>5</w:t>
            </w:r>
            <w:r w:rsidRPr="00FE5263">
              <w:rPr>
                <w:rFonts w:asciiTheme="majorHAnsi" w:hAnsiTheme="majorHAnsi"/>
                <w:sz w:val="24"/>
                <w:szCs w:val="24"/>
              </w:rPr>
              <w:t>) je 2.91, trećeg razreda (III</w:t>
            </w:r>
            <w:r w:rsidRPr="00FE5263">
              <w:rPr>
                <w:rFonts w:asciiTheme="majorHAnsi" w:hAnsiTheme="majorHAnsi"/>
                <w:sz w:val="24"/>
                <w:szCs w:val="24"/>
                <w:vertAlign w:val="subscript"/>
              </w:rPr>
              <w:t>5</w:t>
            </w:r>
            <w:r w:rsidRPr="00FE5263">
              <w:rPr>
                <w:rFonts w:asciiTheme="majorHAnsi" w:hAnsiTheme="majorHAnsi"/>
                <w:sz w:val="24"/>
                <w:szCs w:val="24"/>
              </w:rPr>
              <w:t>) je 2.68, a četvrtog razreda ( IV</w:t>
            </w:r>
            <w:r w:rsidRPr="00FE5263">
              <w:rPr>
                <w:rFonts w:asciiTheme="majorHAnsi" w:hAnsiTheme="majorHAnsi"/>
                <w:sz w:val="24"/>
                <w:szCs w:val="24"/>
                <w:vertAlign w:val="subscript"/>
              </w:rPr>
              <w:t>5</w:t>
            </w:r>
            <w:r w:rsidRPr="00FE5263">
              <w:rPr>
                <w:rFonts w:asciiTheme="majorHAnsi" w:hAnsiTheme="majorHAnsi"/>
                <w:sz w:val="24"/>
                <w:szCs w:val="24"/>
              </w:rPr>
              <w:t>) je 2.4.</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C.2.</w:t>
            </w:r>
          </w:p>
        </w:tc>
        <w:tc>
          <w:tcPr>
            <w:tcW w:w="8478" w:type="dxa"/>
          </w:tcPr>
          <w:p w:rsidR="00FE5263" w:rsidRPr="00FE5263" w:rsidRDefault="00FE5263" w:rsidP="003F77F1">
            <w:pPr>
              <w:spacing w:after="120"/>
              <w:jc w:val="both"/>
              <w:rPr>
                <w:rFonts w:asciiTheme="majorHAnsi" w:hAnsiTheme="majorHAnsi"/>
                <w:sz w:val="24"/>
                <w:szCs w:val="24"/>
                <w:lang w:val="it-IT"/>
              </w:rPr>
            </w:pPr>
            <w:r w:rsidRPr="00FE5263">
              <w:rPr>
                <w:rFonts w:asciiTheme="majorHAnsi" w:hAnsiTheme="majorHAnsi"/>
                <w:sz w:val="24"/>
                <w:szCs w:val="24"/>
                <w:lang w:val="it-IT"/>
              </w:rPr>
              <w:t>U Školi se učenici motivišu da učestvuju u nadmetanjima.</w:t>
            </w:r>
            <w:r w:rsidR="006B5A6F">
              <w:rPr>
                <w:rFonts w:asciiTheme="majorHAnsi" w:hAnsiTheme="majorHAnsi"/>
                <w:sz w:val="24"/>
                <w:szCs w:val="24"/>
                <w:lang w:val="it-IT"/>
              </w:rPr>
              <w:t xml:space="preserve"> </w:t>
            </w:r>
            <w:r w:rsidRPr="00FE5263">
              <w:rPr>
                <w:rFonts w:asciiTheme="majorHAnsi" w:hAnsiTheme="majorHAnsi"/>
                <w:sz w:val="24"/>
                <w:szCs w:val="24"/>
                <w:lang w:val="it-IT"/>
              </w:rPr>
              <w:t xml:space="preserve">Organizuju se školska takmičenja. 23. aprila 2016. god. je održano prvo državno takmičenje srednjih stručnih i mješovitih škola, koje realizuje programe iz oblasti poljoprivrede i prehrambene tehnologije. Takmičenje su organizovali Ministarstva prosvjete, Centar za stručno obrazovanje Crne Gore, Ispitni centar u </w:t>
            </w:r>
            <w:r w:rsidR="002613F4">
              <w:rPr>
                <w:rFonts w:asciiTheme="majorHAnsi" w:hAnsiTheme="majorHAnsi"/>
                <w:sz w:val="24"/>
                <w:szCs w:val="24"/>
                <w:lang w:val="it-IT"/>
              </w:rPr>
              <w:t>saradnji sa JU Srednja stručna š</w:t>
            </w:r>
            <w:r w:rsidRPr="00FE5263">
              <w:rPr>
                <w:rFonts w:asciiTheme="majorHAnsi" w:hAnsiTheme="majorHAnsi"/>
                <w:sz w:val="24"/>
                <w:szCs w:val="24"/>
                <w:lang w:val="it-IT"/>
              </w:rPr>
              <w:t xml:space="preserve">kola "Spasoje Raspopovic" - Podgorica, a pod pokroviteljstvom Ministarstva poljoprivrede i ruralnog razvoja.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C.3.</w:t>
            </w:r>
          </w:p>
        </w:tc>
        <w:tc>
          <w:tcPr>
            <w:tcW w:w="8478" w:type="dxa"/>
          </w:tcPr>
          <w:p w:rsidR="00FE5263" w:rsidRPr="00FE5263" w:rsidRDefault="00FE5263" w:rsidP="003F77F1">
            <w:pPr>
              <w:autoSpaceDE w:val="0"/>
              <w:autoSpaceDN w:val="0"/>
              <w:adjustRightInd w:val="0"/>
              <w:spacing w:after="120"/>
              <w:jc w:val="both"/>
              <w:rPr>
                <w:rFonts w:asciiTheme="majorHAnsi" w:hAnsiTheme="majorHAnsi"/>
                <w:sz w:val="24"/>
                <w:szCs w:val="24"/>
              </w:rPr>
            </w:pPr>
            <w:r w:rsidRPr="00FE5263">
              <w:rPr>
                <w:rFonts w:asciiTheme="majorHAnsi" w:hAnsiTheme="majorHAnsi"/>
                <w:sz w:val="24"/>
                <w:szCs w:val="24"/>
                <w:lang w:eastAsia="en-GB"/>
              </w:rPr>
              <w:t>Vannastavne aktivnosti</w:t>
            </w:r>
            <w:r w:rsidR="006B5A6F">
              <w:rPr>
                <w:rFonts w:asciiTheme="majorHAnsi" w:hAnsiTheme="majorHAnsi"/>
                <w:sz w:val="24"/>
                <w:szCs w:val="24"/>
                <w:lang w:eastAsia="en-GB"/>
              </w:rPr>
              <w:t xml:space="preserve"> </w:t>
            </w:r>
            <w:r w:rsidRPr="00FE5263">
              <w:rPr>
                <w:rFonts w:asciiTheme="majorHAnsi" w:hAnsiTheme="majorHAnsi"/>
                <w:sz w:val="24"/>
                <w:szCs w:val="24"/>
                <w:lang w:eastAsia="en-GB"/>
              </w:rPr>
              <w:t xml:space="preserve">se planiraju </w:t>
            </w:r>
            <w:r w:rsidRPr="00FE5263">
              <w:rPr>
                <w:rFonts w:asciiTheme="majorHAnsi" w:hAnsiTheme="majorHAnsi"/>
                <w:sz w:val="24"/>
                <w:szCs w:val="24"/>
              </w:rPr>
              <w:t xml:space="preserve">Godišnjim planom rada </w:t>
            </w:r>
            <w:r w:rsidRPr="00FE5263">
              <w:rPr>
                <w:rFonts w:asciiTheme="majorHAnsi" w:hAnsiTheme="majorHAnsi"/>
                <w:sz w:val="24"/>
                <w:szCs w:val="24"/>
                <w:lang w:eastAsia="en-GB"/>
              </w:rPr>
              <w:t>i realizuju, uglavnom, predviđenom dinamikom. Realizuju su, u okviru Učeničkog parlamenta i na drugi način, u vidu radionica, humanitarnih akcija, izleta, sportskih aktivnosti,</w:t>
            </w:r>
            <w:r w:rsidRPr="00FE5263">
              <w:rPr>
                <w:rFonts w:asciiTheme="majorHAnsi" w:hAnsiTheme="majorHAnsi"/>
                <w:sz w:val="24"/>
                <w:szCs w:val="24"/>
              </w:rPr>
              <w:t xml:space="preserve"> uređenje prostora, pripreme školskog lista, Ljetopisa škole i </w:t>
            </w:r>
            <w:r w:rsidRPr="00FE5263">
              <w:rPr>
                <w:rFonts w:asciiTheme="majorHAnsi" w:hAnsiTheme="majorHAnsi"/>
                <w:sz w:val="24"/>
                <w:szCs w:val="24"/>
                <w:lang w:eastAsia="en-GB"/>
              </w:rPr>
              <w:t>i raznih sekcija.</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Izvještaji i podaci o aktivnostima se evidentiraju u svesci Aktiva, portfoliju nastavnika</w:t>
            </w:r>
            <w:r w:rsidR="006B5A6F">
              <w:rPr>
                <w:rFonts w:asciiTheme="majorHAnsi" w:hAnsiTheme="majorHAnsi"/>
                <w:sz w:val="24"/>
                <w:szCs w:val="24"/>
              </w:rPr>
              <w:t xml:space="preserve"> </w:t>
            </w:r>
            <w:r w:rsidRPr="00FE5263">
              <w:rPr>
                <w:rFonts w:asciiTheme="majorHAnsi" w:hAnsiTheme="majorHAnsi"/>
                <w:sz w:val="24"/>
                <w:szCs w:val="24"/>
              </w:rPr>
              <w:t>i objavljuju na sajtu Škole.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C.4.</w:t>
            </w:r>
          </w:p>
        </w:tc>
        <w:tc>
          <w:tcPr>
            <w:tcW w:w="8478" w:type="dxa"/>
          </w:tcPr>
          <w:p w:rsidR="00FE5263" w:rsidRPr="00FE5263" w:rsidRDefault="00FE5263" w:rsidP="003F77F1">
            <w:pPr>
              <w:autoSpaceDE w:val="0"/>
              <w:autoSpaceDN w:val="0"/>
              <w:adjustRightInd w:val="0"/>
              <w:spacing w:after="120"/>
              <w:jc w:val="both"/>
              <w:rPr>
                <w:rFonts w:asciiTheme="majorHAnsi" w:hAnsiTheme="majorHAnsi"/>
                <w:sz w:val="24"/>
                <w:szCs w:val="24"/>
                <w:lang w:val="pl-PL"/>
              </w:rPr>
            </w:pPr>
            <w:r w:rsidRPr="00FE5263">
              <w:rPr>
                <w:rFonts w:asciiTheme="majorHAnsi" w:hAnsiTheme="majorHAnsi"/>
                <w:sz w:val="24"/>
                <w:szCs w:val="24"/>
              </w:rPr>
              <w:t xml:space="preserve">Iz dostupne školske evidencije mogu se vidjeti rezultati učenika na eksternom ispitu za zadnje tri godine godine, za junski ispitni rok. Rezultati na kompletnom ispitu, za cijeli posmatrani period, su na nivou prolaznosti 81.1%, prosječna ocjena je 2.16. </w:t>
            </w:r>
            <w:r w:rsidRPr="00FE5263">
              <w:rPr>
                <w:rFonts w:asciiTheme="majorHAnsi" w:hAnsiTheme="majorHAnsi"/>
                <w:sz w:val="24"/>
                <w:szCs w:val="24"/>
                <w:lang w:val="pl-PL"/>
              </w:rPr>
              <w:t>Prolaznost na stručno-teorijskom ispitu i stručnom radu je 100%, a prosječna ocjena je 3.24.</w:t>
            </w:r>
          </w:p>
          <w:p w:rsidR="00FE5263" w:rsidRPr="00FE5263" w:rsidRDefault="00FE5263" w:rsidP="003F77F1">
            <w:pPr>
              <w:autoSpaceDE w:val="0"/>
              <w:autoSpaceDN w:val="0"/>
              <w:adjustRightInd w:val="0"/>
              <w:spacing w:after="120"/>
              <w:jc w:val="both"/>
              <w:rPr>
                <w:rFonts w:asciiTheme="majorHAnsi" w:hAnsiTheme="majorHAnsi"/>
                <w:sz w:val="24"/>
                <w:szCs w:val="24"/>
                <w:lang w:val="pl-PL"/>
              </w:rPr>
            </w:pPr>
            <w:r w:rsidRPr="00FE5263">
              <w:rPr>
                <w:rFonts w:asciiTheme="majorHAnsi" w:hAnsiTheme="majorHAnsi"/>
                <w:sz w:val="24"/>
                <w:szCs w:val="24"/>
                <w:lang w:val="pl-PL"/>
              </w:rPr>
              <w:t>Rezultati učenika na internom ispitu za tri godine, za junski ispitni rok, su na nivou prolaznosti 100 %, prosječna ocjena je 2.12.</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C.5.</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Škola kontinuirano evidentira podatke o osipanju učenika. </w:t>
            </w:r>
          </w:p>
          <w:p w:rsidR="00FE5263" w:rsidRPr="00FE5263" w:rsidRDefault="00FE5263" w:rsidP="003F77F1">
            <w:pPr>
              <w:autoSpaceDE w:val="0"/>
              <w:autoSpaceDN w:val="0"/>
              <w:adjustRightInd w:val="0"/>
              <w:spacing w:after="120"/>
              <w:jc w:val="both"/>
              <w:rPr>
                <w:rFonts w:asciiTheme="majorHAnsi" w:hAnsiTheme="majorHAnsi"/>
                <w:color w:val="000000"/>
                <w:sz w:val="24"/>
                <w:szCs w:val="24"/>
                <w:lang w:val="pl-PL"/>
              </w:rPr>
            </w:pPr>
            <w:r w:rsidRPr="00FE5263">
              <w:rPr>
                <w:rFonts w:asciiTheme="majorHAnsi" w:hAnsiTheme="majorHAnsi"/>
                <w:color w:val="000000"/>
                <w:sz w:val="24"/>
                <w:szCs w:val="24"/>
                <w:lang w:val="sl-SI"/>
              </w:rPr>
              <w:t>U školskoj 2014/15., u prvom, drugom, trećem i četvrtom razredu, školu nije završilo 11 učenika (9.73% ), u školskoj 2015/16., u drugom, trećem i četvrtom razredu,</w:t>
            </w:r>
            <w:r w:rsidR="006B5A6F">
              <w:rPr>
                <w:rFonts w:asciiTheme="majorHAnsi" w:hAnsiTheme="majorHAnsi"/>
                <w:color w:val="000000"/>
                <w:sz w:val="24"/>
                <w:szCs w:val="24"/>
                <w:lang w:val="sl-SI"/>
              </w:rPr>
              <w:t xml:space="preserve"> </w:t>
            </w:r>
            <w:r w:rsidRPr="00FE5263">
              <w:rPr>
                <w:rFonts w:asciiTheme="majorHAnsi" w:hAnsiTheme="majorHAnsi"/>
                <w:color w:val="000000"/>
                <w:sz w:val="24"/>
                <w:szCs w:val="24"/>
                <w:lang w:val="sl-SI"/>
              </w:rPr>
              <w:t xml:space="preserve">školu nije završilo 2 učenika (2.11% ), u školskoj 2016/17., u drugom, trećem i četvrtom razredu, školu nije završilo 2 učenika (2.2%), a u školskoj 2017/18., za sva četiri razreda, školu nije završilo 7 učenika (8.54%). </w:t>
            </w:r>
            <w:r w:rsidRPr="00FE5263">
              <w:rPr>
                <w:rFonts w:asciiTheme="majorHAnsi" w:hAnsiTheme="majorHAnsi"/>
                <w:sz w:val="24"/>
                <w:szCs w:val="24"/>
                <w:lang w:val="pl-PL"/>
              </w:rPr>
              <w:t>Prosječan “drop out” u odnosu na broj upisanih učenika je 5.8 %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C.6.</w:t>
            </w:r>
          </w:p>
        </w:tc>
        <w:tc>
          <w:tcPr>
            <w:tcW w:w="8478" w:type="dxa"/>
          </w:tcPr>
          <w:p w:rsidR="00FE5263" w:rsidRPr="00FE5263" w:rsidRDefault="00FE5263" w:rsidP="003F77F1">
            <w:pPr>
              <w:spacing w:after="120"/>
              <w:jc w:val="both"/>
              <w:rPr>
                <w:rFonts w:asciiTheme="majorHAnsi" w:hAnsiTheme="majorHAnsi"/>
                <w:sz w:val="24"/>
                <w:szCs w:val="24"/>
                <w:lang w:val="sl-SI"/>
              </w:rPr>
            </w:pPr>
            <w:r w:rsidRPr="00FE5263">
              <w:rPr>
                <w:rFonts w:asciiTheme="majorHAnsi" w:hAnsiTheme="majorHAnsi"/>
                <w:sz w:val="24"/>
                <w:szCs w:val="24"/>
                <w:lang w:val="sl-SI"/>
              </w:rPr>
              <w:t>Vode se statistički izvještaji o procentu učenika koji završavaju program, u okviru redovnog trajanja, u odjeljenskim knjigama, elektronskom dnevniku, stručnim aktivima, dokumentaciji pedagoško-psihološke službe. Procenat učenika, za zadnje četiri godine, koji završavaju obrazovni program u toku redovnog trajanja je 100%, ne uzimajući u obzir osipanje učenika.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C.7.</w:t>
            </w:r>
          </w:p>
        </w:tc>
        <w:tc>
          <w:tcPr>
            <w:tcW w:w="8478" w:type="dxa"/>
          </w:tcPr>
          <w:p w:rsidR="00FE5263" w:rsidRPr="00FE5263" w:rsidRDefault="00FE5263" w:rsidP="003F77F1">
            <w:pPr>
              <w:spacing w:after="120"/>
              <w:jc w:val="both"/>
              <w:rPr>
                <w:rFonts w:asciiTheme="majorHAnsi" w:hAnsiTheme="majorHAnsi"/>
                <w:sz w:val="24"/>
                <w:szCs w:val="24"/>
                <w:lang w:val="sl-SI" w:eastAsia="en-GB"/>
              </w:rPr>
            </w:pPr>
            <w:r w:rsidRPr="00FE5263">
              <w:rPr>
                <w:rFonts w:asciiTheme="majorHAnsi" w:hAnsiTheme="majorHAnsi"/>
                <w:sz w:val="24"/>
                <w:szCs w:val="24"/>
                <w:lang w:val="sl-SI"/>
              </w:rPr>
              <w:t xml:space="preserve">Na osnovu dokumentacije pedagoga i izvještaja Tima za inkluziju, obrazovni program Prehrambeni tehničar pohađa jedan učenik sa posebnim obrazovnim potrebama u prvom i jedan u četvrtom razredu, za koje postoje urađeni Individualni razvojno-obrazovni programi (IROP), </w:t>
            </w:r>
            <w:r w:rsidRPr="00FE5263">
              <w:rPr>
                <w:rFonts w:asciiTheme="majorHAnsi" w:hAnsiTheme="majorHAnsi"/>
                <w:sz w:val="24"/>
                <w:szCs w:val="24"/>
                <w:lang w:val="sl-SI" w:eastAsia="en-GB"/>
              </w:rPr>
              <w:t>koji su dio učeničkih dosijea,</w:t>
            </w:r>
            <w:r w:rsidRPr="00FE5263">
              <w:rPr>
                <w:rFonts w:asciiTheme="majorHAnsi" w:hAnsiTheme="majorHAnsi"/>
                <w:sz w:val="24"/>
                <w:szCs w:val="24"/>
                <w:lang w:val="sl-SI"/>
              </w:rPr>
              <w:t xml:space="preserve"> u skladu sa postojećom dokumentacijom. Postignuća ovih učenika se kontinuirano prate i evidentiraju. </w:t>
            </w:r>
            <w:r w:rsidRPr="00FE5263">
              <w:rPr>
                <w:rFonts w:asciiTheme="majorHAnsi" w:hAnsiTheme="majorHAnsi"/>
                <w:sz w:val="24"/>
                <w:szCs w:val="24"/>
                <w:lang w:val="sl-SI" w:eastAsia="en-GB"/>
              </w:rPr>
              <w:t xml:space="preserve">Na osnovu tabele postignuća, u dosadašnjem školovanju, učenik sa </w:t>
            </w:r>
            <w:r w:rsidRPr="00FE5263">
              <w:rPr>
                <w:rFonts w:asciiTheme="majorHAnsi" w:hAnsiTheme="majorHAnsi"/>
                <w:sz w:val="24"/>
                <w:szCs w:val="24"/>
                <w:lang w:val="sl-SI"/>
              </w:rPr>
              <w:t>posebnim obrazovnim potrebama četvrtog razreda</w:t>
            </w:r>
            <w:r w:rsidRPr="00FE5263">
              <w:rPr>
                <w:rFonts w:asciiTheme="majorHAnsi" w:hAnsiTheme="majorHAnsi"/>
                <w:sz w:val="24"/>
                <w:szCs w:val="24"/>
                <w:lang w:val="sl-SI" w:eastAsia="en-GB"/>
              </w:rPr>
              <w:t xml:space="preserve"> ima, u prosjeku, vrlo dobar uspjeh i primjerno vladanje.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C.8.</w:t>
            </w:r>
          </w:p>
        </w:tc>
        <w:tc>
          <w:tcPr>
            <w:tcW w:w="8478" w:type="dxa"/>
          </w:tcPr>
          <w:p w:rsidR="00FE5263" w:rsidRPr="00FE5263" w:rsidRDefault="00FE5263" w:rsidP="003F77F1">
            <w:pPr>
              <w:autoSpaceDE w:val="0"/>
              <w:autoSpaceDN w:val="0"/>
              <w:adjustRightInd w:val="0"/>
              <w:spacing w:after="120"/>
              <w:jc w:val="both"/>
              <w:rPr>
                <w:rFonts w:asciiTheme="majorHAnsi" w:hAnsiTheme="majorHAnsi"/>
                <w:color w:val="000000"/>
                <w:sz w:val="24"/>
                <w:szCs w:val="24"/>
                <w:lang w:val="sl-SI"/>
              </w:rPr>
            </w:pPr>
            <w:r w:rsidRPr="00FE5263">
              <w:rPr>
                <w:rFonts w:asciiTheme="majorHAnsi" w:hAnsiTheme="majorHAnsi"/>
                <w:sz w:val="24"/>
                <w:szCs w:val="24"/>
                <w:lang w:val="sl-SI"/>
              </w:rPr>
              <w:t>Uvidom u pedagošku dokumentaciju protekle četiri godine, prate</w:t>
            </w:r>
            <w:r w:rsidR="006B5A6F">
              <w:rPr>
                <w:rFonts w:asciiTheme="majorHAnsi" w:hAnsiTheme="majorHAnsi"/>
                <w:sz w:val="24"/>
                <w:szCs w:val="24"/>
                <w:lang w:val="sl-SI"/>
              </w:rPr>
              <w:t xml:space="preserve"> </w:t>
            </w:r>
            <w:r w:rsidRPr="00FE5263">
              <w:rPr>
                <w:rFonts w:asciiTheme="majorHAnsi" w:hAnsiTheme="majorHAnsi"/>
                <w:sz w:val="24"/>
                <w:szCs w:val="24"/>
                <w:lang w:val="sl-SI"/>
              </w:rPr>
              <w:t>se vaspitna postignuća na nivou Škole. Evidencija vaspitnih mjera se evidentira u odjeljenjskim knjigama</w:t>
            </w:r>
            <w:r w:rsidRPr="00FE5263">
              <w:rPr>
                <w:rFonts w:asciiTheme="majorHAnsi" w:hAnsiTheme="majorHAnsi"/>
                <w:color w:val="7030A0"/>
                <w:sz w:val="24"/>
                <w:szCs w:val="24"/>
                <w:lang w:val="sl-SI"/>
              </w:rPr>
              <w:t>.</w:t>
            </w:r>
            <w:r w:rsidRPr="00FE5263">
              <w:rPr>
                <w:rFonts w:asciiTheme="majorHAnsi" w:hAnsiTheme="majorHAnsi"/>
                <w:color w:val="000000"/>
                <w:sz w:val="24"/>
                <w:szCs w:val="24"/>
                <w:lang w:val="sl-SI"/>
              </w:rPr>
              <w:t xml:space="preserve"> </w:t>
            </w:r>
          </w:p>
          <w:p w:rsidR="00FE5263" w:rsidRPr="00FE5263" w:rsidRDefault="00FE5263" w:rsidP="003F77F1">
            <w:pPr>
              <w:autoSpaceDE w:val="0"/>
              <w:autoSpaceDN w:val="0"/>
              <w:adjustRightInd w:val="0"/>
              <w:spacing w:after="120"/>
              <w:jc w:val="both"/>
              <w:rPr>
                <w:rFonts w:asciiTheme="majorHAnsi" w:hAnsiTheme="majorHAnsi"/>
                <w:sz w:val="24"/>
                <w:szCs w:val="24"/>
                <w:lang w:val="sl-SI"/>
              </w:rPr>
            </w:pPr>
            <w:r w:rsidRPr="00FE5263">
              <w:rPr>
                <w:rFonts w:asciiTheme="majorHAnsi" w:hAnsiTheme="majorHAnsi"/>
                <w:sz w:val="24"/>
                <w:szCs w:val="24"/>
                <w:lang w:val="sl-SI"/>
              </w:rPr>
              <w:t>Ukupan broj izostanaka školske 2014/15. je 6102 (4804 opravdanih i 1298 neopravdanih). Od 102 učenika, sa primjernim vladanjem je 84 učenika (82.4%), sa dobrim 11 (10.8%) i sa nezadovoljavajućim vladanjem 7 učenika (6.9%).</w:t>
            </w:r>
          </w:p>
          <w:p w:rsidR="00FE5263" w:rsidRPr="00FE5263" w:rsidRDefault="00FE5263" w:rsidP="003F77F1">
            <w:pPr>
              <w:autoSpaceDE w:val="0"/>
              <w:autoSpaceDN w:val="0"/>
              <w:adjustRightInd w:val="0"/>
              <w:spacing w:after="120"/>
              <w:jc w:val="both"/>
              <w:rPr>
                <w:rFonts w:asciiTheme="majorHAnsi" w:hAnsiTheme="majorHAnsi"/>
                <w:sz w:val="24"/>
                <w:szCs w:val="24"/>
                <w:lang w:val="sl-SI"/>
              </w:rPr>
            </w:pPr>
            <w:r w:rsidRPr="00FE5263">
              <w:rPr>
                <w:rFonts w:asciiTheme="majorHAnsi" w:hAnsiTheme="majorHAnsi"/>
                <w:sz w:val="24"/>
                <w:szCs w:val="24"/>
                <w:lang w:val="sl-SI"/>
              </w:rPr>
              <w:t>Ukupan broj izostanaka školske 2015/16. je 6829 (5734 opravdanih i 1095 neopravdanih). Svi učenici su imali primjerno vladanje.</w:t>
            </w:r>
          </w:p>
          <w:p w:rsidR="00FE5263" w:rsidRPr="00FE5263" w:rsidRDefault="00FE5263" w:rsidP="003F77F1">
            <w:pPr>
              <w:autoSpaceDE w:val="0"/>
              <w:autoSpaceDN w:val="0"/>
              <w:adjustRightInd w:val="0"/>
              <w:spacing w:after="120"/>
              <w:jc w:val="both"/>
              <w:rPr>
                <w:rFonts w:asciiTheme="majorHAnsi" w:hAnsiTheme="majorHAnsi"/>
                <w:sz w:val="24"/>
                <w:szCs w:val="24"/>
                <w:lang w:val="sl-SI"/>
              </w:rPr>
            </w:pPr>
            <w:r w:rsidRPr="00FE5263">
              <w:rPr>
                <w:rFonts w:asciiTheme="majorHAnsi" w:hAnsiTheme="majorHAnsi"/>
                <w:sz w:val="24"/>
                <w:szCs w:val="24"/>
                <w:lang w:val="sl-SI"/>
              </w:rPr>
              <w:t>Ukupan broj izostanaka školske 2016/17. je 5868 (4874 opravdanih i 994 neopravdanih). Od 89 učenika, sa primjernim vladanjem je 79 učenika (88.8%), sa dobrim 9 (10.1), a sa nezadovoljavajućim vladanjem 1 učenik (1.1%).</w:t>
            </w:r>
          </w:p>
          <w:p w:rsidR="00FE5263" w:rsidRPr="00FE5263" w:rsidRDefault="00FE5263" w:rsidP="003F77F1">
            <w:pPr>
              <w:autoSpaceDE w:val="0"/>
              <w:autoSpaceDN w:val="0"/>
              <w:adjustRightInd w:val="0"/>
              <w:spacing w:after="120"/>
              <w:jc w:val="both"/>
              <w:rPr>
                <w:rFonts w:asciiTheme="majorHAnsi" w:hAnsiTheme="majorHAnsi"/>
                <w:sz w:val="24"/>
                <w:szCs w:val="24"/>
                <w:lang w:val="sl-SI"/>
              </w:rPr>
            </w:pPr>
            <w:r w:rsidRPr="00FE5263">
              <w:rPr>
                <w:rFonts w:asciiTheme="majorHAnsi" w:hAnsiTheme="majorHAnsi"/>
                <w:sz w:val="24"/>
                <w:szCs w:val="24"/>
                <w:lang w:val="sl-SI"/>
              </w:rPr>
              <w:t>Ukupan broj izostanaka školske 2017/18. je 5079 (4186 opravdanih i 893 neopravdanih). Od 75 učenika, sa primjernim vladanjem je 69 učenika (92%) i sa dobrim 6 učenika (8 %).</w:t>
            </w:r>
          </w:p>
          <w:p w:rsidR="00FE5263" w:rsidRPr="00FE5263" w:rsidRDefault="00FE5263" w:rsidP="003F77F1">
            <w:pPr>
              <w:autoSpaceDE w:val="0"/>
              <w:autoSpaceDN w:val="0"/>
              <w:adjustRightInd w:val="0"/>
              <w:spacing w:after="120"/>
              <w:jc w:val="both"/>
              <w:rPr>
                <w:rFonts w:asciiTheme="majorHAnsi" w:hAnsiTheme="majorHAnsi"/>
                <w:sz w:val="24"/>
                <w:szCs w:val="24"/>
                <w:lang w:val="sl-SI"/>
              </w:rPr>
            </w:pPr>
            <w:r w:rsidRPr="00FE5263">
              <w:rPr>
                <w:rFonts w:asciiTheme="majorHAnsi" w:hAnsiTheme="majorHAnsi"/>
                <w:sz w:val="24"/>
                <w:szCs w:val="24"/>
                <w:lang w:val="sl-SI"/>
              </w:rPr>
              <w:t>Nema učenika sa opomenom ili ukorom ili su isključeni zbog prestupa na nivou obrazovnog programa.</w:t>
            </w:r>
          </w:p>
          <w:p w:rsidR="00FE5263" w:rsidRPr="00FE5263" w:rsidRDefault="00FE5263" w:rsidP="003F77F1">
            <w:pPr>
              <w:spacing w:after="120"/>
              <w:jc w:val="both"/>
              <w:rPr>
                <w:rFonts w:asciiTheme="majorHAnsi" w:hAnsiTheme="majorHAnsi"/>
                <w:sz w:val="24"/>
                <w:szCs w:val="24"/>
                <w:lang w:val="sl-SI"/>
              </w:rPr>
            </w:pPr>
            <w:r w:rsidRPr="00FE5263">
              <w:rPr>
                <w:rFonts w:asciiTheme="majorHAnsi" w:hAnsiTheme="majorHAnsi"/>
                <w:sz w:val="24"/>
                <w:szCs w:val="24"/>
                <w:lang w:val="sl-SI"/>
              </w:rPr>
              <w:t>Ukupan broj izostanaka školske 2018/19, na kraju trećeg klasifikacionog perioda,</w:t>
            </w:r>
            <w:r w:rsidR="006B5A6F">
              <w:rPr>
                <w:rFonts w:asciiTheme="majorHAnsi" w:hAnsiTheme="majorHAnsi"/>
                <w:sz w:val="24"/>
                <w:szCs w:val="24"/>
                <w:lang w:val="sl-SI"/>
              </w:rPr>
              <w:t xml:space="preserve"> </w:t>
            </w:r>
            <w:r w:rsidRPr="00FE5263">
              <w:rPr>
                <w:rFonts w:asciiTheme="majorHAnsi" w:hAnsiTheme="majorHAnsi"/>
                <w:sz w:val="24"/>
                <w:szCs w:val="24"/>
                <w:lang w:val="sl-SI"/>
              </w:rPr>
              <w:t>je 4064 (3503 opravdanih i 561 neopravdanih).</w:t>
            </w:r>
          </w:p>
          <w:p w:rsidR="00FE5263" w:rsidRPr="00FE5263" w:rsidRDefault="00FE5263" w:rsidP="003F77F1">
            <w:pPr>
              <w:spacing w:after="120"/>
              <w:jc w:val="both"/>
              <w:rPr>
                <w:rFonts w:asciiTheme="majorHAnsi" w:hAnsiTheme="majorHAnsi"/>
                <w:color w:val="7030A0"/>
                <w:sz w:val="24"/>
                <w:szCs w:val="24"/>
                <w:lang w:val="sl-SI"/>
              </w:rPr>
            </w:pPr>
            <w:r w:rsidRPr="00FE5263">
              <w:rPr>
                <w:rFonts w:asciiTheme="majorHAnsi" w:hAnsiTheme="majorHAnsi"/>
                <w:sz w:val="24"/>
                <w:szCs w:val="24"/>
                <w:lang w:val="sl-SI" w:eastAsia="en-GB"/>
              </w:rPr>
              <w:t>Kao vid pružanja podrške učenicima primjenjuju se različiti načini pohvaljivanja i nagrađivanja učenika. Školske 2014/15.</w:t>
            </w:r>
            <w:r w:rsidR="00F42169">
              <w:rPr>
                <w:rFonts w:asciiTheme="majorHAnsi" w:hAnsiTheme="majorHAnsi"/>
                <w:sz w:val="24"/>
                <w:szCs w:val="24"/>
                <w:lang w:val="sl-SI" w:eastAsia="en-GB"/>
              </w:rPr>
              <w:t xml:space="preserve"> </w:t>
            </w:r>
            <w:r w:rsidRPr="00FE5263">
              <w:rPr>
                <w:rFonts w:asciiTheme="majorHAnsi" w:hAnsiTheme="majorHAnsi"/>
                <w:sz w:val="24"/>
                <w:szCs w:val="24"/>
                <w:lang w:val="sl-SI" w:eastAsia="en-GB"/>
              </w:rPr>
              <w:t>godine, 27 učenika je pohvaljeno i 9 nagrađeno, školske 2015/16.</w:t>
            </w:r>
            <w:r w:rsidR="00F42169">
              <w:rPr>
                <w:rFonts w:asciiTheme="majorHAnsi" w:hAnsiTheme="majorHAnsi"/>
                <w:sz w:val="24"/>
                <w:szCs w:val="24"/>
                <w:lang w:val="sl-SI" w:eastAsia="en-GB"/>
              </w:rPr>
              <w:t xml:space="preserve"> </w:t>
            </w:r>
            <w:r w:rsidRPr="00FE5263">
              <w:rPr>
                <w:rFonts w:asciiTheme="majorHAnsi" w:hAnsiTheme="majorHAnsi"/>
                <w:sz w:val="24"/>
                <w:szCs w:val="24"/>
                <w:lang w:val="sl-SI" w:eastAsia="en-GB"/>
              </w:rPr>
              <w:t>godine, 19 učenika je pohvaljeno i 14 nagrađeno, školske 2016/17.</w:t>
            </w:r>
            <w:r w:rsidR="00F42169">
              <w:rPr>
                <w:rFonts w:asciiTheme="majorHAnsi" w:hAnsiTheme="majorHAnsi"/>
                <w:sz w:val="24"/>
                <w:szCs w:val="24"/>
                <w:lang w:val="sl-SI" w:eastAsia="en-GB"/>
              </w:rPr>
              <w:t xml:space="preserve"> </w:t>
            </w:r>
            <w:r w:rsidRPr="00FE5263">
              <w:rPr>
                <w:rFonts w:asciiTheme="majorHAnsi" w:hAnsiTheme="majorHAnsi"/>
                <w:sz w:val="24"/>
                <w:szCs w:val="24"/>
                <w:lang w:val="sl-SI" w:eastAsia="en-GB"/>
              </w:rPr>
              <w:t>godine, 19 učenika je pohvaljeno i 12 nagrađeno, a školske 2017/18.</w:t>
            </w:r>
            <w:r w:rsidR="00F42169">
              <w:rPr>
                <w:rFonts w:asciiTheme="majorHAnsi" w:hAnsiTheme="majorHAnsi"/>
                <w:sz w:val="24"/>
                <w:szCs w:val="24"/>
                <w:lang w:val="sl-SI" w:eastAsia="en-GB"/>
              </w:rPr>
              <w:t xml:space="preserve"> </w:t>
            </w:r>
            <w:r w:rsidRPr="00FE5263">
              <w:rPr>
                <w:rFonts w:asciiTheme="majorHAnsi" w:hAnsiTheme="majorHAnsi"/>
                <w:sz w:val="24"/>
                <w:szCs w:val="24"/>
                <w:lang w:val="sl-SI" w:eastAsia="en-GB"/>
              </w:rPr>
              <w:t>godine, 24 učenika je pohvaljeno i 6 učenika nagrađeno. Nema učenika nagradjenih nagradom ,,Luča”.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C.9.</w:t>
            </w:r>
          </w:p>
        </w:tc>
        <w:tc>
          <w:tcPr>
            <w:tcW w:w="8478" w:type="dxa"/>
          </w:tcPr>
          <w:p w:rsidR="00FE5263" w:rsidRPr="00FE5263" w:rsidRDefault="00FE5263" w:rsidP="003F77F1">
            <w:pPr>
              <w:spacing w:after="120"/>
              <w:jc w:val="both"/>
              <w:rPr>
                <w:rFonts w:asciiTheme="majorHAnsi" w:hAnsiTheme="majorHAnsi" w:cs="Times New Roman"/>
                <w:color w:val="7030A0"/>
                <w:sz w:val="24"/>
                <w:szCs w:val="24"/>
                <w:lang w:val="sl-SI"/>
              </w:rPr>
            </w:pPr>
            <w:r w:rsidRPr="00FE5263">
              <w:rPr>
                <w:rFonts w:asciiTheme="majorHAnsi" w:hAnsiTheme="majorHAnsi" w:cs="Times New Roman"/>
                <w:sz w:val="24"/>
                <w:szCs w:val="24"/>
                <w:lang w:val="sl-SI" w:eastAsia="en-GB"/>
              </w:rPr>
              <w:t>Evidencija o upisu i obrazovnim postignućima vanrednih učenika vodi se u skladu sa propisima.</w:t>
            </w:r>
            <w:r w:rsidRPr="00FE5263">
              <w:rPr>
                <w:rFonts w:asciiTheme="majorHAnsi" w:hAnsiTheme="majorHAnsi" w:cs="Times New Roman"/>
                <w:color w:val="7030A0"/>
                <w:sz w:val="24"/>
                <w:szCs w:val="24"/>
                <w:lang w:val="sl-SI"/>
              </w:rPr>
              <w:t xml:space="preserve"> </w:t>
            </w:r>
          </w:p>
          <w:p w:rsidR="00FE5263" w:rsidRPr="00FE5263" w:rsidRDefault="00FE5263" w:rsidP="003F77F1">
            <w:pPr>
              <w:autoSpaceDE w:val="0"/>
              <w:autoSpaceDN w:val="0"/>
              <w:adjustRightInd w:val="0"/>
              <w:spacing w:after="120"/>
              <w:jc w:val="both"/>
              <w:rPr>
                <w:rFonts w:asciiTheme="majorHAnsi" w:hAnsiTheme="majorHAnsi"/>
                <w:sz w:val="24"/>
                <w:szCs w:val="24"/>
                <w:lang w:val="sl-SI"/>
              </w:rPr>
            </w:pPr>
            <w:r w:rsidRPr="00FE5263">
              <w:rPr>
                <w:rFonts w:asciiTheme="majorHAnsi" w:hAnsiTheme="majorHAnsi"/>
                <w:sz w:val="24"/>
                <w:szCs w:val="24"/>
                <w:lang w:val="sl-SI"/>
              </w:rPr>
              <w:t>Iz dostupne školske evidencije vanrednih učenika za zadnje tri godine godine može se vidjeti da nije bilo polaganja eksternog ispita. Rezultati vanrednih učenika na internom ispitu, za dvije godine (nije bilo 2016/2017), za junski ispitni rok, su na nivou prolaznosti 100 %, prosječna ocjena je 2.5, dok je prosječna ocjena za stručno-teorijski ispit i stručni rad 2.25, a prolaznost 100%.</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C.10.</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U okviru obrazovnog programa Prehrambeni tehničar realizovani su sl</w:t>
            </w:r>
            <w:r w:rsidR="00F42169">
              <w:rPr>
                <w:rFonts w:asciiTheme="majorHAnsi" w:hAnsiTheme="majorHAnsi"/>
                <w:sz w:val="24"/>
                <w:szCs w:val="24"/>
              </w:rPr>
              <w:t>j</w:t>
            </w:r>
            <w:r w:rsidRPr="00FE5263">
              <w:rPr>
                <w:rFonts w:asciiTheme="majorHAnsi" w:hAnsiTheme="majorHAnsi"/>
                <w:sz w:val="24"/>
                <w:szCs w:val="24"/>
              </w:rPr>
              <w:t>edeći projekti:</w:t>
            </w:r>
            <w:r w:rsidR="006B5A6F">
              <w:rPr>
                <w:rFonts w:asciiTheme="majorHAnsi" w:hAnsiTheme="majorHAnsi"/>
                <w:sz w:val="24"/>
                <w:szCs w:val="24"/>
              </w:rPr>
              <w:t xml:space="preserve"> </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,,Postani volonter”, pod pokroviteljstvom NVO KAN i Ministarstva sporta i mladih; </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,,Šarena pijaca zdravlja” (NVO Klub kulture, NVO KAN, NVO Centar za preduzetništvo, Sekretarijat za ruralni razvoj Opštine Bijelo Polje);</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,,Za svakog stanovnika Crne Gore po jedna sadnica”, pod pokroviteljsvom Ministarstva poljoprivrede i ruralnog razvoja;</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,,Dan ružičastih majica” (NVO KAN);</w:t>
            </w:r>
          </w:p>
          <w:p w:rsidR="00FE5263" w:rsidRPr="00FE5263" w:rsidRDefault="00FE5263" w:rsidP="003F77F1">
            <w:pPr>
              <w:spacing w:after="120"/>
              <w:rPr>
                <w:rFonts w:asciiTheme="majorHAnsi" w:hAnsiTheme="majorHAnsi"/>
                <w:sz w:val="24"/>
                <w:szCs w:val="24"/>
              </w:rPr>
            </w:pPr>
            <w:r w:rsidRPr="00FE5263">
              <w:rPr>
                <w:rFonts w:asciiTheme="majorHAnsi" w:hAnsiTheme="majorHAnsi"/>
                <w:sz w:val="24"/>
                <w:szCs w:val="24"/>
              </w:rPr>
              <w:t>,,Živjeti sa epilepsijom, izaći iz sjenke” (NVO KAN i poliklinika Neuron).</w:t>
            </w:r>
          </w:p>
        </w:tc>
      </w:tr>
      <w:tr w:rsidR="00FE5263" w:rsidRPr="00FE5263" w:rsidTr="00E270C3">
        <w:trPr>
          <w:gridBefore w:val="1"/>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Unaprijediti realizaciju programa, aktivnosti i mjera kojima bi se smanjio broj </w:t>
            </w:r>
            <w:r w:rsidRPr="00FE5263">
              <w:rPr>
                <w:rFonts w:asciiTheme="majorHAnsi" w:hAnsiTheme="majorHAnsi"/>
                <w:sz w:val="24"/>
                <w:szCs w:val="24"/>
              </w:rPr>
              <w:lastRenderedPageBreak/>
              <w:t>učenika sa nedovoljnim uspjehom i poboljšali</w:t>
            </w:r>
            <w:r w:rsidR="006B5A6F">
              <w:rPr>
                <w:rFonts w:asciiTheme="majorHAnsi" w:hAnsiTheme="majorHAnsi"/>
                <w:sz w:val="24"/>
                <w:szCs w:val="24"/>
              </w:rPr>
              <w:t xml:space="preserve"> </w:t>
            </w:r>
            <w:r w:rsidRPr="00FE5263">
              <w:rPr>
                <w:rFonts w:asciiTheme="majorHAnsi" w:hAnsiTheme="majorHAnsi"/>
                <w:sz w:val="24"/>
                <w:szCs w:val="24"/>
              </w:rPr>
              <w:t>rezultati učenika.</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Unaprijediti mjere i aktivnosti kako bi se smanjio broj izostanaka učenika. </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bookmarkStart w:id="36" w:name="_Toc12274964"/>
      <w:r w:rsidRPr="00FE5263">
        <w:rPr>
          <w:rFonts w:asciiTheme="majorHAnsi" w:eastAsiaTheme="majorEastAsia" w:hAnsiTheme="majorHAnsi" w:cstheme="majorBidi"/>
          <w:b/>
          <w:color w:val="C00000"/>
          <w:sz w:val="28"/>
          <w:szCs w:val="26"/>
        </w:rPr>
        <w:lastRenderedPageBreak/>
        <w:t>D. SARADNJA KOJA OMOGUĆAVA DA SE ODGOVORI NA POTREBE PARTNERA U STRUČNOM OBRAZOVANJU</w:t>
      </w:r>
      <w:bookmarkEnd w:id="36"/>
    </w:p>
    <w:tbl>
      <w:tblPr>
        <w:tblW w:w="9198" w:type="dxa"/>
        <w:tblLayout w:type="fixed"/>
        <w:tblLook w:val="00A0" w:firstRow="1" w:lastRow="0" w:firstColumn="1" w:lastColumn="0" w:noHBand="0" w:noVBand="0"/>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D.1.</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Korisnici – učenici, roditelji, socijalni partneri, učenici osnovnih škola i njihovi roditelji imaju pristup relevantnim informacijama – putem oglasnih tabli, knjige saopštenja, školskog lista, roditeljskih sastanaka, Dana poslodavaca, predstavljanja škole, posjeta osnovnim školama, Dana otvorenih vrata i drugih aktivnosti.</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Na školskom </w:t>
            </w:r>
            <w:r w:rsidR="00F42169">
              <w:rPr>
                <w:rFonts w:asciiTheme="majorHAnsi" w:hAnsiTheme="majorHAnsi"/>
                <w:sz w:val="24"/>
                <w:szCs w:val="24"/>
              </w:rPr>
              <w:t xml:space="preserve">vebsajtu </w:t>
            </w:r>
            <w:r w:rsidRPr="00FE5263">
              <w:rPr>
                <w:rFonts w:asciiTheme="majorHAnsi" w:hAnsiTheme="majorHAnsi"/>
                <w:sz w:val="24"/>
                <w:szCs w:val="24"/>
              </w:rPr>
              <w:t xml:space="preserve">nema informacija o obrazovnom programu Prehrambeni tehničar.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D.2.</w:t>
            </w:r>
          </w:p>
        </w:tc>
        <w:tc>
          <w:tcPr>
            <w:tcW w:w="8478" w:type="dxa"/>
          </w:tcPr>
          <w:p w:rsidR="00FE5263" w:rsidRPr="00FE5263" w:rsidRDefault="00FE5263" w:rsidP="003F77F1">
            <w:pPr>
              <w:tabs>
                <w:tab w:val="left" w:pos="558"/>
                <w:tab w:val="left" w:pos="975"/>
              </w:tabs>
              <w:spacing w:after="120"/>
              <w:jc w:val="both"/>
              <w:rPr>
                <w:rFonts w:asciiTheme="majorHAnsi" w:hAnsiTheme="majorHAnsi"/>
                <w:sz w:val="24"/>
                <w:szCs w:val="24"/>
                <w:lang w:val="pl-PL"/>
              </w:rPr>
            </w:pPr>
            <w:r w:rsidRPr="00FE5263">
              <w:rPr>
                <w:rFonts w:asciiTheme="majorHAnsi" w:hAnsiTheme="majorHAnsi"/>
                <w:sz w:val="24"/>
                <w:szCs w:val="24"/>
              </w:rPr>
              <w:t>Socijalni partneri i druge zainteresovane strane blagovremeno imaju pristup relevantnim informacijama.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D.3.</w:t>
            </w:r>
          </w:p>
        </w:tc>
        <w:tc>
          <w:tcPr>
            <w:tcW w:w="8478" w:type="dxa"/>
          </w:tcPr>
          <w:p w:rsidR="00FE5263" w:rsidRPr="00FE5263" w:rsidRDefault="00FE5263" w:rsidP="003F77F1">
            <w:pPr>
              <w:spacing w:after="120"/>
              <w:jc w:val="both"/>
              <w:rPr>
                <w:rFonts w:asciiTheme="majorHAnsi" w:hAnsiTheme="majorHAnsi"/>
                <w:sz w:val="24"/>
                <w:szCs w:val="24"/>
                <w:highlight w:val="cyan"/>
              </w:rPr>
            </w:pPr>
            <w:r w:rsidRPr="00FE5263">
              <w:rPr>
                <w:rFonts w:asciiTheme="majorHAnsi" w:hAnsiTheme="majorHAnsi"/>
                <w:sz w:val="24"/>
                <w:szCs w:val="24"/>
              </w:rPr>
              <w:t xml:space="preserve">Socijalni partneri se konsultuju od strane škole pri formiranju plana i stimulisanju upisa učenika, planiranju i organizaciji izvođenja praktične nastave.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D.4.</w:t>
            </w:r>
          </w:p>
        </w:tc>
        <w:tc>
          <w:tcPr>
            <w:tcW w:w="8478" w:type="dxa"/>
          </w:tcPr>
          <w:p w:rsidR="00FE5263" w:rsidRPr="00FE5263" w:rsidRDefault="00FE5263" w:rsidP="003F77F1">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Socijalni partneri, sa kojima smo imali kontakt, su zadovoljni znanjem i vještinama kojima su</w:t>
            </w:r>
            <w:r w:rsidR="006B5A6F">
              <w:rPr>
                <w:rFonts w:asciiTheme="majorHAnsi" w:hAnsiTheme="majorHAnsi"/>
                <w:sz w:val="24"/>
                <w:szCs w:val="24"/>
              </w:rPr>
              <w:t xml:space="preserve"> </w:t>
            </w:r>
            <w:r w:rsidRPr="00FE5263">
              <w:rPr>
                <w:rFonts w:asciiTheme="majorHAnsi" w:hAnsiTheme="majorHAnsi"/>
                <w:sz w:val="24"/>
                <w:szCs w:val="24"/>
              </w:rPr>
              <w:t>učenici ovladali tokom školovanja.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D.5.</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Škola sprovodi procedure i politike upisa i uzima strateške lokalne smjernice u obzir.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D.6.</w:t>
            </w:r>
          </w:p>
        </w:tc>
        <w:tc>
          <w:tcPr>
            <w:tcW w:w="8478" w:type="dxa"/>
          </w:tcPr>
          <w:p w:rsidR="00FE5263" w:rsidRPr="00FE5263" w:rsidRDefault="00FE5263" w:rsidP="003F77F1">
            <w:pPr>
              <w:spacing w:after="120"/>
              <w:jc w:val="both"/>
              <w:rPr>
                <w:rFonts w:asciiTheme="majorHAnsi" w:hAnsiTheme="majorHAnsi"/>
                <w:sz w:val="24"/>
                <w:szCs w:val="24"/>
                <w:lang w:val="pl-PL"/>
              </w:rPr>
            </w:pPr>
            <w:r w:rsidRPr="00FE5263">
              <w:rPr>
                <w:rFonts w:asciiTheme="majorHAnsi" w:hAnsiTheme="majorHAnsi"/>
                <w:sz w:val="24"/>
                <w:szCs w:val="24"/>
                <w:lang w:val="it-IT"/>
              </w:rPr>
              <w:t xml:space="preserve">Diplomirani učenici se prate i bilježe se informacije o njima. </w:t>
            </w:r>
            <w:r w:rsidRPr="00FE5263">
              <w:rPr>
                <w:rFonts w:asciiTheme="majorHAnsi" w:hAnsiTheme="majorHAnsi"/>
                <w:sz w:val="24"/>
                <w:szCs w:val="24"/>
                <w:lang w:val="pl-PL"/>
              </w:rPr>
              <w:t>2016/17</w:t>
            </w:r>
            <w:r w:rsidR="00F42169">
              <w:rPr>
                <w:rFonts w:asciiTheme="majorHAnsi" w:hAnsiTheme="majorHAnsi"/>
                <w:sz w:val="24"/>
                <w:szCs w:val="24"/>
                <w:lang w:val="pl-PL"/>
              </w:rPr>
              <w:t>.</w:t>
            </w:r>
            <w:r w:rsidRPr="00FE5263">
              <w:rPr>
                <w:rFonts w:asciiTheme="majorHAnsi" w:hAnsiTheme="majorHAnsi"/>
                <w:sz w:val="24"/>
                <w:szCs w:val="24"/>
                <w:lang w:val="pl-PL"/>
              </w:rPr>
              <w:t xml:space="preserve"> od 28 učenika 28% je upisalo fakultet. 2017/18</w:t>
            </w:r>
            <w:r w:rsidR="00F42169">
              <w:rPr>
                <w:rFonts w:asciiTheme="majorHAnsi" w:hAnsiTheme="majorHAnsi"/>
                <w:sz w:val="24"/>
                <w:szCs w:val="24"/>
                <w:lang w:val="pl-PL"/>
              </w:rPr>
              <w:t>.</w:t>
            </w:r>
            <w:r w:rsidRPr="00FE5263">
              <w:rPr>
                <w:rFonts w:asciiTheme="majorHAnsi" w:hAnsiTheme="majorHAnsi"/>
                <w:sz w:val="24"/>
                <w:szCs w:val="24"/>
                <w:lang w:val="pl-PL"/>
              </w:rPr>
              <w:t xml:space="preserve"> od 22 učenika 5 učenika je upisalo fakultet (22%), 18 % je zaposleno, a 60% nezaposleno. </w:t>
            </w:r>
          </w:p>
        </w:tc>
      </w:tr>
      <w:tr w:rsidR="00FE5263" w:rsidRPr="00FE5263" w:rsidTr="00E270C3">
        <w:trPr>
          <w:gridBefore w:val="1"/>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Unaprijediti </w:t>
            </w:r>
            <w:r w:rsidR="00F42169">
              <w:rPr>
                <w:rFonts w:asciiTheme="majorHAnsi" w:hAnsiTheme="majorHAnsi"/>
                <w:sz w:val="24"/>
                <w:szCs w:val="24"/>
              </w:rPr>
              <w:t xml:space="preserve">vebsajt </w:t>
            </w:r>
            <w:r w:rsidRPr="00FE5263">
              <w:rPr>
                <w:rFonts w:asciiTheme="majorHAnsi" w:hAnsiTheme="majorHAnsi"/>
                <w:sz w:val="24"/>
                <w:szCs w:val="24"/>
              </w:rPr>
              <w:t xml:space="preserve">Škole pružanjem informacija </w:t>
            </w:r>
            <w:r w:rsidR="00F42169">
              <w:rPr>
                <w:rFonts w:asciiTheme="majorHAnsi" w:hAnsiTheme="majorHAnsi"/>
                <w:sz w:val="24"/>
                <w:szCs w:val="24"/>
              </w:rPr>
              <w:t>o obrazovnom programu Prehramben</w:t>
            </w:r>
            <w:r w:rsidRPr="00FE5263">
              <w:rPr>
                <w:rFonts w:asciiTheme="majorHAnsi" w:hAnsiTheme="majorHAnsi"/>
                <w:sz w:val="24"/>
                <w:szCs w:val="24"/>
              </w:rPr>
              <w:t>i tehničar.</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6B5A6F">
              <w:rPr>
                <w:rFonts w:asciiTheme="majorHAnsi" w:hAnsiTheme="majorHAnsi"/>
                <w:sz w:val="24"/>
                <w:szCs w:val="24"/>
              </w:rPr>
              <w:t>Proširiti područje rada sa još nekim obrazovnim programom i nastaviti usklađivanje upisne politike sa strategijom lokalnih smjernica na tržištu rada, za z</w:t>
            </w:r>
            <w:r w:rsidR="008D1980" w:rsidRPr="006B5A6F">
              <w:rPr>
                <w:rFonts w:asciiTheme="majorHAnsi" w:hAnsiTheme="majorHAnsi"/>
                <w:sz w:val="24"/>
                <w:szCs w:val="24"/>
              </w:rPr>
              <w:t>animanje Prehrambeni tehničar</w:t>
            </w:r>
            <w:r w:rsidRPr="006B5A6F">
              <w:rPr>
                <w:rFonts w:asciiTheme="majorHAnsi" w:hAnsiTheme="majorHAnsi"/>
                <w:sz w:val="24"/>
                <w:szCs w:val="24"/>
              </w:rPr>
              <w:t>.</w:t>
            </w:r>
            <w:r w:rsidRPr="00FE5263">
              <w:rPr>
                <w:rFonts w:asciiTheme="majorHAnsi" w:hAnsiTheme="majorHAnsi"/>
                <w:color w:val="000000"/>
                <w:sz w:val="24"/>
                <w:szCs w:val="24"/>
              </w:rPr>
              <w:t xml:space="preserve"> </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lang w:val="sv-SE"/>
        </w:rPr>
      </w:pPr>
      <w:bookmarkStart w:id="37" w:name="_Toc12274965"/>
      <w:r w:rsidRPr="00FE5263">
        <w:rPr>
          <w:rFonts w:asciiTheme="majorHAnsi" w:eastAsiaTheme="majorEastAsia" w:hAnsiTheme="majorHAnsi" w:cstheme="majorBidi"/>
          <w:b/>
          <w:color w:val="C00000"/>
          <w:sz w:val="28"/>
          <w:szCs w:val="26"/>
          <w:lang w:val="sv-SE"/>
        </w:rPr>
        <w:t>F. KVALITET NASTAVNIKA, TRENERA I SARADNIKA</w:t>
      </w:r>
      <w:bookmarkEnd w:id="37"/>
      <w:r w:rsidRPr="00FE5263">
        <w:rPr>
          <w:rFonts w:asciiTheme="majorHAnsi" w:eastAsiaTheme="majorEastAsia" w:hAnsiTheme="majorHAnsi" w:cstheme="majorBidi"/>
          <w:b/>
          <w:color w:val="C00000"/>
          <w:sz w:val="28"/>
          <w:szCs w:val="26"/>
          <w:lang w:val="sv-SE"/>
        </w:rPr>
        <w:t xml:space="preserve"> </w:t>
      </w:r>
    </w:p>
    <w:tbl>
      <w:tblPr>
        <w:tblW w:w="9198" w:type="dxa"/>
        <w:tblLayout w:type="fixed"/>
        <w:tblLook w:val="00A0" w:firstRow="1" w:lastRow="0" w:firstColumn="1" w:lastColumn="0" w:noHBand="0" w:noVBand="0"/>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F.1.</w:t>
            </w:r>
          </w:p>
        </w:tc>
        <w:tc>
          <w:tcPr>
            <w:tcW w:w="8478" w:type="dxa"/>
          </w:tcPr>
          <w:p w:rsidR="00FE5263" w:rsidRPr="00FE5263" w:rsidRDefault="00FE5263" w:rsidP="003F77F1">
            <w:pPr>
              <w:spacing w:after="120"/>
              <w:jc w:val="both"/>
              <w:rPr>
                <w:rFonts w:asciiTheme="majorHAnsi" w:hAnsiTheme="majorHAnsi"/>
                <w:sz w:val="24"/>
                <w:szCs w:val="24"/>
                <w:lang w:val="sv-SE"/>
              </w:rPr>
            </w:pPr>
            <w:r w:rsidRPr="00FE5263">
              <w:rPr>
                <w:rFonts w:asciiTheme="majorHAnsi" w:hAnsiTheme="majorHAnsi"/>
                <w:sz w:val="24"/>
                <w:szCs w:val="24"/>
              </w:rPr>
              <w:t>Na osnovu intervjua učenika i uvidom u ankete, može se zaključiti da su učenici</w:t>
            </w:r>
            <w:r w:rsidR="006B5A6F">
              <w:rPr>
                <w:rFonts w:asciiTheme="majorHAnsi" w:hAnsiTheme="majorHAnsi"/>
                <w:sz w:val="24"/>
                <w:szCs w:val="24"/>
              </w:rPr>
              <w:t xml:space="preserve"> </w:t>
            </w:r>
            <w:r w:rsidRPr="00FE5263">
              <w:rPr>
                <w:rFonts w:asciiTheme="majorHAnsi" w:hAnsiTheme="majorHAnsi"/>
                <w:sz w:val="24"/>
                <w:szCs w:val="24"/>
              </w:rPr>
              <w:t>veoma zadovoljni kvalitetom rada i podrškom nastavnika i saradnika u školi, kao i komunikacijom i povratno</w:t>
            </w:r>
            <w:r w:rsidR="00333667">
              <w:rPr>
                <w:rFonts w:asciiTheme="majorHAnsi" w:hAnsiTheme="majorHAnsi"/>
                <w:sz w:val="24"/>
                <w:szCs w:val="24"/>
              </w:rPr>
              <w:t>m informacijom od nastavnika i U</w:t>
            </w:r>
            <w:r w:rsidRPr="00FE5263">
              <w:rPr>
                <w:rFonts w:asciiTheme="majorHAnsi" w:hAnsiTheme="majorHAnsi"/>
                <w:sz w:val="24"/>
                <w:szCs w:val="24"/>
              </w:rPr>
              <w:t xml:space="preserve">prave Škole. </w:t>
            </w:r>
            <w:r w:rsidRPr="00FE5263">
              <w:rPr>
                <w:rFonts w:asciiTheme="majorHAnsi" w:hAnsiTheme="majorHAnsi"/>
                <w:sz w:val="24"/>
                <w:szCs w:val="24"/>
                <w:lang w:val="sv-SE"/>
              </w:rPr>
              <w:t>Evidentna je dobra interakcija između učenika i nastavnika.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F.2.</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Nastavni materijal je usklađen sa ciljevima i ishodima programa. Pisane provjere znanja se unaprijed najavljuju. Nastavnici koriste preporučene udžbenike koji su učenicima dostupni ili se kopiraju. Na školskom </w:t>
            </w:r>
            <w:r w:rsidR="00F42169">
              <w:rPr>
                <w:rFonts w:asciiTheme="majorHAnsi" w:hAnsiTheme="majorHAnsi"/>
                <w:sz w:val="24"/>
                <w:szCs w:val="24"/>
              </w:rPr>
              <w:t xml:space="preserve">vebsajtu </w:t>
            </w:r>
            <w:r w:rsidRPr="00FE5263">
              <w:rPr>
                <w:rFonts w:asciiTheme="majorHAnsi" w:hAnsiTheme="majorHAnsi"/>
                <w:sz w:val="24"/>
                <w:szCs w:val="24"/>
              </w:rPr>
              <w:t>ne postoji</w:t>
            </w:r>
            <w:r w:rsidR="006B5A6F">
              <w:rPr>
                <w:rFonts w:asciiTheme="majorHAnsi" w:hAnsiTheme="majorHAnsi"/>
                <w:sz w:val="24"/>
                <w:szCs w:val="24"/>
              </w:rPr>
              <w:t xml:space="preserve"> </w:t>
            </w:r>
            <w:r w:rsidRPr="00FE5263">
              <w:rPr>
                <w:rFonts w:asciiTheme="majorHAnsi" w:hAnsiTheme="majorHAnsi"/>
                <w:sz w:val="24"/>
                <w:szCs w:val="24"/>
              </w:rPr>
              <w:t>,,Baza znanja”. Nastavnici koriste računare kao elektronsku podršku nastavi, a takođe koriste projektore kako bi učenicima prezentovali nastavne sadržaje.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F.6.</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Uvidom u personalni dosije, svi nastavnici posjeduju odgovarajući profil stručne spreme i obrazovanje (jedan doktor nauka, dva magistra, ostali</w:t>
            </w:r>
            <w:r w:rsidR="006B5A6F">
              <w:rPr>
                <w:rFonts w:asciiTheme="majorHAnsi" w:hAnsiTheme="majorHAnsi"/>
                <w:sz w:val="24"/>
                <w:szCs w:val="24"/>
              </w:rPr>
              <w:t xml:space="preserve"> </w:t>
            </w:r>
            <w:r w:rsidRPr="00FE5263">
              <w:rPr>
                <w:rFonts w:asciiTheme="majorHAnsi" w:hAnsiTheme="majorHAnsi"/>
                <w:sz w:val="24"/>
                <w:szCs w:val="24"/>
              </w:rPr>
              <w:t>diplomirani inženjeri prehrambene tehnologije). Svi imaju licencu i položen stručni ispit. Je</w:t>
            </w:r>
            <w:r w:rsidR="00F42169">
              <w:rPr>
                <w:rFonts w:asciiTheme="majorHAnsi" w:hAnsiTheme="majorHAnsi"/>
                <w:sz w:val="24"/>
                <w:szCs w:val="24"/>
              </w:rPr>
              <w:t>dan nastavnik ima više zvanje. Č</w:t>
            </w:r>
            <w:r w:rsidRPr="00FE5263">
              <w:rPr>
                <w:rFonts w:asciiTheme="majorHAnsi" w:hAnsiTheme="majorHAnsi"/>
                <w:sz w:val="24"/>
                <w:szCs w:val="24"/>
              </w:rPr>
              <w:t xml:space="preserve">lanovi su radnih grupa za: pisanje obrazovnih programa, standarda </w:t>
            </w:r>
            <w:r w:rsidRPr="00FE5263">
              <w:rPr>
                <w:rFonts w:asciiTheme="majorHAnsi" w:hAnsiTheme="majorHAnsi"/>
                <w:sz w:val="24"/>
                <w:szCs w:val="24"/>
              </w:rPr>
              <w:lastRenderedPageBreak/>
              <w:t xml:space="preserve">zanimanja i ispitnih kataloga za različite obrazovne programe. Učesnici su brojnih projekata, seminara i obuka. </w:t>
            </w:r>
          </w:p>
        </w:tc>
      </w:tr>
      <w:tr w:rsidR="00FE5263" w:rsidRPr="00FE5263" w:rsidTr="00E270C3">
        <w:trPr>
          <w:gridBefore w:val="1"/>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lastRenderedPageBreak/>
              <w:t>Preporuke:</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Unaprijediti planiranje, nabavku i opremljenost nastavnim sredstvima.</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Unaprijediti </w:t>
            </w:r>
            <w:r w:rsidR="00F42169">
              <w:rPr>
                <w:rFonts w:asciiTheme="majorHAnsi" w:hAnsiTheme="majorHAnsi"/>
                <w:sz w:val="24"/>
                <w:szCs w:val="24"/>
              </w:rPr>
              <w:t xml:space="preserve">vebsajt </w:t>
            </w:r>
            <w:r w:rsidRPr="00FE5263">
              <w:rPr>
                <w:rFonts w:asciiTheme="majorHAnsi" w:hAnsiTheme="majorHAnsi"/>
                <w:sz w:val="24"/>
                <w:szCs w:val="24"/>
              </w:rPr>
              <w:t>Škole sa Bazom znanja.</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Nastaviti</w:t>
            </w:r>
            <w:r w:rsidR="006B5A6F">
              <w:rPr>
                <w:rFonts w:asciiTheme="majorHAnsi" w:hAnsiTheme="majorHAnsi"/>
                <w:sz w:val="24"/>
                <w:szCs w:val="24"/>
              </w:rPr>
              <w:t xml:space="preserve"> </w:t>
            </w:r>
            <w:r w:rsidRPr="00FE5263">
              <w:rPr>
                <w:rFonts w:asciiTheme="majorHAnsi" w:hAnsiTheme="majorHAnsi"/>
                <w:sz w:val="24"/>
                <w:szCs w:val="24"/>
              </w:rPr>
              <w:t>podršku nastavnicima u dodatnom usavršavanju i sticanju viših zvanja.</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bookmarkStart w:id="38" w:name="_Toc12274966"/>
      <w:r w:rsidRPr="00FE5263">
        <w:rPr>
          <w:rFonts w:asciiTheme="majorHAnsi" w:eastAsiaTheme="majorEastAsia" w:hAnsiTheme="majorHAnsi" w:cstheme="majorBidi"/>
          <w:b/>
          <w:color w:val="C00000"/>
          <w:sz w:val="28"/>
          <w:szCs w:val="26"/>
        </w:rPr>
        <w:t>H. MATERIJALNI RESURSI</w:t>
      </w:r>
      <w:bookmarkEnd w:id="38"/>
    </w:p>
    <w:tbl>
      <w:tblPr>
        <w:tblW w:w="9198" w:type="dxa"/>
        <w:tblLayout w:type="fixed"/>
        <w:tblLook w:val="00A0" w:firstRow="1" w:lastRow="0" w:firstColumn="1" w:lastColumn="0" w:noHBand="0" w:noVBand="0"/>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H.1.</w:t>
            </w:r>
          </w:p>
        </w:tc>
        <w:tc>
          <w:tcPr>
            <w:tcW w:w="8478" w:type="dxa"/>
          </w:tcPr>
          <w:p w:rsidR="00FE5263" w:rsidRPr="00FE5263" w:rsidRDefault="00FE5263" w:rsidP="003F77F1">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Postojeće laboratorije i učionice prostorno zadovoljavaju zahtjeve programa. Oprema, koju čine računari, projektori i dr. koriste se u funkciji odgovarajućih nastavnih cjelina. Opremljena je nova laboratorija za obrazovni program Prehrambeni tehničar,</w:t>
            </w:r>
            <w:r w:rsidR="006B5A6F">
              <w:rPr>
                <w:rFonts w:asciiTheme="majorHAnsi" w:hAnsiTheme="majorHAnsi"/>
                <w:sz w:val="24"/>
                <w:szCs w:val="24"/>
              </w:rPr>
              <w:t xml:space="preserve"> </w:t>
            </w:r>
            <w:r w:rsidRPr="00FE5263">
              <w:rPr>
                <w:rFonts w:asciiTheme="majorHAnsi" w:hAnsiTheme="majorHAnsi"/>
                <w:sz w:val="24"/>
                <w:szCs w:val="24"/>
              </w:rPr>
              <w:t>sa savremenom opremom.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H.2.</w:t>
            </w:r>
          </w:p>
        </w:tc>
        <w:tc>
          <w:tcPr>
            <w:tcW w:w="8478" w:type="dxa"/>
          </w:tcPr>
          <w:p w:rsidR="00FE5263" w:rsidRPr="00FE5263" w:rsidRDefault="00F94D4C" w:rsidP="003F77F1">
            <w:pPr>
              <w:spacing w:after="120"/>
              <w:jc w:val="both"/>
              <w:rPr>
                <w:rFonts w:asciiTheme="majorHAnsi" w:hAnsiTheme="majorHAnsi"/>
                <w:sz w:val="24"/>
                <w:szCs w:val="24"/>
              </w:rPr>
            </w:pPr>
            <w:r>
              <w:rPr>
                <w:rFonts w:asciiTheme="majorHAnsi" w:hAnsiTheme="majorHAnsi"/>
                <w:sz w:val="24"/>
                <w:szCs w:val="24"/>
              </w:rPr>
              <w:t>Prostorno-</w:t>
            </w:r>
            <w:r w:rsidR="00FE5263" w:rsidRPr="00FE5263">
              <w:rPr>
                <w:rFonts w:asciiTheme="majorHAnsi" w:hAnsiTheme="majorHAnsi"/>
                <w:sz w:val="24"/>
                <w:szCs w:val="24"/>
              </w:rPr>
              <w:t xml:space="preserve">tehnički uslovi u značajnoj mjeri doprinose postizanju postavljenih ishoda učenja predviđenih obrazovnim programom.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H.3.</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Obrazovni program Prehrambeni tehničar ima dva učenika sa posebnim obrazovnim potrebama, koje nijesu fizičke prirode</w:t>
            </w:r>
            <w:r w:rsidR="008E7A17">
              <w:rPr>
                <w:rFonts w:asciiTheme="majorHAnsi" w:hAnsiTheme="majorHAnsi"/>
                <w:sz w:val="24"/>
                <w:szCs w:val="24"/>
              </w:rPr>
              <w:t>,</w:t>
            </w:r>
            <w:r w:rsidRPr="00FE5263">
              <w:rPr>
                <w:rFonts w:asciiTheme="majorHAnsi" w:hAnsiTheme="majorHAnsi"/>
                <w:sz w:val="24"/>
                <w:szCs w:val="24"/>
              </w:rPr>
              <w:t xml:space="preserve"> i u ovom pogledu prostor je prilagođen njihovim potrebama.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H.4.</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U Školi se koristi odgovarajuća elektronska podrška procesu učenja, u skladu sa potrebom nastavnih jedinica.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H.5.</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Učenici ovog obrazovnog programa dijele učionice i laboratorijski prostor sa učenicima drugih obrazovnih programa. Oprema koju posjeduje Škola u racionalnoj je upotrebi i u funkciji ostvarivanja ciljeva. </w:t>
            </w:r>
          </w:p>
        </w:tc>
      </w:tr>
      <w:tr w:rsidR="00FE5263" w:rsidRPr="00FE5263" w:rsidTr="00E270C3">
        <w:trPr>
          <w:gridBefore w:val="1"/>
        </w:trPr>
        <w:tc>
          <w:tcPr>
            <w:tcW w:w="8478" w:type="dxa"/>
          </w:tcPr>
          <w:p w:rsidR="00FE5263" w:rsidRPr="00FE5263" w:rsidRDefault="00F42169" w:rsidP="00FE5263">
            <w:pPr>
              <w:tabs>
                <w:tab w:val="left" w:pos="558"/>
                <w:tab w:val="left" w:pos="975"/>
              </w:tabs>
              <w:spacing w:after="40"/>
              <w:jc w:val="both"/>
              <w:rPr>
                <w:rFonts w:asciiTheme="majorHAnsi" w:hAnsiTheme="majorHAnsi"/>
                <w:b/>
                <w:i/>
                <w:sz w:val="24"/>
                <w:szCs w:val="24"/>
              </w:rPr>
            </w:pPr>
            <w:r>
              <w:rPr>
                <w:rFonts w:asciiTheme="majorHAnsi" w:hAnsiTheme="majorHAnsi"/>
                <w:b/>
                <w:i/>
                <w:sz w:val="24"/>
                <w:szCs w:val="24"/>
              </w:rPr>
              <w:t>Preporuka</w:t>
            </w:r>
            <w:r w:rsidR="00FE5263" w:rsidRPr="00FE5263">
              <w:rPr>
                <w:rFonts w:asciiTheme="majorHAnsi" w:hAnsiTheme="majorHAnsi"/>
                <w:b/>
                <w:i/>
                <w:sz w:val="24"/>
                <w:szCs w:val="24"/>
              </w:rPr>
              <w:t>:</w:t>
            </w:r>
          </w:p>
          <w:p w:rsidR="00FE5263" w:rsidRPr="00FE5263" w:rsidRDefault="00FE5263" w:rsidP="006B5A6F">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Unaprijediti obezbjeđivanje tehničke opreme u skladu sa potrebama i zahtjevima obrazovnog programa i mogućnostima Škole.</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bookmarkStart w:id="39" w:name="_Toc12274967"/>
      <w:r w:rsidRPr="00FE5263">
        <w:rPr>
          <w:rFonts w:asciiTheme="majorHAnsi" w:eastAsiaTheme="majorEastAsia" w:hAnsiTheme="majorHAnsi" w:cstheme="majorBidi"/>
          <w:b/>
          <w:color w:val="C00000"/>
          <w:sz w:val="28"/>
          <w:szCs w:val="26"/>
        </w:rPr>
        <w:t>J. PROVJERA KOMPETENCIJA</w:t>
      </w:r>
      <w:bookmarkEnd w:id="39"/>
    </w:p>
    <w:tbl>
      <w:tblPr>
        <w:tblW w:w="9198" w:type="dxa"/>
        <w:tblLayout w:type="fixed"/>
        <w:tblLook w:val="00A0" w:firstRow="1" w:lastRow="0" w:firstColumn="1" w:lastColumn="0" w:noHBand="0" w:noVBand="0"/>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J.1.</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Učenici blagovremeno dobijaju tačne informacije o ispitivanjima i rezultatima, o čemu svjedoče i ankete učenika</w:t>
            </w:r>
            <w:r w:rsidR="006B5A6F">
              <w:rPr>
                <w:rFonts w:asciiTheme="majorHAnsi" w:hAnsiTheme="majorHAnsi"/>
                <w:sz w:val="24"/>
                <w:szCs w:val="24"/>
              </w:rPr>
              <w:t xml:space="preserve"> </w:t>
            </w:r>
            <w:r w:rsidRPr="00FE5263">
              <w:rPr>
                <w:rFonts w:asciiTheme="majorHAnsi" w:hAnsiTheme="majorHAnsi"/>
                <w:sz w:val="24"/>
                <w:szCs w:val="24"/>
              </w:rPr>
              <w:t>tokom školske godine.</w:t>
            </w:r>
          </w:p>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 xml:space="preserve">Ocjenjivanje je evidentirano u Odjeljenjskoj knjizi, kao i u sopstvenoj evidenciji nastavnika.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J.2.</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Provjera kompetencija je u potpunosti u skladu sa ishodima učenja što se može utvrditi uvidom u nastavne kataloge i testove koje učenici dobijaju, kao i na osnovu sprevedenih anketa. Koriste se različite tehnike ocjenjivanja u cilju što jasnije i objektivnije provjere znanja i kompetencija ( usmeno ispitivanje, vježbe, praktični rad, domaći zadaci, testovi, seminarski radovi, poster prezentacije i dr).</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J.3.</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Postoje procedure koje osiguravaju da se različite provjere sprovode na kvalitetan način i u okviru Aktiva i u saradnji sa pedagoško-psihološkom službom.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J.4.</w:t>
            </w:r>
          </w:p>
        </w:tc>
        <w:tc>
          <w:tcPr>
            <w:tcW w:w="8478" w:type="dxa"/>
          </w:tcPr>
          <w:p w:rsidR="00FE5263" w:rsidRPr="00FE5263" w:rsidRDefault="00FE5263" w:rsidP="003F77F1">
            <w:pPr>
              <w:spacing w:after="120"/>
              <w:jc w:val="both"/>
              <w:rPr>
                <w:rFonts w:asciiTheme="majorHAnsi" w:hAnsiTheme="majorHAnsi"/>
                <w:sz w:val="24"/>
                <w:szCs w:val="24"/>
              </w:rPr>
            </w:pPr>
            <w:r w:rsidRPr="00FE5263">
              <w:rPr>
                <w:rFonts w:asciiTheme="majorHAnsi" w:hAnsiTheme="majorHAnsi"/>
                <w:sz w:val="24"/>
                <w:szCs w:val="24"/>
              </w:rPr>
              <w:t>Postoje procedure da se različite provjere vještina vrše na različite načine: pismenim i usmenim ispitivanjima, praktičnim provjerama.</w:t>
            </w:r>
          </w:p>
        </w:tc>
      </w:tr>
    </w:tbl>
    <w:p w:rsidR="003F77F1" w:rsidRDefault="003F77F1">
      <w:r>
        <w:br w:type="page"/>
      </w:r>
    </w:p>
    <w:tbl>
      <w:tblPr>
        <w:tblW w:w="8478" w:type="dxa"/>
        <w:tblInd w:w="720" w:type="dxa"/>
        <w:tblLayout w:type="fixed"/>
        <w:tblLook w:val="00A0" w:firstRow="1" w:lastRow="0" w:firstColumn="1" w:lastColumn="0" w:noHBand="0" w:noVBand="0"/>
      </w:tblPr>
      <w:tblGrid>
        <w:gridCol w:w="8478"/>
      </w:tblGrid>
      <w:tr w:rsidR="00FE5263" w:rsidRPr="00FE5263" w:rsidTr="003F77F1">
        <w:tc>
          <w:tcPr>
            <w:tcW w:w="8478" w:type="dxa"/>
          </w:tcPr>
          <w:p w:rsidR="00FE5263" w:rsidRPr="00FE5263" w:rsidRDefault="00F42169" w:rsidP="00FE5263">
            <w:pPr>
              <w:tabs>
                <w:tab w:val="left" w:pos="558"/>
                <w:tab w:val="left" w:pos="975"/>
              </w:tabs>
              <w:spacing w:after="40"/>
              <w:jc w:val="both"/>
              <w:rPr>
                <w:rFonts w:asciiTheme="majorHAnsi" w:hAnsiTheme="majorHAnsi"/>
                <w:b/>
                <w:i/>
                <w:sz w:val="24"/>
                <w:szCs w:val="24"/>
              </w:rPr>
            </w:pPr>
            <w:r>
              <w:rPr>
                <w:rFonts w:asciiTheme="majorHAnsi" w:hAnsiTheme="majorHAnsi"/>
                <w:b/>
                <w:i/>
                <w:sz w:val="24"/>
                <w:szCs w:val="24"/>
              </w:rPr>
              <w:lastRenderedPageBreak/>
              <w:t>Preporuka</w:t>
            </w:r>
            <w:r w:rsidR="00FE5263" w:rsidRPr="00FE5263">
              <w:rPr>
                <w:rFonts w:asciiTheme="majorHAnsi" w:hAnsiTheme="majorHAnsi"/>
                <w:b/>
                <w:i/>
                <w:sz w:val="24"/>
                <w:szCs w:val="24"/>
              </w:rPr>
              <w:t>:</w:t>
            </w:r>
          </w:p>
          <w:p w:rsidR="00FE5263" w:rsidRPr="006B5A6F" w:rsidRDefault="00FE5263" w:rsidP="00FE5263">
            <w:pPr>
              <w:numPr>
                <w:ilvl w:val="0"/>
                <w:numId w:val="3"/>
              </w:numPr>
              <w:tabs>
                <w:tab w:val="left" w:pos="180"/>
                <w:tab w:val="left" w:pos="975"/>
              </w:tabs>
              <w:ind w:left="188" w:hanging="274"/>
              <w:contextualSpacing/>
              <w:jc w:val="both"/>
              <w:rPr>
                <w:rFonts w:asciiTheme="majorHAnsi" w:hAnsiTheme="majorHAnsi"/>
                <w:sz w:val="24"/>
                <w:szCs w:val="24"/>
                <w:lang w:val="it-IT"/>
              </w:rPr>
            </w:pPr>
            <w:r w:rsidRPr="006B5A6F">
              <w:rPr>
                <w:rFonts w:asciiTheme="majorHAnsi" w:hAnsiTheme="majorHAnsi"/>
                <w:sz w:val="24"/>
                <w:szCs w:val="24"/>
              </w:rPr>
              <w:t>Kontinuirano</w:t>
            </w:r>
            <w:r w:rsidRPr="00FE5263">
              <w:rPr>
                <w:rFonts w:asciiTheme="majorHAnsi" w:hAnsiTheme="majorHAnsi"/>
                <w:sz w:val="24"/>
                <w:szCs w:val="24"/>
                <w:lang w:val="it-IT"/>
              </w:rPr>
              <w:t xml:space="preserve"> unapređivati pisane provjere znanja. </w:t>
            </w:r>
          </w:p>
        </w:tc>
      </w:tr>
    </w:tbl>
    <w:p w:rsidR="00FE5263" w:rsidRPr="00FE5263" w:rsidRDefault="00FE5263" w:rsidP="00FE5263">
      <w:pPr>
        <w:spacing w:before="240"/>
        <w:jc w:val="right"/>
        <w:rPr>
          <w:rFonts w:ascii="Calibri Light" w:hAnsi="Calibri Light" w:cs="Calibri"/>
          <w:b/>
          <w:sz w:val="24"/>
          <w:szCs w:val="24"/>
          <w:lang w:val="it-IT"/>
        </w:rPr>
      </w:pPr>
      <w:r w:rsidRPr="00FE5263">
        <w:rPr>
          <w:rFonts w:ascii="Calibri Light" w:hAnsi="Calibri Light" w:cs="Calibri"/>
          <w:b/>
          <w:sz w:val="24"/>
          <w:szCs w:val="24"/>
          <w:lang w:val="it-IT"/>
        </w:rPr>
        <w:t xml:space="preserve">Eksterni evaluator: </w:t>
      </w:r>
    </w:p>
    <w:p w:rsidR="00FE5263" w:rsidRPr="00FE5263" w:rsidRDefault="00FE5263" w:rsidP="00FE5263">
      <w:pPr>
        <w:jc w:val="right"/>
        <w:rPr>
          <w:b/>
          <w:bCs/>
          <w:color w:val="000000" w:themeColor="text1"/>
          <w:szCs w:val="24"/>
          <w:lang w:val="it-IT"/>
        </w:rPr>
      </w:pPr>
      <w:r w:rsidRPr="00FE5263">
        <w:rPr>
          <w:rFonts w:ascii="Calibri Light" w:hAnsi="Calibri Light"/>
          <w:b/>
          <w:bCs/>
          <w:color w:val="000000" w:themeColor="text1"/>
          <w:sz w:val="24"/>
          <w:szCs w:val="24"/>
          <w:lang w:val="it-IT"/>
        </w:rPr>
        <w:t>Dr Danijela Raičević</w:t>
      </w:r>
    </w:p>
    <w:p w:rsidR="00FE5263" w:rsidRPr="00FE5263" w:rsidRDefault="00FE5263" w:rsidP="00FE5263">
      <w:pPr>
        <w:spacing w:after="160" w:line="259" w:lineRule="auto"/>
        <w:rPr>
          <w:rFonts w:asciiTheme="minorHAnsi" w:hAnsiTheme="minorHAnsi"/>
        </w:rPr>
      </w:pPr>
      <w:r w:rsidRPr="00FE5263">
        <w:rPr>
          <w:rFonts w:asciiTheme="minorHAnsi" w:hAnsiTheme="minorHAnsi"/>
        </w:rPr>
        <w:br w:type="page"/>
      </w:r>
    </w:p>
    <w:bookmarkStart w:id="40" w:name="_Toc475439502"/>
    <w:bookmarkStart w:id="41" w:name="_Toc475733921"/>
    <w:bookmarkStart w:id="42" w:name="_Toc476058885"/>
    <w:bookmarkStart w:id="43" w:name="_Toc12274968"/>
    <w:p w:rsidR="00EE7B8D" w:rsidRPr="00EE7B8D" w:rsidRDefault="00125136" w:rsidP="00EE7B8D">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lang w:val="sr-Latn-RS"/>
          </w:rPr>
          <w:id w:val="-145204395"/>
          <w:lock w:val="contentLocked"/>
          <w:placeholder>
            <w:docPart w:val="9178C3DFB34343CFA8E2C6DAA4D4BF66"/>
          </w:placeholder>
        </w:sdtPr>
        <w:sdtContent>
          <w:r w:rsidR="00EE7B8D" w:rsidRPr="00EE7B8D">
            <w:rPr>
              <w:rFonts w:asciiTheme="majorHAnsi" w:eastAsiaTheme="majorEastAsia" w:hAnsiTheme="majorHAnsi" w:cstheme="majorBidi"/>
              <w:b/>
              <w:bCs/>
              <w:color w:val="C00000"/>
              <w:sz w:val="28"/>
              <w:szCs w:val="28"/>
              <w:lang w:val="sr-Latn-RS"/>
            </w:rPr>
            <w:t>OBRAZOVNI PROGRAM</w:t>
          </w:r>
        </w:sdtContent>
      </w:sdt>
      <w:r w:rsidR="00EE7B8D" w:rsidRPr="00EE7B8D">
        <w:rPr>
          <w:rFonts w:ascii="Arial Narrow" w:hAnsi="Arial Narrow"/>
          <w:b/>
          <w:bCs/>
          <w:caps/>
          <w:color w:val="C00000"/>
          <w:szCs w:val="20"/>
          <w:lang w:val="sl-SI" w:eastAsia="sl-SI"/>
        </w:rPr>
        <w:t xml:space="preserve"> </w:t>
      </w:r>
      <w:sdt>
        <w:sdtPr>
          <w:rPr>
            <w:rFonts w:asciiTheme="majorHAnsi" w:eastAsiaTheme="majorEastAsia" w:hAnsiTheme="majorHAnsi" w:cstheme="majorBidi"/>
            <w:b/>
            <w:caps/>
            <w:color w:val="C00000"/>
            <w:sz w:val="28"/>
            <w:szCs w:val="32"/>
            <w:lang w:val="sr-Latn-RS"/>
          </w:rPr>
          <w:id w:val="1362082600"/>
          <w:placeholder>
            <w:docPart w:val="505FA15FF8FE45508C914F46B9B79550"/>
          </w:placeholder>
        </w:sdtPr>
        <w:sdtEndPr>
          <w:rPr>
            <w:rFonts w:ascii="Arial Narrow" w:eastAsia="Times New Roman" w:hAnsi="Arial Narrow" w:cstheme="minorBidi"/>
            <w:b w:val="0"/>
            <w:bCs/>
            <w:caps w:val="0"/>
            <w:color w:val="000000"/>
            <w:sz w:val="22"/>
            <w:szCs w:val="20"/>
            <w:lang w:val="sl-SI" w:eastAsia="sl-SI"/>
          </w:rPr>
        </w:sdtEndPr>
        <w:sdtContent>
          <w:r w:rsidR="00EE7B8D" w:rsidRPr="00EE7B8D">
            <w:rPr>
              <w:rFonts w:asciiTheme="majorHAnsi" w:eastAsiaTheme="majorEastAsia" w:hAnsiTheme="majorHAnsi" w:cstheme="majorBidi"/>
              <w:b/>
              <w:caps/>
              <w:color w:val="C00000"/>
              <w:sz w:val="28"/>
              <w:szCs w:val="32"/>
              <w:lang w:val="sr-Latn-RS"/>
            </w:rPr>
            <w:t>TURISTIČKI TEHNIČAR</w:t>
          </w:r>
        </w:sdtContent>
      </w:sdt>
      <w:bookmarkEnd w:id="40"/>
      <w:bookmarkEnd w:id="41"/>
      <w:bookmarkEnd w:id="42"/>
      <w:bookmarkEnd w:id="43"/>
    </w:p>
    <w:bookmarkStart w:id="44" w:name="_Toc12274969" w:displacedByCustomXml="next"/>
    <w:bookmarkStart w:id="45" w:name="_Toc476058886" w:displacedByCustomXml="next"/>
    <w:sdt>
      <w:sdtPr>
        <w:rPr>
          <w:color w:val="C00000"/>
          <w:lang w:val="sr-Latn-RS"/>
        </w:rPr>
        <w:id w:val="-364142997"/>
        <w:placeholder>
          <w:docPart w:val="7D9143810CB344AFA36930F4BCD4E086"/>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6E0D29" w:rsidRDefault="00EE7B8D" w:rsidP="006E0D29">
          <w:pPr>
            <w:pStyle w:val="Heading2"/>
            <w:spacing w:before="240" w:after="240"/>
            <w:rPr>
              <w:color w:val="C00000"/>
              <w:lang w:val="sr-Latn-RS"/>
            </w:rPr>
          </w:pPr>
          <w:r w:rsidRPr="006E0D29">
            <w:rPr>
              <w:color w:val="C00000"/>
              <w:lang w:val="sr-Latn-RS"/>
            </w:rPr>
            <w:t>B. NASTAVA/ UČENJE I OBUKA - IZVOĐENJE VET PROGRAMA</w:t>
          </w:r>
        </w:p>
      </w:sdtContent>
    </w:sdt>
    <w:bookmarkEnd w:id="44" w:displacedByCustomXml="prev"/>
    <w:bookmarkEnd w:id="45" w:displacedByCustomXml="prev"/>
    <w:tbl>
      <w:tblPr>
        <w:tblStyle w:val="TableGrid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B.1.</w:t>
            </w:r>
          </w:p>
        </w:tc>
        <w:sdt>
          <w:sdtPr>
            <w:rPr>
              <w:rFonts w:asciiTheme="majorHAnsi" w:hAnsiTheme="majorHAnsi"/>
              <w:sz w:val="24"/>
              <w:szCs w:val="24"/>
              <w:lang w:val="sr-Latn-RS"/>
            </w:rPr>
            <w:id w:val="-837534776"/>
            <w:placeholder>
              <w:docPart w:val="38CA0F54906C462BAB3EECA24C793280"/>
            </w:placeholder>
          </w:sdtPr>
          <w:sdtEndPr>
            <w:rPr>
              <w:rFonts w:ascii="Book Antiqua" w:hAnsi="Book Antiqua"/>
            </w:rPr>
          </w:sdtEndPr>
          <w:sdtContent>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 JU Srednja stručna škola Bijelo Polje realizuje se program Turistički tehničar u četvorogodišnjem trajanju u četiri odjeljenja, u svakom razredu po jedno odjeljenje; to jeste odjeljenje I-1 (25 učenika), II-1 (24 učenika), III-1 (31učenika) i IV-1 (23 učenika).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Raspored časova obuhvata sve predmete nastavnog plana. Raspored praktične nastave (Agencijsko poslovanje i Hotelijersko i recepcijsko poslovanje) u odnosu na stručne i opšte predmete je pravilno raspoređen, blok časovi su pravilno zastupljeni. Godišnje i operativno planiranje je blagovremeno usklađeno sa predmetnim programima, teme pravilno raspoređene po obimu i znanju učenika, vodi se napomena o realizaciji ,nastavna sredstva, metode i oblici su usklađeni sa ciljevima. Ne planiraju se ostale aktivnosti, posjete, gostujuća predavanja, obilasci poslodavaca i sl. Škola raspolaže sa računarskom učionicom, koja je skladno opremljena, to jeste sa 6 računara koji imaju internet konekciju neophodnu za GDS Amadeus, ali u kojima je potrebno reinstalisati HIS Fidelio, kao i recepcijskim pultom, vodi se evidencija o korišćenju. Škola raspolaže i sa još dva kabineta za stručno-teorijsku i praktičnu nastavu od kojih je samo jedan opremljen računarom i projektorom, dok drugi nije opremljen.</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Ocjene se uredno evidentiraju u Odjeljenjskim knjigama, kao i pisani zadaci.</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Planira se profesionalna praksa u skladu sa planom i programom, ali se ne vodi evidencija o realizaciji u Odjeljenskim knjigama (str.22). Slobodne aktivnosti se okvirno planiraju Godišnjim planom ne vodi se evidencija o realizaciji.</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Sveska aktiva se vodi, mada ne ukazuje na razvojne aktivnosti: unapređenje ocjenjivanja, postignuća učenika, nastavna sredstva hospitaciju, literaturu. Prosječan broj učenika u odjeljenjima odgovara prostornim uslovima sa kojima Škola raspolaže u stručno-teorijskoj nastavi dok podjela učenika u grupe je pravilno urađena na časovima Agencijskog poslovanje, Hotelijerskog i recepcijskog poslovanja, Animacija, Recepcijsko poslovanje Wellmess&amp;SPA. Nastava se odvija u dvije smjene; prva smjena (07,30-13,30) i druga smjena (13,30-19,30). Učenici su se opredijelili za izborne predmete Recepcijsko poslovanje Wellness &amp; Spa, Animacije, Poslovna psikologija, Osnove restoraterstva.</w:t>
                </w:r>
              </w:p>
            </w:tc>
          </w:sdtContent>
        </w:sdt>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Nastava se realizuje u potpunosti, časovi se održavaju redovno, vodi se evidencija o nerealizovanim časovima (u odjeljenjskoj knjizi). Vodi se evidencija o prisustvu učenika časovima i o tome se izvještava. Časovi praktične nastave se realizuju učionicama u Školi, koja donekle raspolaže sa potrebnom opremom (u računarskoj učionici). Međutim, nedostaje potrebna saradnja sa poslovnim partnerima za realizaciju dijela nastave za koje nema uslova u školi, predmetni nastavnici tokom nastave organizuju posjete pojedinim poslovnim partnerima. Časovi stručno-teorijske nastave se realizuju u učionicama, kabineti informatike raspolažu savremenom opremom (20 računara, 2 projektora, štampač). Za sticanje znanja pojedini nastavnici promovišu i koriste, i upućuju na korišćenje novih tehnologija, dok pojedini nastavnici u svom radu koriste tradicionalne oblike nastave!</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B.3.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Nastavna sredstva (materijali), oprema, udžbenici, elektronski materijali se koriste u nastavi u skladu sa zahtjevima programa. Škola ne raspolaže sa potrebnim nastavnim sredstvima,u učionicama oprema je oskudna to jeste samo tabla i kreda, kao i pisani materijali koji nastavnici spreme. Škola raspolaže sa bibljotekom koja je dobro opremljena udžbenicima i literaturom (15400 knjiga). Međutim, nedostaju pojedini udžbenici usko stručnih predmeta (osnove turizma i dr.). Biblioteka raspolaže i sa prostorom koji osim za čitaonicu služi i za ostale aktivnosti koje se dešavaju u školi ili u zajednici (Dan knjige, Azerbejdžanskog „Nevruza”). Organizuje se i akcija razmjene knjiga (04.09.2018) u cilju podrške učenicima.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Nastavnici tokom redovne nastave, stručno-teorijske i praktične, pružaju podršku učenicima u skladu sa njihovim potrebama i interesovanjima, kao i ciljevima nastavnog programa. Ne može se reći da je podrška u cjelosti usklađena sa potrebama učenika. Nastavnici nemaju planove dopunske nastave, nastavnici nemaju posebne sveske u kojima vode evidenciju o održanim časovima i o prisustvu učenika. Dodatna nastava se ne planira i ne realizuje. Slobodne aktivnosti se planiraju i evidentiraju se dani realizacije, ali bez posebnih dnevnih planova realizacije i ne evidentira se prisustvo učenika. Neke vannastavne aktivnosti se planiraju i realizuju, ali ne iz oblasti struke.</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Učenici su zadovoljni realizacijom i podrškom koju dobijaju pri postizanju ishoda i ciljeva obrazovanja i obuke. Učenici su u anketi istakli da su zadovoljni podrškom nastavnika, povezivanjem novih znanja sa prethodnim iskustvima, da je atmosfera na času radna i opuštena, da ih usmjeravaju da koriste različite izvore znanja. Da podstiču njihovu nadarenost, formiranje pozitivnog odnosa prema budućem zanimanju, da provjeravaju usvojeno znanje, da tumače, dopunjavaju i razjašnjavaju svaku nejasnoću i da ponekad obrazlažu ocjene i ukazuju na greške. Da ih usmjeravaju i podstiču u povezivanju znanja i vještina iz različitih predmeta, da ih usmjeravaju da pravilno upotrebe stručnu terminologiju, podstiče samostalnost u radu. Roditelji su zadovoljni obrazovnim postignućima učenika, kao i sa saradnjom sa Upravom škole i razrednim starješinama.</w:t>
            </w:r>
          </w:p>
        </w:tc>
      </w:tr>
      <w:tr w:rsidR="00EE7B8D" w:rsidRPr="00EE7B8D" w:rsidTr="00EE7B8D">
        <w:trPr>
          <w:trHeight w:val="185"/>
        </w:trPr>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Nastavnici realizuju obrazovanje i obuku u skladu sa postojećim prostorno-tehničkim uslovima, a sa ciljem da učenici dostignu vještine predviđene programom. U cilju utvrđivanja kvaliteta izvođenja obrazovnog programa, izvršen je obilazak nastave iz predmeta; Hotelijersko i recepcijsko poslovanje, Turističke regije Crne Gore, Recepcijsko poslovanje Wellness &amp; SPA, Psihologija, Agencijsko poslovanje (praktična nastava), Marketing u turizmu, Hotelijersko i recepcijsko poslovanje (praktična nastava), Osnove restoraterstva. Na hospitovanim časovima nastavnici su imali pisanu pripremu za čas koja sadrži većinu potrebnih aspekta. Priprema je izvršena putem ponavljanja i aktualizacije ranije obrađenog gradiva. Ističe se cilj časa. Na časovima stručno-teorijske nastave dominiraju frontalni i individualni oblik rada, verbalno. Pojedini nastavnici su u toku časa pripremili radne zadatke i podjelili iste učenicima i na taj način aktivnostima obuhvatili sve učenike. Na časovima praktične nastave predmetni nastavnici koriste i druge oblike rada; rad u parovima, grupni. Nastavnici uglavnom uče učenike da povezuju nastavne sadržaje sa primjerima iz prakse. Komunikacijske i interakcijske sposobnosti nastavnika su na potrebnom nivou. Učenici nemaju priliku da biraju način i tempo rada, procjenjuju i ocjenjuju njihova postignuća i postignuća drugih. Disciplina učenika je na potrebnom nivou.</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lastRenderedPageBreak/>
              <w:t>Preporuke:</w:t>
            </w:r>
          </w:p>
          <w:sdt>
            <w:sdtPr>
              <w:rPr>
                <w:rFonts w:asciiTheme="majorHAnsi" w:hAnsiTheme="majorHAnsi"/>
                <w:sz w:val="24"/>
                <w:szCs w:val="24"/>
                <w:lang w:val="sr-Latn-RS"/>
              </w:rPr>
              <w:id w:val="-2117047819"/>
              <w:placeholder>
                <w:docPart w:val="94CE7C8D52904D739E782D22C05DCDE2"/>
              </w:placeholder>
            </w:sdtPr>
            <w:sdtEndPr>
              <w:rPr>
                <w:rFonts w:ascii="Book Antiqua" w:hAnsi="Book Antiqua"/>
              </w:rPr>
            </w:sdtEndPr>
            <w:sdtContent>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Voditi evidenciju o realizaciji slobodnih aktivnosti, prisustvu učenika.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Održavati ogledne časove i realizovati plan hospitacije na časovima unutar aktiva.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gostujuća predavanja, posjete i češće organizovane posjete poslovnim partnerima i posebno definisati ciljeve.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dopunsku i dodatnu nastavu, voditi potrebnu evidenciju o realizaciji.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Pronalaziti nove načine za bolju motivaciju učenika koji pokazuju slabije interesovanje za rad.</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Privoljeti učenike da u što većem broju učestvuju u slobodnim i vannastavnim aktivnostima.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RS"/>
                  </w:rPr>
                </w:pPr>
                <w:r w:rsidRPr="00EE7B8D">
                  <w:rPr>
                    <w:rFonts w:asciiTheme="majorHAnsi" w:hAnsiTheme="majorHAnsi"/>
                    <w:sz w:val="24"/>
                    <w:szCs w:val="24"/>
                    <w:lang w:val="sr-Latn-CS"/>
                  </w:rPr>
                  <w:t>Svesku Aktiva urednije voditi, da ukazuje na razvojne aktivnosti, unapređenje ocijenjivanja, postignuća nastavna sredstva, literaturu, hospitaciju</w:t>
                </w:r>
                <w:r w:rsidRPr="00EE7B8D">
                  <w:rPr>
                    <w:rFonts w:asciiTheme="majorHAnsi" w:hAnsiTheme="majorHAnsi"/>
                    <w:sz w:val="24"/>
                    <w:szCs w:val="24"/>
                    <w:lang w:val="sr-Latn-RS"/>
                  </w:rPr>
                  <w:t>.</w:t>
                </w:r>
              </w:p>
            </w:sdtContent>
          </w:sdt>
        </w:tc>
      </w:tr>
    </w:tbl>
    <w:bookmarkStart w:id="46" w:name="_Toc12274970" w:displacedByCustomXml="next"/>
    <w:bookmarkStart w:id="47" w:name="_Toc476058887" w:displacedByCustomXml="next"/>
    <w:sdt>
      <w:sdtPr>
        <w:rPr>
          <w:rFonts w:asciiTheme="majorHAnsi" w:eastAsiaTheme="majorEastAsia" w:hAnsiTheme="majorHAnsi" w:cstheme="majorBidi"/>
          <w:b/>
          <w:color w:val="C00000"/>
          <w:sz w:val="28"/>
          <w:szCs w:val="26"/>
          <w:lang w:val="sr-Latn-ME"/>
        </w:rPr>
        <w:id w:val="654490228"/>
        <w:lock w:val="contentLocked"/>
        <w:placeholder>
          <w:docPart w:val="0E15B3BDE0A947ED9D83007CE266892E"/>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color w:val="C00000"/>
              <w:sz w:val="28"/>
              <w:szCs w:val="26"/>
              <w:lang w:val="sr-Latn-RS"/>
            </w:rPr>
          </w:pPr>
          <w:r w:rsidRPr="00EE7B8D">
            <w:rPr>
              <w:rFonts w:asciiTheme="majorHAnsi" w:eastAsiaTheme="majorEastAsia" w:hAnsiTheme="majorHAnsi" w:cstheme="majorBidi"/>
              <w:b/>
              <w:color w:val="C00000"/>
              <w:sz w:val="28"/>
              <w:szCs w:val="26"/>
              <w:lang w:val="sr-Latn-ME"/>
            </w:rPr>
            <w:t>C. POSTIGNUĆA UČENIKA/ POLAZNIKA STRUČNOG OBRAZOVANJA</w:t>
          </w:r>
        </w:p>
      </w:sdtContent>
    </w:sdt>
    <w:bookmarkEnd w:id="46" w:displacedByCustomXml="prev"/>
    <w:bookmarkEnd w:id="47" w:displacedByCustomXml="prev"/>
    <w:tbl>
      <w:tblPr>
        <w:tblStyle w:val="TableGrid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Evidencija o obrazovnim postignućima učenika se vodi u Odjeljenjskim knjigama, u sveskama zapisnika Nastavničkog vijeća i Stručnog aktiva. U sveskama Stručnog aktiva postignuća se prate po nastavnicima. Škola je obezbijedila neophodne podatke. U Školskoj godini 2018/19. u junskom upisnom roku za ovaj obrazovni program konkurisalo je 24 kandidata, primljeno je 19, to jeste jedno odjeljenje. Škola je uradila bodovanje kandidata. Prosječan broj bodova upisanih učenika je 59,27 to jeste u rasponu od 80,07 bodova koliko je imao učenik sa najviše bodova do 45,42 učenik sa najmanje bodova. Podaci dobijeni od pedagoške službe. U Školskoj 2016/17. u junskom roku za ovaj obrazovni program konkurisalo je 30 kandidata i svi su upisani. Škola je uradila bodovanje kandidata. Prosječan broj bodova upisanih učenika je 69,56, to jeste u rasponu od 108,38 bodova koliko je imao učenik sa najviše bodova do 41,09 učenik sa najmanje bodova. U školskoj 2017/18. u junskom roku je konkurisalo 24 i svi su upisani. Škola je uradila bodovanje kandidata. Prosječan broj bodova upisanih učenika je 76,25, to jeste u rasponu od 188,55 koliko je imao učenik sa najviše bodova do 44,15 sa najmanje bodova, podaci dobijeni od škole.</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 U trećem tromjesječju učenici upisani u prvi razred(I-1) obrazovnog programa Turistički tehničar su ostvarili sljedeći obrazovni uspjeh: odličan 3 učenika ili 12%,vrlo dobar 3 ili 12%, dobar 3 ili 12% učenika, sa dovoljnim nije bilo učenika i sa negativnim uspjehom 16 učenika ili 64%. Dok su učenici II-1 ostvarili sljedeći obrazovni uspjeh: odličan 4 ili 14,39%, vrlo dobar 4 ili 14,39%, dobar 5 ili 21,74%, dovoljnim 1 ili 4,35% i 9 učenika sa negativnim uspjehom ili 39,13%, i jedan učenik je izgubio status redovnog učenika ili 4,19%. Obrazovni uspjeh učenika III-1 u ovom klasifikacionom razdoblju je sljedeći; odličan 2 ili 6,67 vrlo dobar 8 ili 26,67% dobar 5 ili 16,67% dovoljan 1 ili 3.33% i sa negativnim uspjehom je bilo 14 ili 46,67% i jedan učenik je ispisan. I učenici IV-1 su ostvarili sljedeći obrazovni uspjeh: odličan 2 ili 19%, vrlo dobar 2 ili 10 % dobar 4 ili 20% i sa negativnim 12 ili 60% učenika, i tri učenik su ispisana.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Škola ne organizuje posebna školska takmičenja. Međutim, učenici ovog obrazovnog profila su postigli zavidne rezultate na Međunarodnom takmičenju u Sarajevu u 2015. i 2017. godini. Učenice ovog obrazovnog profila Madžgalj Irena i Veličković Milica sa mentorom Jelenom Stanišić su na Međunarodnom takmičenju koje se organizuje od </w:t>
            </w:r>
            <w:r w:rsidRPr="00EE7B8D">
              <w:rPr>
                <w:rFonts w:asciiTheme="majorHAnsi" w:hAnsiTheme="majorHAnsi"/>
                <w:sz w:val="24"/>
                <w:szCs w:val="24"/>
                <w:lang w:val="sr-Latn-RS"/>
              </w:rPr>
              <w:lastRenderedPageBreak/>
              <w:t>SSS „Sergej Stanić“ Podgorica osvojile prvo mjesto.</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C.3.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Vannastavne aktivnosti su planirane u Godišnjem planu rada. Učenici se podstiču da učestvuju u njima.Vannastavne aktivnosti su planirane iz oblasti; literalne sekcije, dramske sekcije i sportske sekcije. Iz ovog obrazovnog programa ne planiraju se vannastavne aktivnosti.</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Rezultati učenika na eksternim i internim provjerama znanja se evidentiraju u pisanoj formi. Eksternom ispitu u školskoj 2017/18. godini iz CSHB jezika i kjiževnosti pristupilo je 25 kandidata i ostvarili sljedeći uspjeh; odličan 1, vrlo dobar 6, dobar 15, dovoljan 3, nedovoljan 0 učenika (srednja ocjena 3,20). Iz engleskog jezika ispitu je pristupilo 25 učenika i ostvarili sljedeći uspjeh; odličan 2, vrlo dobar 4, dobar 11, dovoljan 9 i nedovoljan 0 učenik (srednja ocjena 2,92).</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U internom dijelu ispita u školskoj godini. 2017/18., učenici su polagali stručno-teorijski predmet Hotelijersko i recepcijsko poslovanje i Praktičnog dijela ispita. Hotelijersko i recepcijsko poslovanje poslovanje je polagalo 25 učenika i ostvarilo prolaznost od 100% i srednju ocjenu 3,80, to jeste ; odličan 8, vrlo dobar 9, dobar 3 i dovoljan 5 učenika. Iz Praktičnog dijela ispita, ispitu je pristupilo 25 učenika i ostvarilo prelaznost od 100% i srednju ocjenu 3,68, to jeste ; odličan 8, vrlo dobar 6, dobar 6 i dovoljan 5 učenika. Dok je jedan učenik stručni ispit polagao interno sa srednjom ocjenom 2,00.</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Škola posebno evidentira podatke o upisu učenika. Na početku ove Školske godine u ovaj obrazovni smjer su upisali 103 učenika, 5 učenika su izgubili status redovnog učenika(isključeni sa pravom polaganja) uglavnom zbog neopravdanih časova.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Procenat učenika koji završavaju program u okviru redovnog trajanja. Procenat prelaznost za generaciju 2015/16. 89,91%, 2016/17. 96,54% i u 2017/18. 97,22%.</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C.7.</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U ovoj školskoj godini u obrazovni program Turistički tehničar pohađa i učenika sa posebnim potrebama.To je učenica odjeljenja II-1 Ljaljević Amina koja je postigla odličan obrazovni uspjeh (4,50)u trećem tromjesječju. Škola ima prilagođen obrazovni program i većina predmetnih nastavnika ima izrađene IROP-e.</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C.8.</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Škola redovno prati vaspitna postignuća učenika. U odjeljenjskim knjigama vaspitna postignuća se uredno evidentiraju, kako vaspitne mjere i datum izricanja istih. Vladanje učenika se evidentira u svjedočanstvima i upisnicama učenika, pohvale i nagrade se evidentiraju u predviđenim rubrikama u upisnicama. Pohvaljivanje učenika se vrši na sjednicama odjeljenjskih vijeća. U školskoj 2016/17. pohvaljeno je 25; 2016/17. i 2017/18. pohvaljeno je 31 učenika.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U prethodnim školskim godinama učenici ovog obrazovnog profila su ostvarili sljedeća vaspitna postignuća: 2016/17. primjerno vladanje 95 ili 87,15%, dobro 6 ili 5,5%i nezadovoljavajuće 8 ili 7,3%:2017/18 primjerno 85 ili 80,18%, dobro 13 ili 12,26% i nezadovoljavajuće 8 ili 7,55% učenika. I u trećem tromjesječju učenici ovog obrazovnog profila su ostvarili izvanredna vaspitna postignuća tako 103 učenika su imali 2214 opravdanih i 328 neopravdanih odsustvovanja sa časova.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C.9.</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 Školi postoji vanredno polaganje ispita iz predmeta ovog obrazovnog programa. Predmetni nastavnici stručno-teorijskih predmeta imaju uredno planiranu pripremnu nastavu, mada se ona ne realizuje. Prema podacima dobijenih od škole broj vanrednih učenika u prethodnim nekoliko godina (2015-2018) je veoma mali, tako u </w:t>
            </w:r>
            <w:r w:rsidRPr="00EE7B8D">
              <w:rPr>
                <w:rFonts w:asciiTheme="majorHAnsi" w:hAnsiTheme="majorHAnsi"/>
                <w:sz w:val="24"/>
                <w:szCs w:val="24"/>
                <w:lang w:val="sr-Latn-RS"/>
              </w:rPr>
              <w:lastRenderedPageBreak/>
              <w:t>2017. godini je bilo 2 vanredna kandidata. Dok u januarskom roku 2018. vanredno su polagali sljedeći kandidati: Rizvanović Ilirjana (4,18), Vučković Ljuljeta (2,25) Sijarić Ajsela (3,07). Dok je u junskom roku 2018. bilo 2 kandidata: Rizvanović Ilirjana (4,84) i Vučković Ljuljeta (2,77). Broj učenika je veoma mali i ne može ugroziti obrazovanje učenika u cjelini za ovaj obrazovni program.</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C.10.</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Učenici ovog obrazovnog profila aktivno učestvuju u projektima koji se organizuju u školi i gradu. Učenici ovog obrazovnog programa u toku ove nastavne godine bili su značajni učesnici u projektu realizovanom od Kancelarije za rodnu ravnopravnost „Plesom protiv nasilja“ realizovanog 14.02.2019. Takođe učenici ovog obrazovnog profila sa mentorom Oliverom Sredanović su učestvovali na II Sajmu učeničkog preduzetništva u Podgorici održanog 19.04.2019 godine. </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Nakon svakog klasifikacionog perioda u okviru Aktiva izvršiti analizu postignuća učenika i razraditi detaljan plan i mjere koje će biti primjenjene za poboljšanje uspjeha učenika.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Ponuditi učenicima širi izbor sekcija i uključiti veći broj učenika u vannastavne i slobodne aktivnosti.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Odjeljenjske knjige i upisnice propisano i uredno voditi, u njima upisati tačne podatke i na vrijeme sravnjati podatke koji se od istih traže.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Formirati komisiju koja će vršiti pregled odjeljenjskih knjiga i upisnica.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Po mogućnosti, organizovati školska takmičenja, podsticati učenike za učešće u njima.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RS"/>
              </w:rPr>
            </w:pPr>
            <w:r w:rsidRPr="00EE7B8D">
              <w:rPr>
                <w:rFonts w:asciiTheme="majorHAnsi" w:hAnsiTheme="majorHAnsi"/>
                <w:sz w:val="24"/>
                <w:szCs w:val="24"/>
                <w:lang w:val="sr-Latn-CS"/>
              </w:rPr>
              <w:t>Uključiti roditelje u rješavanje vaspitnih mjera i unapređivanje vaspitnih postignuća.</w:t>
            </w:r>
          </w:p>
        </w:tc>
      </w:tr>
    </w:tbl>
    <w:bookmarkStart w:id="48" w:name="_Toc12274971" w:displacedByCustomXml="next"/>
    <w:bookmarkStart w:id="49" w:name="_Toc476058888" w:displacedByCustomXml="next"/>
    <w:sdt>
      <w:sdtPr>
        <w:rPr>
          <w:rFonts w:asciiTheme="majorHAnsi" w:eastAsiaTheme="majorEastAsia" w:hAnsiTheme="majorHAnsi" w:cstheme="majorBidi"/>
          <w:b/>
          <w:color w:val="C00000"/>
          <w:sz w:val="28"/>
          <w:szCs w:val="26"/>
          <w:lang w:val="sr-Latn-RS"/>
        </w:rPr>
        <w:id w:val="1332715753"/>
        <w:lock w:val="contentLocked"/>
        <w:placeholder>
          <w:docPart w:val="01246F7E1A224C019D894BDDD7FDD5C1"/>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2E74B5" w:themeColor="accent1" w:themeShade="BF"/>
              <w:sz w:val="28"/>
              <w:szCs w:val="26"/>
              <w:lang w:val="sr-Latn-RS"/>
            </w:rPr>
          </w:pPr>
          <w:r w:rsidRPr="00EE7B8D">
            <w:rPr>
              <w:rFonts w:asciiTheme="majorHAnsi" w:eastAsiaTheme="majorEastAsia" w:hAnsiTheme="majorHAnsi" w:cstheme="majorBidi"/>
              <w:b/>
              <w:color w:val="C00000"/>
              <w:sz w:val="28"/>
              <w:szCs w:val="26"/>
              <w:lang w:val="sr-Latn-RS"/>
            </w:rPr>
            <w:t>D. SARADNJA KOJA OMOGUĆAVA DA SE ODGOVORI NA POTREBE PARTNERA U STRUČNOM OBRAZOVANJU</w:t>
          </w:r>
        </w:p>
      </w:sdtContent>
    </w:sdt>
    <w:bookmarkEnd w:id="48" w:displacedByCustomXml="prev"/>
    <w:bookmarkEnd w:id="49" w:displacedByCustomXml="prev"/>
    <w:tbl>
      <w:tblPr>
        <w:tblStyle w:val="TableGrid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Roditelji i učenici smatraju da imaju sistematski pristup informacijama o upisu u školi, profesionalnoj orijentaciji, uslovima za nastavak školovanja, mogućnostima zapošljavanja. U holu škole, istaknute su korisne informacije za roditelje učenika i ostale posjetioce (etički kodeks zaposlenih, prava i dužnosti učenika). Postavljeno je i sanduče za mišljenje učenika, kao bitan pokazatelj njihovih stavova.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Škola nema saradnju sa socijalnim partnerima za ovaj obrazovni program izuzev povremenih posjeta nekim poslovnim partnerima tokom nastavne godine. Nastavnici tvrde da ne postoji interesovanje socijalnih partnera za saradnju sa školom. Socijalni partneri su u mogućnosti da pristupe svim neophodnim informacijama, preko školskog vebsajta ili organa škole.</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Socijalni partneri se ne motivišu da učestvuju u planiranju, organizaciji i realizaciji obrazovnog programa i obuke. Škola ne organizuje gostujuća predavanja. U Školi smatraju da postoje optimalni uslovi za realizaciju praktične nastave tokom nastavne godine. Prema programu nastavnici praktične nastave ponekad realizuju organizovane posjete socijalnim partnerima. U odjeljenjskoj knjizi (str. 22) se ne vodi evidencija o obavljenoj profesionalnoj praksi kod socijalnih partnera.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Škola nema potrebnu saradnju sa socijalnim partnerima tokom nastavne godine i socijalni partneri ne učestvuju u obuci učenika i unapređenju njihovih vještina i </w:t>
            </w:r>
            <w:r w:rsidRPr="00EE7B8D">
              <w:rPr>
                <w:rFonts w:asciiTheme="majorHAnsi" w:hAnsiTheme="majorHAnsi"/>
                <w:sz w:val="24"/>
                <w:lang w:val="sr-Latn-RS"/>
              </w:rPr>
              <w:lastRenderedPageBreak/>
              <w:t>kompetencija. Profesionalna praksa se odvija formalno, a ne suštinski.</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D.5.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Škola raspisuje konkurs svake godine za upis učenika ovog obrazovnog profila. Učenici pokazuju interesovanje za ovaj obrazovni program. Đački parlament u saradnji sa predmetnim nastavnicima vrši promociju SSS u Bijelom Polju u osnovnim školama. Ovaj obrazovni program je postao dio standardne ponude škole, za koji postoji veliko interesovanje učenika i njihovih roditelja.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Škola ne vodi relevantnu evidenciju o destinaciji učenika koji su završili obrazovni program (da li su upisali fakultet i koji, da li su se zaposlili i gdje i dr.).</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Ostvariti partnerstvo sa više socijalnih partnera u vezi zajedničkih projekata.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Dio praktične nastave realizovati kod poslovnih partnera, posebno za određene djelove obuke za koje škola nema potrebne uslove.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Motivisati socijalne partnere da se aktivno uključuju u opremanje škole savremenim nastavnim sredstvima.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 određivanju mjesta i vremena obavljanja profesionalne prakse, potrebno je zatražiti pismenu saglasnost roditelja.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Uspostaviti metodologiju i evidenciju o učenicima koji su završili obrazovni program.</w:t>
            </w:r>
          </w:p>
        </w:tc>
      </w:tr>
    </w:tbl>
    <w:bookmarkStart w:id="50" w:name="_Toc12274972" w:displacedByCustomXml="next"/>
    <w:bookmarkStart w:id="51" w:name="_Toc476058889" w:displacedByCustomXml="next"/>
    <w:sdt>
      <w:sdtPr>
        <w:rPr>
          <w:rFonts w:asciiTheme="majorHAnsi" w:eastAsiaTheme="majorEastAsia" w:hAnsiTheme="majorHAnsi" w:cstheme="majorBidi"/>
          <w:b/>
          <w:color w:val="C00000"/>
          <w:sz w:val="28"/>
          <w:szCs w:val="26"/>
          <w:lang w:val="sr-Latn-RS"/>
        </w:rPr>
        <w:id w:val="2115394339"/>
        <w:lock w:val="contentLocked"/>
        <w:placeholder>
          <w:docPart w:val="50D7E76C70EB49DD8E48C5F3766F1C2E"/>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F. KVALITET NASTAVNIKA, TRENERA I SARADNIKA (DRUGOG OSOBLJA)</w:t>
          </w:r>
        </w:p>
      </w:sdtContent>
    </w:sdt>
    <w:bookmarkEnd w:id="50" w:displacedByCustomXml="prev"/>
    <w:bookmarkEnd w:id="51" w:displacedByCustomXml="prev"/>
    <w:tbl>
      <w:tblPr>
        <w:tblStyle w:val="TableGrid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lang w:val="sr-Latn-RS"/>
              </w:rPr>
            </w:pPr>
            <w:r w:rsidRPr="00EE7B8D">
              <w:rPr>
                <w:rFonts w:asciiTheme="majorHAnsi" w:hAnsiTheme="majorHAnsi"/>
                <w:sz w:val="24"/>
                <w:lang w:val="sr-Latn-RS"/>
              </w:rPr>
              <w:t>Na osnovu ankete sa učenicima utvrđeno je da učenici imaju mogućnost da uvijek razgovaraju sa nastavnicima i od njih uvijek dobijaju podršku u procesu nastave i učenja. Takođe ističu da neki nastavnici pribjegavaju diktiranju nastavnih sadržaja kako bi prevazišli problem nedostatka udžbenika.</w:t>
            </w:r>
          </w:p>
          <w:p w:rsidR="00EE7B8D" w:rsidRPr="00EE7B8D" w:rsidRDefault="00EE7B8D" w:rsidP="00EE7B8D">
            <w:pPr>
              <w:tabs>
                <w:tab w:val="left" w:pos="558"/>
                <w:tab w:val="left" w:pos="975"/>
              </w:tabs>
              <w:spacing w:after="120"/>
              <w:jc w:val="both"/>
              <w:rPr>
                <w:rFonts w:asciiTheme="majorHAnsi" w:hAnsiTheme="majorHAnsi"/>
                <w:sz w:val="24"/>
                <w:lang w:val="sr-Latn-RS"/>
              </w:rPr>
            </w:pPr>
            <w:r w:rsidRPr="00EE7B8D">
              <w:rPr>
                <w:rFonts w:asciiTheme="majorHAnsi" w:hAnsiTheme="majorHAnsi"/>
                <w:sz w:val="24"/>
                <w:lang w:val="sr-Latn-RS"/>
              </w:rPr>
              <w:t>Direktor, zamjenik i pedagog takođe prema potrebi učenika obavljaju razgovore sa učenicima bez najave. O tome se ne vodi posebna evidencija u metodološkom smislu.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O procedurama za izricanje vaspitnih mjera vodi se evidencija u skladu sa zakonom.</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Nastavni materijal koji nastavnici pripremaju i koriste je usklađen sa ciljevima programa. U stručno-teorijskim predmetima nastavnici upućuju učenike na korišćenje udžbenika, novijih ili prijašnjih izdanja, pripremaju pisane materijale, pišu na tabli i drugo. U njihovom radu veoma je značajan internet, koji prema zahtjevu programa koriste i upućuju učenike na korišćenje (internet adrese). Pojedini predmetni nastavnici komunikaciju sa učenicima obavljaju i korišćenjem društvenih mreža (u obrazovne svrhe), e-mail, fejsbuk.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Obavljen je uvid u personalna dosijea nastavnika koji se čuvaju u kancelariji sekretara škole. Nastavnici posjeduju stručne kvalifikacije za rad u srednjoj stručnoj školi, časovi su stručno zastupljeni. Svi nastavnici imaju položen stručni ispit i licencu za rad u vaspitno-obrazovnoj djelatnosti. </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Godišnje i operativne planove izraditi i usvojiti u početku školske godine (početak septembra).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Poboljšati pedagoško-psikoločki rad sa učenicima prema njihovim potrebama.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Nastaviti proces usavršavanja neophodnog za rad, to jeste sticanje potrebnih kvalifikacija i primijeniti i savremene</w:t>
            </w:r>
            <w:r w:rsidRPr="00EE7B8D">
              <w:rPr>
                <w:rFonts w:asciiTheme="majorHAnsi" w:hAnsiTheme="majorHAnsi"/>
                <w:sz w:val="24"/>
                <w:lang w:val="sr-Latn-RS"/>
              </w:rPr>
              <w:t xml:space="preserve"> teknike učenja.</w:t>
            </w:r>
          </w:p>
        </w:tc>
      </w:tr>
    </w:tbl>
    <w:bookmarkStart w:id="52" w:name="_Toc12274973" w:displacedByCustomXml="next"/>
    <w:bookmarkStart w:id="53" w:name="_Toc476058890" w:displacedByCustomXml="next"/>
    <w:sdt>
      <w:sdtPr>
        <w:rPr>
          <w:rFonts w:asciiTheme="majorHAnsi" w:eastAsiaTheme="majorEastAsia" w:hAnsiTheme="majorHAnsi" w:cstheme="majorBidi"/>
          <w:b/>
          <w:color w:val="C00000"/>
          <w:sz w:val="28"/>
          <w:szCs w:val="26"/>
          <w:lang w:val="sr-Latn-RS"/>
        </w:rPr>
        <w:id w:val="1232356076"/>
        <w:lock w:val="contentLocked"/>
        <w:placeholder>
          <w:docPart w:val="4BB58CE732474829BFE33E779F3408CB"/>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H. MATERIJALNI RESURSI</w:t>
          </w:r>
        </w:p>
      </w:sdtContent>
    </w:sdt>
    <w:bookmarkEnd w:id="52" w:displacedByCustomXml="prev"/>
    <w:bookmarkEnd w:id="53" w:displacedByCustomXml="prev"/>
    <w:tbl>
      <w:tblPr>
        <w:tblStyle w:val="TableGrid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Prostorno-tehnički uslovi su u potpunosti u skladu za zahtjevim obrazovnog programa. Prostorni uslovi zadovoljavaju osnovne zahtjeve za komforan i bezbjedan boravak učenika u školi. Učionice u kojima se izvodi nastava iz pojedinih stručno-teorijskih predmeta opremljene su osnovnim nastavnim sredstvima (tabla, kreda). U učionicama u kojima se održava stručno-teorijska nastava i časovi praktične nastave, postoji elektronska podrška procesu nastave i učenja, prva učionica je opremljena sa 1 računara, projektorom, projektnim platnom i druga sa 6 računara, sa internet konekcijom potrebnom za GDS Amadeus, kao i sa ostalim sredstvima potrebnih za simulaciju.</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Prostorno-tehnički uslovi omogućavaju u potpunosti da učenici brzo i efikasno postignu postavljene ishode učenja na efektivan i efikasan način iz stručno-teorijskih predmeta, iz predmeta praktične nastave učenici imaju dobre uslove da brzo i efikasno postignu postavljene ishode učenja.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Prostor u kojem se vrši obrazovanje i obuka nije u potpunosti prilagođen učenicima sa posebnim potrebama.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Škola raspolaže sa kabinetima praktične nastave koje su opremljene odgovarajućom tehnologijom kao podrška procesu učenja. Kabineti informatike su dobro i skladno opremljeni. Dok nastavnici stručno-teorijskih predmeta koriste odgovarajuću opremu u procesu učenja.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Škola raspolaže potrebnom opremom neophodnu za podršku procesu učenja u prostorijama gdje se realizuje stručno-teorijska i praktična nastava. Kao i kabinetima informatike koji su opremljeni sa: 20 računara koji su u funkciji, internet konekciju, projektor, štampač, interaktivna tabla. Oprema se čuva.</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Reinstalisati HIS Fidelio kako bi se stvorili uslovi za sticanje potrebnih znanja i vještina predviđenih predmetnim katalogom.</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Obogatiti ostala nastavna sredstva</w:t>
            </w:r>
            <w:r w:rsidRPr="00EE7B8D">
              <w:rPr>
                <w:rFonts w:asciiTheme="majorHAnsi" w:hAnsiTheme="majorHAnsi"/>
                <w:sz w:val="24"/>
                <w:lang w:val="sr-Latn-RS"/>
              </w:rPr>
              <w:t xml:space="preserve"> i didaktički materijal u učionicama.</w:t>
            </w:r>
          </w:p>
        </w:tc>
      </w:tr>
    </w:tbl>
    <w:bookmarkStart w:id="54" w:name="_Toc12274974" w:displacedByCustomXml="next"/>
    <w:bookmarkStart w:id="55" w:name="_Toc476058891" w:displacedByCustomXml="next"/>
    <w:sdt>
      <w:sdtPr>
        <w:rPr>
          <w:rFonts w:asciiTheme="majorHAnsi" w:eastAsiaTheme="majorEastAsia" w:hAnsiTheme="majorHAnsi" w:cstheme="majorBidi"/>
          <w:b/>
          <w:color w:val="C00000"/>
          <w:sz w:val="28"/>
          <w:szCs w:val="26"/>
          <w:lang w:val="sr-Latn-RS"/>
        </w:rPr>
        <w:id w:val="302042501"/>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J. PROVJERA KOMPETENCIJA</w:t>
          </w:r>
        </w:p>
      </w:sdtContent>
    </w:sdt>
    <w:bookmarkEnd w:id="54" w:displacedByCustomXml="prev"/>
    <w:bookmarkEnd w:id="55" w:displacedByCustomXml="prev"/>
    <w:tbl>
      <w:tblPr>
        <w:tblStyle w:val="TableGrid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lang w:val="sr-Latn-RS"/>
              </w:rPr>
            </w:pPr>
            <w:r w:rsidRPr="00EE7B8D">
              <w:rPr>
                <w:rFonts w:asciiTheme="majorHAnsi" w:hAnsiTheme="majorHAnsi"/>
                <w:sz w:val="24"/>
                <w:lang w:val="sr-Latn-RS"/>
              </w:rPr>
              <w:t>Pismeni zadaci se planiraju u odjeljenjskim knjigama iz opšteobrazovnih predmeta. Iz stručno-teorijskih predmeta učenici ovog obrazovnog programa rade dva puta godišnje pisane provjere iz Računovodstva i Statistike. Nastavnici na vrijeme obavještavaju učenike o održavanju pismenih provjera znanja. Nakon završetka pismenog zadatka,blagovremeno saopštavaju učenicima ocjene, iznose pohvale i djelimično ukazuju na greške pri izradi.Za ostale stručno-teorijske predmete, praktičnu nastavu i izbornu nastavu (osim stranog jezika) ne realizuje se pisana provjera znanja. Obrazovna postignuća učenika iz ovih predmeta nastavnici procjenjuju na osnovu usmenog ispitivanja, aktivnošću učenika u odjeljenju, kao i ocjenjivanje praktičnog dijela nastave realizovane u školi. Testovi znanja se primjenjuju iz stručno-teorijskih predmeta.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U knjigama stručnog aktiva nema podataka o ujednačavanju sa kriterijumima za ocjenjivanje. Većina nastavnika ima sopstvenu evidenciju ocjenjivanja, kao i </w:t>
            </w:r>
            <w:r w:rsidRPr="00EE7B8D">
              <w:rPr>
                <w:rFonts w:asciiTheme="majorHAnsi" w:hAnsiTheme="majorHAnsi"/>
                <w:sz w:val="24"/>
                <w:lang w:val="sr-Latn-RS"/>
              </w:rPr>
              <w:lastRenderedPageBreak/>
              <w:t>uspostavljene kriterijume ocjenjivanja. Učenici su blagovremeno upoznati sa kriterijumima za ocjenjivanje.</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J.2.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Prisustvo i usmenog i pismenog oblika provjere uz izradu domaćih i projektnih radova argumentovano stvara povoljnu klimu ustanovljenja objektivnih kriterijuma sublimiranja ocjene. Primjedbi učenika na takav rad nije bilo.</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Ne postoje procedure koje osiguravaju da se različite provjere sprovode kvalitetan način.</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Postoje procedure koje osiguravaju da se različite provjere vještina učenika vrše na različite načine. Učenici aktivno učestvuju u kreiranju časa, putem igranja uloga, prezentacije svojih radova (power-point), kreiranja upita-ponuda, itd.</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Ujednačiti kriterijume ocjenjivanja unutar obrazovnog programa /aktiva/grupe nastavnika.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Koristiti testove u utvrđivanju obrazovnih postignuća učenika i kao oblik motivacije učenika da uče.</w:t>
            </w:r>
          </w:p>
        </w:tc>
      </w:tr>
    </w:tbl>
    <w:sdt>
      <w:sdtPr>
        <w:rPr>
          <w:rFonts w:asciiTheme="majorHAnsi" w:eastAsia="Times New Roman" w:hAnsiTheme="majorHAnsi" w:cs="Calibri"/>
          <w:b/>
          <w:sz w:val="24"/>
          <w:szCs w:val="24"/>
          <w:lang w:val="pl-PL"/>
        </w:rPr>
        <w:id w:val="-387033943"/>
        <w:placeholder>
          <w:docPart w:val="AB2FB5E44E12438A8961DA46D216CA07"/>
        </w:placeholder>
      </w:sdtPr>
      <w:sdtContent>
        <w:p w:rsidR="00EE7B8D" w:rsidRPr="00EE7B8D" w:rsidRDefault="00EE7B8D" w:rsidP="00EE7B8D">
          <w:pPr>
            <w:spacing w:before="240"/>
            <w:jc w:val="right"/>
            <w:rPr>
              <w:rFonts w:asciiTheme="majorHAnsi" w:eastAsia="Times New Roman" w:hAnsiTheme="majorHAnsi" w:cs="Calibri"/>
              <w:b/>
              <w:sz w:val="24"/>
              <w:szCs w:val="24"/>
              <w:lang w:val="pl-PL"/>
            </w:rPr>
          </w:pPr>
          <w:r w:rsidRPr="00EE7B8D">
            <w:rPr>
              <w:rFonts w:asciiTheme="majorHAnsi" w:eastAsia="Times New Roman" w:hAnsiTheme="majorHAnsi" w:cs="Calibri"/>
              <w:b/>
              <w:sz w:val="24"/>
              <w:szCs w:val="24"/>
              <w:lang w:val="pl-PL"/>
            </w:rPr>
            <w:t xml:space="preserve">Eksterni evaluatori: </w:t>
          </w:r>
        </w:p>
      </w:sdtContent>
    </w:sdt>
    <w:p w:rsidR="00FE5263" w:rsidRPr="00FE5263" w:rsidRDefault="00EE7B8D" w:rsidP="00EE7B8D">
      <w:pPr>
        <w:spacing w:after="160" w:line="259" w:lineRule="auto"/>
        <w:jc w:val="right"/>
        <w:rPr>
          <w:b/>
          <w:lang w:val="bs-Latn-BA"/>
        </w:rPr>
      </w:pPr>
      <w:r w:rsidRPr="00EE7B8D">
        <w:rPr>
          <w:rFonts w:asciiTheme="majorHAnsi" w:hAnsiTheme="majorHAnsi"/>
          <w:b/>
          <w:sz w:val="24"/>
          <w:lang w:val="sr-Latn-RS"/>
        </w:rPr>
        <w:t xml:space="preserve">Đeka Elezović </w:t>
      </w:r>
      <w:r w:rsidR="00FE5263" w:rsidRPr="00FE5263">
        <w:rPr>
          <w:b/>
          <w:lang w:val="bs-Latn-BA"/>
        </w:rPr>
        <w:br w:type="page"/>
      </w:r>
    </w:p>
    <w:bookmarkStart w:id="56" w:name="_Toc12274975"/>
    <w:p w:rsidR="00FE5263" w:rsidRPr="00FE5263" w:rsidRDefault="00125136" w:rsidP="00FE5263">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rPr>
          <w:id w:val="785626"/>
          <w:lock w:val="contentLocked"/>
        </w:sdtPr>
        <w:sdtContent>
          <w:r w:rsidR="00FE5263" w:rsidRPr="00FE5263">
            <w:rPr>
              <w:rFonts w:asciiTheme="majorHAnsi" w:eastAsiaTheme="majorEastAsia" w:hAnsiTheme="majorHAnsi" w:cstheme="majorBidi"/>
              <w:b/>
              <w:bCs/>
              <w:color w:val="C00000"/>
              <w:sz w:val="28"/>
              <w:szCs w:val="28"/>
            </w:rPr>
            <w:t>OBRAZOVNI PROGRAM</w:t>
          </w:r>
        </w:sdtContent>
      </w:sdt>
      <w:r w:rsidR="00FE5263" w:rsidRPr="00FE5263">
        <w:rPr>
          <w:rFonts w:ascii="Arial Narrow" w:hAnsi="Arial Narrow"/>
          <w:b/>
          <w:bCs/>
          <w:caps/>
          <w:color w:val="C00000"/>
          <w:szCs w:val="20"/>
          <w:lang w:val="sl-SI" w:eastAsia="sl-SI"/>
        </w:rPr>
        <w:t xml:space="preserve"> </w:t>
      </w:r>
      <w:sdt>
        <w:sdtPr>
          <w:rPr>
            <w:rFonts w:asciiTheme="majorHAnsi" w:eastAsiaTheme="majorEastAsia" w:hAnsiTheme="majorHAnsi" w:cstheme="majorBidi"/>
            <w:b/>
            <w:caps/>
            <w:color w:val="C00000"/>
            <w:sz w:val="28"/>
            <w:szCs w:val="32"/>
          </w:rPr>
          <w:id w:val="785627"/>
        </w:sdtPr>
        <w:sdtEndPr>
          <w:rPr>
            <w:rFonts w:ascii="Arial Narrow" w:eastAsia="Times New Roman" w:hAnsi="Arial Narrow" w:cstheme="minorBidi"/>
            <w:b w:val="0"/>
            <w:bCs/>
            <w:caps w:val="0"/>
            <w:color w:val="000000"/>
            <w:sz w:val="22"/>
            <w:szCs w:val="20"/>
            <w:lang w:val="sl-SI" w:eastAsia="sl-SI"/>
          </w:rPr>
        </w:sdtEndPr>
        <w:sdtContent>
          <w:r w:rsidR="00FE5263" w:rsidRPr="00FE5263">
            <w:rPr>
              <w:rFonts w:asciiTheme="majorHAnsi" w:eastAsiaTheme="majorEastAsia" w:hAnsiTheme="majorHAnsi" w:cstheme="majorBidi"/>
              <w:b/>
              <w:caps/>
              <w:color w:val="C00000"/>
              <w:sz w:val="28"/>
              <w:szCs w:val="32"/>
            </w:rPr>
            <w:t>tehničar drumskog saobraćaja</w:t>
          </w:r>
        </w:sdtContent>
      </w:sdt>
      <w:bookmarkEnd w:id="56"/>
    </w:p>
    <w:p w:rsidR="00FE5263" w:rsidRPr="006E0D29" w:rsidRDefault="00FE5263" w:rsidP="006E0D29">
      <w:pPr>
        <w:pStyle w:val="Heading2"/>
        <w:spacing w:before="240" w:after="240"/>
        <w:rPr>
          <w:color w:val="C00000"/>
        </w:rPr>
      </w:pPr>
      <w:bookmarkStart w:id="57" w:name="_Toc12274976"/>
      <w:r w:rsidRPr="006E0D29">
        <w:rPr>
          <w:color w:val="C00000"/>
        </w:rPr>
        <w:t>B. NASTAVA</w:t>
      </w:r>
      <w:r w:rsidR="002A4651" w:rsidRPr="006E0D29">
        <w:rPr>
          <w:color w:val="C00000"/>
        </w:rPr>
        <w:t xml:space="preserve">/ UČENJE I OBUKA – IZVOĐENJE </w:t>
      </w:r>
      <w:r w:rsidRPr="006E0D29">
        <w:rPr>
          <w:color w:val="C00000"/>
        </w:rPr>
        <w:t>PROGRAMA</w:t>
      </w:r>
      <w:bookmarkEnd w:id="57"/>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B.1.</w:t>
            </w:r>
          </w:p>
        </w:tc>
        <w:sdt>
          <w:sdtPr>
            <w:rPr>
              <w:rFonts w:asciiTheme="majorHAnsi" w:hAnsiTheme="majorHAnsi"/>
              <w:sz w:val="24"/>
              <w:szCs w:val="24"/>
            </w:rPr>
            <w:id w:val="785629"/>
          </w:sdtPr>
          <w:sdtContent>
            <w:tc>
              <w:tcPr>
                <w:tcW w:w="8478" w:type="dxa"/>
              </w:tcPr>
              <w:p w:rsidR="00FE5263" w:rsidRPr="006B5A6F" w:rsidRDefault="00FE5263" w:rsidP="006B5A6F">
                <w:pPr>
                  <w:tabs>
                    <w:tab w:val="left" w:pos="-426"/>
                  </w:tabs>
                  <w:spacing w:after="120"/>
                  <w:jc w:val="both"/>
                  <w:rPr>
                    <w:rFonts w:asciiTheme="majorHAnsi" w:eastAsia="Times New Roman" w:hAnsiTheme="majorHAnsi" w:cs="Times New Roman"/>
                    <w:sz w:val="24"/>
                    <w:szCs w:val="24"/>
                  </w:rPr>
                </w:pPr>
                <w:r w:rsidRPr="006B5A6F">
                  <w:rPr>
                    <w:rFonts w:asciiTheme="majorHAnsi" w:eastAsia="Times New Roman" w:hAnsiTheme="majorHAnsi" w:cs="Times New Roman"/>
                    <w:sz w:val="24"/>
                    <w:szCs w:val="24"/>
                  </w:rPr>
                  <w:t>Utvrđivanje kvaliteta obrazovnog programa Tehničar drumskog saobraćaja izvršeno je</w:t>
                </w:r>
                <w:r w:rsidR="006B5A6F" w:rsidRPr="006B5A6F">
                  <w:rPr>
                    <w:rFonts w:asciiTheme="majorHAnsi" w:eastAsia="Times New Roman" w:hAnsiTheme="majorHAnsi" w:cs="Times New Roman"/>
                    <w:sz w:val="24"/>
                    <w:szCs w:val="24"/>
                  </w:rPr>
                  <w:t xml:space="preserve"> </w:t>
                </w:r>
                <w:r w:rsidRPr="006B5A6F">
                  <w:rPr>
                    <w:rFonts w:asciiTheme="majorHAnsi" w:eastAsia="Times New Roman" w:hAnsiTheme="majorHAnsi" w:cs="Times New Roman"/>
                    <w:sz w:val="24"/>
                    <w:szCs w:val="24"/>
                  </w:rPr>
                  <w:t>obilaskom nastave na I , II , III i IV godi</w:t>
                </w:r>
                <w:r w:rsidR="002A4651" w:rsidRPr="006B5A6F">
                  <w:rPr>
                    <w:rFonts w:asciiTheme="majorHAnsi" w:eastAsia="Times New Roman" w:hAnsiTheme="majorHAnsi" w:cs="Times New Roman"/>
                    <w:sz w:val="24"/>
                    <w:szCs w:val="24"/>
                  </w:rPr>
                  <w:t>ni, uvidom u odjeljenjske knjige</w:t>
                </w:r>
                <w:r w:rsidRPr="006B5A6F">
                  <w:rPr>
                    <w:rFonts w:asciiTheme="majorHAnsi" w:eastAsia="Times New Roman" w:hAnsiTheme="majorHAnsi" w:cs="Times New Roman"/>
                    <w:sz w:val="24"/>
                    <w:szCs w:val="24"/>
                  </w:rPr>
                  <w:t>, knjge aktv</w:t>
                </w:r>
                <w:r w:rsidR="002A4651" w:rsidRPr="006B5A6F">
                  <w:rPr>
                    <w:rFonts w:asciiTheme="majorHAnsi" w:eastAsia="Times New Roman" w:hAnsiTheme="majorHAnsi" w:cs="Times New Roman"/>
                    <w:sz w:val="24"/>
                    <w:szCs w:val="24"/>
                  </w:rPr>
                  <w:t>a, personalni dosije nastavnika</w:t>
                </w:r>
                <w:r w:rsidRPr="006B5A6F">
                  <w:rPr>
                    <w:rFonts w:asciiTheme="majorHAnsi" w:eastAsia="Times New Roman" w:hAnsiTheme="majorHAnsi" w:cs="Times New Roman"/>
                    <w:sz w:val="24"/>
                    <w:szCs w:val="24"/>
                  </w:rPr>
                  <w:t>, knjigu učeničkog parlamenta</w:t>
                </w:r>
                <w:r w:rsidR="002A4651" w:rsidRPr="006B5A6F">
                  <w:rPr>
                    <w:rFonts w:asciiTheme="majorHAnsi" w:eastAsia="Times New Roman" w:hAnsiTheme="majorHAnsi" w:cs="Times New Roman"/>
                    <w:sz w:val="24"/>
                    <w:szCs w:val="24"/>
                  </w:rPr>
                  <w:t>,</w:t>
                </w:r>
                <w:r w:rsidRPr="006B5A6F">
                  <w:rPr>
                    <w:rFonts w:asciiTheme="majorHAnsi" w:eastAsia="Times New Roman" w:hAnsiTheme="majorHAnsi" w:cs="Times New Roman"/>
                    <w:sz w:val="24"/>
                    <w:szCs w:val="24"/>
                  </w:rPr>
                  <w:t xml:space="preserve"> kao i sveske i udžbenike koje učenici imaju na č</w:t>
                </w:r>
                <w:r w:rsidR="002A4651" w:rsidRPr="006B5A6F">
                  <w:rPr>
                    <w:rFonts w:asciiTheme="majorHAnsi" w:eastAsia="Times New Roman" w:hAnsiTheme="majorHAnsi" w:cs="Times New Roman"/>
                    <w:sz w:val="24"/>
                    <w:szCs w:val="24"/>
                  </w:rPr>
                  <w:t>asovima i evidenciju koju vodi U</w:t>
                </w:r>
                <w:r w:rsidRPr="006B5A6F">
                  <w:rPr>
                    <w:rFonts w:asciiTheme="majorHAnsi" w:eastAsia="Times New Roman" w:hAnsiTheme="majorHAnsi" w:cs="Times New Roman"/>
                    <w:sz w:val="24"/>
                    <w:szCs w:val="24"/>
                  </w:rPr>
                  <w:t>prava škole.</w:t>
                </w:r>
              </w:p>
              <w:p w:rsidR="00FE5263" w:rsidRPr="006B5A6F" w:rsidRDefault="00FE5263" w:rsidP="006B5A6F">
                <w:pPr>
                  <w:spacing w:after="120"/>
                  <w:jc w:val="both"/>
                  <w:rPr>
                    <w:rFonts w:asciiTheme="majorHAnsi" w:eastAsia="Times New Roman" w:hAnsiTheme="majorHAnsi" w:cs="Times New Roman"/>
                    <w:sz w:val="24"/>
                    <w:szCs w:val="24"/>
                    <w:lang w:val="pl-PL"/>
                  </w:rPr>
                </w:pPr>
                <w:r w:rsidRPr="006B5A6F">
                  <w:rPr>
                    <w:rFonts w:asciiTheme="majorHAnsi" w:eastAsia="Times New Roman" w:hAnsiTheme="majorHAnsi" w:cs="Times New Roman"/>
                    <w:sz w:val="24"/>
                    <w:szCs w:val="24"/>
                  </w:rPr>
                  <w:t>U školi se realizuje program Tehničar drumskog saobraćaja, na I , II , III i IV godini po jedno odjeljenje,</w:t>
                </w:r>
                <w:r w:rsidRPr="006B5A6F">
                  <w:rPr>
                    <w:rFonts w:asciiTheme="majorHAnsi" w:hAnsiTheme="majorHAnsi" w:cs="Times New Roman"/>
                    <w:sz w:val="24"/>
                    <w:szCs w:val="24"/>
                  </w:rPr>
                  <w:t xml:space="preserve"> sa ukup</w:t>
                </w:r>
                <w:r w:rsidR="002A4651" w:rsidRPr="006B5A6F">
                  <w:rPr>
                    <w:rFonts w:asciiTheme="majorHAnsi" w:hAnsiTheme="majorHAnsi" w:cs="Times New Roman"/>
                    <w:sz w:val="24"/>
                    <w:szCs w:val="24"/>
                  </w:rPr>
                  <w:t>n</w:t>
                </w:r>
                <w:r w:rsidRPr="006B5A6F">
                  <w:rPr>
                    <w:rFonts w:asciiTheme="majorHAnsi" w:hAnsiTheme="majorHAnsi" w:cs="Times New Roman"/>
                    <w:sz w:val="24"/>
                    <w:szCs w:val="24"/>
                  </w:rPr>
                  <w:t>im brojem učenika 115.</w:t>
                </w:r>
                <w:r w:rsidRPr="006B5A6F">
                  <w:rPr>
                    <w:rFonts w:asciiTheme="majorHAnsi" w:eastAsia="Times New Roman" w:hAnsiTheme="majorHAnsi" w:cs="Times New Roman"/>
                    <w:sz w:val="24"/>
                    <w:szCs w:val="24"/>
                    <w:lang w:val="pl-PL"/>
                  </w:rPr>
                  <w:t xml:space="preserve"> </w:t>
                </w:r>
              </w:p>
              <w:p w:rsidR="00FE5263" w:rsidRPr="006B5A6F" w:rsidRDefault="00FE5263" w:rsidP="006B5A6F">
                <w:pPr>
                  <w:spacing w:after="120"/>
                  <w:jc w:val="both"/>
                  <w:rPr>
                    <w:rFonts w:asciiTheme="majorHAnsi" w:eastAsia="Times New Roman" w:hAnsiTheme="majorHAnsi" w:cs="Times New Roman"/>
                    <w:sz w:val="24"/>
                    <w:szCs w:val="24"/>
                    <w:lang w:val="pl-PL"/>
                  </w:rPr>
                </w:pPr>
                <w:r w:rsidRPr="006B5A6F">
                  <w:rPr>
                    <w:rFonts w:asciiTheme="majorHAnsi" w:hAnsiTheme="majorHAnsi" w:cs="Times New Roman"/>
                    <w:sz w:val="24"/>
                    <w:szCs w:val="24"/>
                  </w:rPr>
                  <w:t xml:space="preserve">Raspored časova obuhvata sve predmete nastavnog plana. </w:t>
                </w:r>
                <w:r w:rsidRPr="006B5A6F">
                  <w:rPr>
                    <w:rFonts w:asciiTheme="majorHAnsi" w:eastAsia="Times New Roman" w:hAnsiTheme="majorHAnsi" w:cs="Times New Roman"/>
                    <w:sz w:val="24"/>
                    <w:szCs w:val="24"/>
                    <w:lang w:val="pl-PL"/>
                  </w:rPr>
                  <w:t>Škola radi u dvije smjene. Prva smjena počinje sa radom u 7</w:t>
                </w:r>
                <w:r w:rsidRPr="006B5A6F">
                  <w:rPr>
                    <w:rFonts w:asciiTheme="majorHAnsi" w:eastAsia="Times New Roman" w:hAnsiTheme="majorHAnsi" w:cs="Times New Roman"/>
                    <w:sz w:val="24"/>
                    <w:szCs w:val="24"/>
                    <w:vertAlign w:val="superscript"/>
                    <w:lang w:val="pl-PL"/>
                  </w:rPr>
                  <w:t>30</w:t>
                </w:r>
                <w:r w:rsidRPr="006B5A6F">
                  <w:rPr>
                    <w:rFonts w:asciiTheme="majorHAnsi" w:eastAsia="Times New Roman" w:hAnsiTheme="majorHAnsi" w:cs="Times New Roman"/>
                    <w:sz w:val="24"/>
                    <w:szCs w:val="24"/>
                    <w:lang w:val="pl-PL"/>
                  </w:rPr>
                  <w:t>, a druga u 13</w:t>
                </w:r>
                <w:r w:rsidRPr="006B5A6F">
                  <w:rPr>
                    <w:rFonts w:asciiTheme="majorHAnsi" w:eastAsia="Times New Roman" w:hAnsiTheme="majorHAnsi" w:cs="Times New Roman"/>
                    <w:sz w:val="24"/>
                    <w:szCs w:val="24"/>
                    <w:vertAlign w:val="superscript"/>
                    <w:lang w:val="pl-PL"/>
                  </w:rPr>
                  <w:t>30</w:t>
                </w:r>
                <w:r w:rsidRPr="006B5A6F">
                  <w:rPr>
                    <w:rFonts w:asciiTheme="majorHAnsi" w:eastAsia="Times New Roman" w:hAnsiTheme="majorHAnsi" w:cs="Times New Roman"/>
                    <w:sz w:val="24"/>
                    <w:szCs w:val="24"/>
                    <w:lang w:val="pl-PL"/>
                  </w:rPr>
                  <w:t xml:space="preserve"> časova.</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Raspored praktične nastave u odnosu na stručne i opšte predmete je pravilno raspoređen.</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Uvid u postojeći kvalitet izvođenja obrazovnog programa izvršen je na osnovu neposrednog</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prisustva časovima nastave</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iz predmeta: Praktična nastava, Upravljanje vozilom, Organizacija prevoza, Autobaze i autostanice, Osnovi puteva i ulica, Regulisanje saobraćaja, Bezbjednost saobraćaja, Integralni transport i logistika, Transportno osiguranje, Osnovi saobraćaja, Roba u transportu, Saobraćajna kultura, Saobraćajno pravo, Saobraćajna psiho</w:t>
                </w:r>
                <w:r w:rsidR="002A4651" w:rsidRPr="006B5A6F">
                  <w:rPr>
                    <w:rFonts w:asciiTheme="majorHAnsi" w:hAnsiTheme="majorHAnsi" w:cs="Times New Roman"/>
                    <w:sz w:val="24"/>
                    <w:szCs w:val="24"/>
                  </w:rPr>
                  <w:t xml:space="preserve">logija i Međunarodno poslovanje, </w:t>
                </w:r>
                <w:r w:rsidRPr="006B5A6F">
                  <w:rPr>
                    <w:rFonts w:asciiTheme="majorHAnsi" w:hAnsiTheme="majorHAnsi" w:cs="Times New Roman"/>
                    <w:sz w:val="24"/>
                    <w:szCs w:val="24"/>
                  </w:rPr>
                  <w:t>kao i obavljenog razgovora sa nastavnicima, učenicima, socijalnim partnerima i roditeljima.</w:t>
                </w:r>
                <w:r w:rsidR="006B5A6F" w:rsidRPr="006B5A6F">
                  <w:rPr>
                    <w:rFonts w:asciiTheme="majorHAnsi" w:hAnsiTheme="majorHAnsi" w:cs="Times New Roman"/>
                    <w:sz w:val="24"/>
                    <w:szCs w:val="24"/>
                  </w:rPr>
                  <w:t xml:space="preserve"> </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Metode koje su preovladavale na posjećenim časov</w:t>
                </w:r>
                <w:r w:rsidR="002A4651" w:rsidRPr="006B5A6F">
                  <w:rPr>
                    <w:rFonts w:asciiTheme="majorHAnsi" w:hAnsiTheme="majorHAnsi" w:cs="Times New Roman"/>
                    <w:sz w:val="24"/>
                    <w:szCs w:val="24"/>
                  </w:rPr>
                  <w:t>ima su: metoda usmenog izlaganja</w:t>
                </w:r>
                <w:r w:rsidRPr="006B5A6F">
                  <w:rPr>
                    <w:rFonts w:asciiTheme="majorHAnsi" w:hAnsiTheme="majorHAnsi" w:cs="Times New Roman"/>
                    <w:sz w:val="24"/>
                    <w:szCs w:val="24"/>
                  </w:rPr>
                  <w:t xml:space="preserve">, metoda razgovora, demonstraciona i metoda praktičnog rada. Oblici rada koji su primjenjivani na posjećenim časovima su: </w:t>
                </w:r>
                <w:r w:rsidR="002A4651" w:rsidRPr="006B5A6F">
                  <w:rPr>
                    <w:rFonts w:asciiTheme="majorHAnsi" w:hAnsiTheme="majorHAnsi" w:cs="Times New Roman"/>
                    <w:sz w:val="24"/>
                    <w:szCs w:val="24"/>
                  </w:rPr>
                  <w:t>frontalni individualni i grupni</w:t>
                </w:r>
                <w:r w:rsidRPr="006B5A6F">
                  <w:rPr>
                    <w:rFonts w:asciiTheme="majorHAnsi" w:hAnsiTheme="majorHAnsi" w:cs="Times New Roman"/>
                    <w:sz w:val="24"/>
                    <w:szCs w:val="24"/>
                  </w:rPr>
                  <w:t>. Svi nastavnici</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 xml:space="preserve">imaju detaljno urađene godišnje i operativne planove navedenih predmeta u kojima su jasno naglasili korelacije sa drugim predmetima. </w:t>
                </w:r>
              </w:p>
              <w:p w:rsidR="00FE5263" w:rsidRPr="006B5A6F" w:rsidRDefault="002A4651" w:rsidP="006B5A6F">
                <w:pPr>
                  <w:spacing w:after="120"/>
                  <w:jc w:val="both"/>
                  <w:rPr>
                    <w:rFonts w:asciiTheme="majorHAnsi" w:hAnsiTheme="majorHAnsi" w:cs="Times New Roman"/>
                    <w:sz w:val="24"/>
                    <w:szCs w:val="24"/>
                  </w:rPr>
                </w:pPr>
                <w:r w:rsidRPr="006B5A6F">
                  <w:rPr>
                    <w:rFonts w:asciiTheme="majorHAnsi" w:eastAsia="Calibri" w:hAnsiTheme="majorHAnsi" w:cs="Times New Roman"/>
                    <w:sz w:val="24"/>
                    <w:szCs w:val="24"/>
                  </w:rPr>
                  <w:t>Škola ima rješenja o licencu</w:t>
                </w:r>
                <w:r w:rsidR="00FE5263" w:rsidRPr="006B5A6F">
                  <w:rPr>
                    <w:rFonts w:asciiTheme="majorHAnsi" w:eastAsia="Calibri" w:hAnsiTheme="majorHAnsi" w:cs="Times New Roman"/>
                    <w:sz w:val="24"/>
                    <w:szCs w:val="24"/>
                  </w:rPr>
                  <w:t xml:space="preserve"> za program</w:t>
                </w:r>
                <w:r w:rsidR="00FE5263" w:rsidRPr="006B5A6F">
                  <w:rPr>
                    <w:rFonts w:asciiTheme="majorHAnsi" w:eastAsia="Calibri" w:hAnsiTheme="majorHAnsi" w:cs="Times New Roman"/>
                    <w:i/>
                    <w:sz w:val="24"/>
                    <w:szCs w:val="24"/>
                  </w:rPr>
                  <w:t xml:space="preserve"> Tehničar/ka drumskog saobraćaja</w:t>
                </w:r>
                <w:r w:rsidR="00FE5263" w:rsidRPr="006B5A6F">
                  <w:rPr>
                    <w:rFonts w:asciiTheme="majorHAnsi" w:eastAsia="Calibri" w:hAnsiTheme="majorHAnsi" w:cs="Times New Roman"/>
                    <w:sz w:val="24"/>
                    <w:szCs w:val="24"/>
                  </w:rPr>
                  <w:t xml:space="preserve"> UP I br. 07-741 od 28.2.2010. godine</w:t>
                </w:r>
                <w:r w:rsidR="00FE5263" w:rsidRPr="006B5A6F">
                  <w:rPr>
                    <w:rFonts w:asciiTheme="majorHAnsi" w:hAnsiTheme="majorHAnsi" w:cs="Times New Roman"/>
                    <w:sz w:val="24"/>
                    <w:szCs w:val="24"/>
                  </w:rPr>
                  <w:t>.</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Plan rada stručnog aktiva uglavnom sadrži potrebne elemente (podjelu časova na nastavnike, usaglašavanje metoda i oblika rada). Poslije klasifikacionih perioda analizira se uspijeh učenika, ali se ne predlažu mjere za njegovo poboljšanje. Sveska aktiva ukazuje na razvojne aktivnosti: unapređivanje ocjenjvanja, postignuć</w:t>
                </w:r>
                <w:r w:rsidR="002A4651" w:rsidRPr="006B5A6F">
                  <w:rPr>
                    <w:rFonts w:asciiTheme="majorHAnsi" w:hAnsiTheme="majorHAnsi" w:cs="Times New Roman"/>
                    <w:sz w:val="24"/>
                    <w:szCs w:val="24"/>
                  </w:rPr>
                  <w:t>a, natavna sredstva, literaturu</w:t>
                </w:r>
                <w:r w:rsidRPr="006B5A6F">
                  <w:rPr>
                    <w:rFonts w:asciiTheme="majorHAnsi" w:hAnsiTheme="majorHAnsi" w:cs="Times New Roman"/>
                    <w:sz w:val="24"/>
                    <w:szCs w:val="24"/>
                  </w:rPr>
                  <w:t>, hospitaciju. Dodatna i dopunska nastava se</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planira i dijelom</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realizuje.</w:t>
                </w:r>
              </w:p>
              <w:p w:rsidR="00FE5263" w:rsidRPr="006B5A6F" w:rsidRDefault="00FE5263" w:rsidP="006B5A6F">
                <w:pPr>
                  <w:spacing w:after="120"/>
                  <w:jc w:val="both"/>
                  <w:rPr>
                    <w:rFonts w:asciiTheme="majorHAnsi" w:eastAsia="Times New Roman" w:hAnsiTheme="majorHAnsi" w:cs="Times New Roman"/>
                    <w:sz w:val="24"/>
                    <w:szCs w:val="24"/>
                  </w:rPr>
                </w:pPr>
                <w:r w:rsidRPr="006B5A6F">
                  <w:rPr>
                    <w:rFonts w:asciiTheme="majorHAnsi" w:eastAsia="Times New Roman" w:hAnsiTheme="majorHAnsi" w:cs="Times New Roman"/>
                    <w:sz w:val="24"/>
                    <w:szCs w:val="24"/>
                  </w:rPr>
                  <w:t>Izvođenje programa obuhvata sve sadržaje, procese i aktivnosti usmjerene na ostvarivanje principa, ciljeva i standarda postignuća i zadovoljenje opštih i specifičnih obrazovnih interesa i potreba učenika, roditelja, odnosno staratelja i lokalne samouprave, a u skladu sa optimalnim mogućnostima škole.</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Program stručnog osposobljavanja i njegova realizacija se obavlja u skladu sa nastavnim planom i programom.</w:t>
                </w:r>
              </w:p>
            </w:tc>
          </w:sdtContent>
        </w:sdt>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B.2.</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Realizacija programa se odvija u školi, u kabinetima za teorijsku i praktičnu nastavu. Kabinetska nastava je u cjelosti zastup</w:t>
            </w:r>
            <w:r w:rsidR="002A4651" w:rsidRPr="006B5A6F">
              <w:rPr>
                <w:rFonts w:asciiTheme="majorHAnsi" w:hAnsiTheme="majorHAnsi" w:cs="Times New Roman"/>
                <w:sz w:val="24"/>
                <w:szCs w:val="24"/>
              </w:rPr>
              <w:t>ljena kada su u pitanju stručno-</w:t>
            </w:r>
            <w:r w:rsidRPr="006B5A6F">
              <w:rPr>
                <w:rFonts w:asciiTheme="majorHAnsi" w:hAnsiTheme="majorHAnsi" w:cs="Times New Roman"/>
                <w:sz w:val="24"/>
                <w:szCs w:val="24"/>
              </w:rPr>
              <w:t>teorijski predmeti.</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eastAsiaTheme="majorEastAsia" w:hAnsiTheme="majorHAnsi" w:cs="Times New Roman"/>
                <w:bCs/>
                <w:sz w:val="24"/>
                <w:szCs w:val="24"/>
              </w:rPr>
              <w:lastRenderedPageBreak/>
              <w:t>Nastava se, realizuje u potpunosti, a časovi održavaju redovno.</w:t>
            </w:r>
            <w:r w:rsidR="006B5A6F" w:rsidRPr="006B5A6F">
              <w:rPr>
                <w:rFonts w:asciiTheme="majorHAnsi" w:eastAsiaTheme="majorEastAsia" w:hAnsiTheme="majorHAnsi" w:cs="Times New Roman"/>
                <w:bCs/>
                <w:sz w:val="24"/>
                <w:szCs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B.3.</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Nastavna sredstva, oprema, udžbenici, elektronski materijali se djelimično i povremeno koriste u nastavi i obuci.</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Za sticanje vještina i znanja nastavnici</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promovišu i</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upućuju na korišćenje</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novih tehnologija.</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Primjena računara i prateće opreme u nastavi je zanemarena.</w:t>
            </w:r>
          </w:p>
          <w:p w:rsidR="00FE5263" w:rsidRPr="006B5A6F" w:rsidRDefault="00FE5263" w:rsidP="006B5A6F">
            <w:pPr>
              <w:spacing w:after="120"/>
              <w:jc w:val="both"/>
              <w:rPr>
                <w:rFonts w:asciiTheme="majorHAnsi" w:hAnsiTheme="majorHAnsi" w:cs="Times New Roman"/>
                <w:sz w:val="24"/>
                <w:szCs w:val="24"/>
                <w:lang w:val="sl-SI"/>
              </w:rPr>
            </w:pPr>
            <w:r w:rsidRPr="006B5A6F">
              <w:rPr>
                <w:rFonts w:asciiTheme="majorHAnsi" w:hAnsiTheme="majorHAnsi" w:cs="Times New Roman"/>
                <w:sz w:val="24"/>
                <w:szCs w:val="24"/>
                <w:lang w:val="sl-SI"/>
              </w:rPr>
              <w:t>Učenici se</w:t>
            </w:r>
            <w:r w:rsidR="006B5A6F" w:rsidRPr="006B5A6F">
              <w:rPr>
                <w:rFonts w:asciiTheme="majorHAnsi" w:hAnsiTheme="majorHAnsi" w:cs="Times New Roman"/>
                <w:sz w:val="24"/>
                <w:szCs w:val="24"/>
                <w:lang w:val="sl-SI"/>
              </w:rPr>
              <w:t xml:space="preserve"> </w:t>
            </w:r>
            <w:r w:rsidRPr="006B5A6F">
              <w:rPr>
                <w:rFonts w:asciiTheme="majorHAnsi" w:hAnsiTheme="majorHAnsi" w:cs="Times New Roman"/>
                <w:sz w:val="24"/>
                <w:szCs w:val="24"/>
                <w:lang w:val="sl-SI"/>
              </w:rPr>
              <w:t>usmjeravaju na korišćenje udžbenika, priručnika i ostalih izvora informacija (internet, časopisi i sl.).</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B.4.</w:t>
            </w:r>
          </w:p>
        </w:tc>
        <w:tc>
          <w:tcPr>
            <w:tcW w:w="8478" w:type="dxa"/>
          </w:tcPr>
          <w:p w:rsidR="00FE5263" w:rsidRPr="006B5A6F" w:rsidRDefault="00FE5263" w:rsidP="006B5A6F">
            <w:pPr>
              <w:spacing w:after="120"/>
              <w:jc w:val="both"/>
              <w:rPr>
                <w:rFonts w:asciiTheme="majorHAnsi" w:eastAsia="Times New Roman" w:hAnsiTheme="majorHAnsi" w:cs="Times New Roman"/>
                <w:sz w:val="24"/>
                <w:szCs w:val="24"/>
              </w:rPr>
            </w:pPr>
            <w:r w:rsidRPr="006B5A6F">
              <w:rPr>
                <w:rFonts w:asciiTheme="majorHAnsi" w:eastAsia="Times New Roman" w:hAnsiTheme="majorHAnsi" w:cs="Times New Roman"/>
                <w:sz w:val="24"/>
                <w:szCs w:val="24"/>
              </w:rPr>
              <w:t>Učenici se usmjeravaju i</w:t>
            </w:r>
            <w:r w:rsidR="006B5A6F" w:rsidRPr="006B5A6F">
              <w:rPr>
                <w:rFonts w:asciiTheme="majorHAnsi" w:eastAsia="Times New Roman" w:hAnsiTheme="majorHAnsi" w:cs="Times New Roman"/>
                <w:sz w:val="24"/>
                <w:szCs w:val="24"/>
              </w:rPr>
              <w:t xml:space="preserve"> </w:t>
            </w:r>
            <w:r w:rsidRPr="006B5A6F">
              <w:rPr>
                <w:rFonts w:asciiTheme="majorHAnsi" w:eastAsia="Times New Roman" w:hAnsiTheme="majorHAnsi" w:cs="Times New Roman"/>
                <w:sz w:val="24"/>
                <w:szCs w:val="24"/>
              </w:rPr>
              <w:t>dobijaju podršku koja je usklađena njihovim potrebama.</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Dopunska nastava je p</w:t>
            </w:r>
            <w:r w:rsidR="002A4651" w:rsidRPr="006B5A6F">
              <w:rPr>
                <w:rFonts w:asciiTheme="majorHAnsi" w:hAnsiTheme="majorHAnsi" w:cs="Times New Roman"/>
                <w:sz w:val="24"/>
                <w:szCs w:val="24"/>
              </w:rPr>
              <w:t>lanirana i dijelom se realizuje</w:t>
            </w:r>
            <w:r w:rsidRPr="006B5A6F">
              <w:rPr>
                <w:rFonts w:asciiTheme="majorHAnsi" w:hAnsiTheme="majorHAnsi" w:cs="Times New Roman"/>
                <w:sz w:val="24"/>
                <w:szCs w:val="24"/>
              </w:rPr>
              <w:t>.</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Dodatna nastava je planirana i dijelom se realizuje. Ne postoji evidencija o radu sa nadarenim učenicima i učenicima koji</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brže napreduju u učenju, već nastavnici u posebnoj svesci evidentiraju aktivnosti na kojima su učenici angažovani.</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Profesionalna praksa je realizovana za školsku godinu 2018/19. i postoje ugovori koji to potvrđuju.</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B.5.</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Učenici su, uglavnom, zadovoljni, realizacijom i podrškom koju dobijaju pri postizanju ishoda i ciljeva obrazovanja i obuke (razgovor sa učenicima i ankete).</w:t>
            </w:r>
          </w:p>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cs="Times New Roman"/>
                <w:sz w:val="24"/>
                <w:szCs w:val="24"/>
              </w:rPr>
              <w:t>Povratna informacija nije dovoljno prisutna u procesu nastave.</w:t>
            </w:r>
          </w:p>
        </w:tc>
      </w:tr>
      <w:tr w:rsidR="00FE5263" w:rsidRPr="00FE5263" w:rsidTr="00E270C3">
        <w:trPr>
          <w:trHeight w:val="185"/>
        </w:trPr>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B.6.</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Nastavnici uglavnom</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realizuju obrazovanje, na način,</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koji</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omogućava, učenicima da dostignu znanja i vještine predviđene programom.</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Predavanja nastavnika su potkrijepljena sa zanimljivim primjerima iz prakse što je motivisalo učenike da aktivno</w:t>
            </w:r>
            <w:r w:rsidR="002A4651" w:rsidRPr="006B5A6F">
              <w:rPr>
                <w:rFonts w:asciiTheme="majorHAnsi" w:hAnsiTheme="majorHAnsi" w:cs="Times New Roman"/>
                <w:sz w:val="24"/>
                <w:szCs w:val="24"/>
              </w:rPr>
              <w:t xml:space="preserve"> učestvuju u realizaciji časova</w:t>
            </w:r>
            <w:r w:rsidRPr="006B5A6F">
              <w:rPr>
                <w:rFonts w:asciiTheme="majorHAnsi" w:hAnsiTheme="majorHAnsi" w:cs="Times New Roman"/>
                <w:sz w:val="24"/>
                <w:szCs w:val="24"/>
              </w:rPr>
              <w:t>.</w:t>
            </w:r>
          </w:p>
          <w:p w:rsidR="00FE5263" w:rsidRPr="006B5A6F" w:rsidRDefault="00FE5263" w:rsidP="006B5A6F">
            <w:pPr>
              <w:spacing w:after="120"/>
              <w:jc w:val="both"/>
              <w:rPr>
                <w:rFonts w:asciiTheme="majorHAnsi" w:hAnsiTheme="majorHAnsi" w:cs="Times New Roman"/>
                <w:sz w:val="24"/>
                <w:szCs w:val="24"/>
                <w:lang w:val="sl-SI"/>
              </w:rPr>
            </w:pPr>
            <w:r w:rsidRPr="006B5A6F">
              <w:rPr>
                <w:rFonts w:asciiTheme="majorHAnsi" w:hAnsiTheme="majorHAnsi" w:cs="Times New Roman"/>
                <w:sz w:val="24"/>
                <w:szCs w:val="24"/>
                <w:lang w:val="sl-SI"/>
              </w:rPr>
              <w:t>Nastavnici, uglavnom, rade pisane pripreme za nastavu. U urađenim pripremama su korektno navedeni</w:t>
            </w:r>
            <w:r w:rsidR="006B5A6F" w:rsidRPr="006B5A6F">
              <w:rPr>
                <w:rFonts w:asciiTheme="majorHAnsi" w:hAnsiTheme="majorHAnsi" w:cs="Times New Roman"/>
                <w:sz w:val="24"/>
                <w:szCs w:val="24"/>
                <w:lang w:val="sl-SI"/>
              </w:rPr>
              <w:t xml:space="preserve"> </w:t>
            </w:r>
            <w:r w:rsidRPr="006B5A6F">
              <w:rPr>
                <w:rFonts w:asciiTheme="majorHAnsi" w:hAnsiTheme="majorHAnsi" w:cs="Times New Roman"/>
                <w:sz w:val="24"/>
                <w:szCs w:val="24"/>
                <w:lang w:val="sl-SI"/>
              </w:rPr>
              <w:t>ciljevi, nastavni zadaci i planirane relevantne aktivnosti učenika.</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Ocjene date u odjeljenjskoj knjizi su, uglavnom, u skladu sa pokazanim znanjem učenika.</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Učenici se usmjeravaju na korišćenje udžbenika i priručnika. U nastavi dominira frontalni i grupni oblik rada, dok se ostali oblici zanemaruju. Koriste se većinom monološka i dijaloška metoda, kao i njihova kombinacija. Primjena inovativnih rješenja u nastavnom radu je rijetka.</w:t>
            </w:r>
          </w:p>
        </w:tc>
      </w:tr>
      <w:tr w:rsidR="00FE5263" w:rsidRPr="00FE5263" w:rsidTr="00E270C3">
        <w:trPr>
          <w:gridBefore w:val="1"/>
          <w:wBefore w:w="720" w:type="dxa"/>
        </w:trPr>
        <w:tc>
          <w:tcPr>
            <w:tcW w:w="8478" w:type="dxa"/>
          </w:tcPr>
          <w:p w:rsidR="00FE5263" w:rsidRPr="006E0D29" w:rsidRDefault="00FE5263" w:rsidP="00FE5263">
            <w:pPr>
              <w:tabs>
                <w:tab w:val="left" w:pos="558"/>
                <w:tab w:val="left" w:pos="975"/>
              </w:tabs>
              <w:spacing w:after="40"/>
              <w:jc w:val="both"/>
              <w:rPr>
                <w:rFonts w:asciiTheme="majorHAnsi" w:hAnsiTheme="majorHAnsi"/>
                <w:b/>
                <w:i/>
                <w:sz w:val="24"/>
                <w:szCs w:val="24"/>
              </w:rPr>
            </w:pPr>
            <w:r w:rsidRPr="006E0D29">
              <w:rPr>
                <w:rFonts w:asciiTheme="majorHAnsi" w:hAnsiTheme="majorHAnsi"/>
                <w:b/>
                <w:i/>
                <w:sz w:val="24"/>
                <w:szCs w:val="24"/>
              </w:rPr>
              <w:t>Preporuke:</w:t>
            </w:r>
          </w:p>
          <w:p w:rsidR="00FE5263" w:rsidRPr="006E0D29"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6E0D29">
              <w:rPr>
                <w:rFonts w:asciiTheme="majorHAnsi" w:hAnsiTheme="majorHAnsi"/>
                <w:sz w:val="24"/>
                <w:szCs w:val="24"/>
              </w:rPr>
              <w:t>U nastavi koristi računar, projektor, video i leketronski amterijal kao podršku anstavnom procesu.</w:t>
            </w:r>
          </w:p>
          <w:p w:rsidR="00FE5263" w:rsidRPr="006E0D29"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6E0D29">
              <w:rPr>
                <w:rFonts w:asciiTheme="majorHAnsi" w:hAnsiTheme="majorHAnsi"/>
                <w:sz w:val="24"/>
                <w:szCs w:val="24"/>
              </w:rPr>
              <w:t>Prilikom planiranja i ralizacije nastave sarađivati sa partnerima, obezbijediti posjete učenika i gostovanja stručnjaka iz različitih oblasti saobraćaja.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rPr>
            </w:pPr>
            <w:r w:rsidRPr="006E0D29">
              <w:rPr>
                <w:rFonts w:asciiTheme="majorHAnsi" w:hAnsiTheme="majorHAnsi"/>
                <w:sz w:val="24"/>
                <w:szCs w:val="24"/>
              </w:rPr>
              <w:t>Kroz proces saradnje na</w:t>
            </w:r>
            <w:r w:rsidR="002A4651" w:rsidRPr="006E0D29">
              <w:rPr>
                <w:rFonts w:asciiTheme="majorHAnsi" w:hAnsiTheme="majorHAnsi"/>
                <w:sz w:val="24"/>
                <w:szCs w:val="24"/>
              </w:rPr>
              <w:t xml:space="preserve">stavnika praktične i teorijske </w:t>
            </w:r>
            <w:r w:rsidRPr="006E0D29">
              <w:rPr>
                <w:rFonts w:asciiTheme="majorHAnsi" w:hAnsiTheme="majorHAnsi"/>
                <w:sz w:val="24"/>
                <w:szCs w:val="24"/>
              </w:rPr>
              <w:t>n</w:t>
            </w:r>
            <w:r w:rsidR="002A4651" w:rsidRPr="006E0D29">
              <w:rPr>
                <w:rFonts w:asciiTheme="majorHAnsi" w:hAnsiTheme="majorHAnsi"/>
                <w:sz w:val="24"/>
                <w:szCs w:val="24"/>
              </w:rPr>
              <w:t>a</w:t>
            </w:r>
            <w:r w:rsidRPr="006E0D29">
              <w:rPr>
                <w:rFonts w:asciiTheme="majorHAnsi" w:hAnsiTheme="majorHAnsi"/>
                <w:sz w:val="24"/>
                <w:szCs w:val="24"/>
              </w:rPr>
              <w:t>stave obezbijediti polje po</w:t>
            </w:r>
            <w:r w:rsidR="002A4651" w:rsidRPr="006E0D29">
              <w:rPr>
                <w:rFonts w:asciiTheme="majorHAnsi" w:hAnsiTheme="majorHAnsi"/>
                <w:sz w:val="24"/>
                <w:szCs w:val="24"/>
              </w:rPr>
              <w:t>vezivanja znanja, razvoj kritičkog</w:t>
            </w:r>
            <w:r w:rsidRPr="006E0D29">
              <w:rPr>
                <w:rFonts w:asciiTheme="majorHAnsi" w:hAnsiTheme="majorHAnsi"/>
                <w:sz w:val="24"/>
                <w:szCs w:val="24"/>
              </w:rPr>
              <w:t xml:space="preserve"> mišljenja i sti</w:t>
            </w:r>
            <w:r w:rsidR="002A4651" w:rsidRPr="006E0D29">
              <w:rPr>
                <w:rFonts w:asciiTheme="majorHAnsi" w:hAnsiTheme="majorHAnsi"/>
                <w:sz w:val="24"/>
                <w:szCs w:val="24"/>
              </w:rPr>
              <w:t>canje tajnih znanja i vještina.</w:t>
            </w:r>
          </w:p>
        </w:tc>
      </w:tr>
    </w:tbl>
    <w:bookmarkStart w:id="58" w:name="_Toc12274977" w:displacedByCustomXml="next"/>
    <w:sdt>
      <w:sdtPr>
        <w:rPr>
          <w:rFonts w:asciiTheme="majorHAnsi" w:eastAsiaTheme="majorEastAsia" w:hAnsiTheme="majorHAnsi" w:cstheme="majorBidi"/>
          <w:b/>
          <w:color w:val="C00000"/>
          <w:sz w:val="28"/>
          <w:szCs w:val="26"/>
        </w:rPr>
        <w:id w:val="785631"/>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C00000"/>
              <w:sz w:val="28"/>
              <w:szCs w:val="26"/>
            </w:rPr>
          </w:pPr>
          <w:r w:rsidRPr="00FE5263">
            <w:rPr>
              <w:rFonts w:asciiTheme="majorHAnsi" w:eastAsiaTheme="majorEastAsia" w:hAnsiTheme="majorHAnsi" w:cstheme="majorBidi"/>
              <w:b/>
              <w:color w:val="C00000"/>
              <w:sz w:val="28"/>
              <w:szCs w:val="26"/>
            </w:rPr>
            <w:t>C. POSTIGNUĆA UČENIKA/ POLAZNIKA STRUČNOG OBRAZOVANJA</w:t>
          </w:r>
        </w:p>
      </w:sdtContent>
    </w:sdt>
    <w:bookmarkEnd w:id="58"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C.1.</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Postignuća učenika se kontinuirano evidentiraju i prikazana su u sveskama zapisnika, Nastavničkog vijeća i aktiva. Postignuća učenika su u sveskama aktiva tabelarno prikazana po predmetima.</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Na sastancima se razmatraju stručna pitanja, a unutar aktiva se organizuju hospitacije.</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lang w:val="sl-SI"/>
              </w:rPr>
              <w:t>Poslije klasifikacionog perioda razmatra se uspjeh učenika i predlažu se mjere za njegovo poboljšanje.</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Iz rang liste prijavljenih učenika za obrazovni program Tehničar drumskog saobraćaja može se vidjeti da ovaj program upisuju učenici sa najboljim</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uspjehom iz osnovne škole. Najveći broj bodova na upisu za školsku 2015/16. je 113,00 , za 2016/17. je 101,27, za 2017/18. je 109,7, za 2018/19. je 81,67.</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C.2.</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U Školi ne postoje</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takmičenja za obrazovni program Tehničar drumskog saobraćaja, pa samim tim se učenici ne motivišu da učestvuju na njima.</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C.3.</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Planovima škole ponuđene vannastavne aktivnosti nijesu u skladu sa</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 xml:space="preserve">ciljevima obrazovnih programa. </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C.4.</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lang w:val="fr-FR"/>
              </w:rPr>
              <w:t>Rezultati učenika na eksternim i internim provjerama znanja se evidentiraju u poseb</w:t>
            </w:r>
            <w:r w:rsidR="002A4651" w:rsidRPr="006B5A6F">
              <w:rPr>
                <w:rFonts w:asciiTheme="majorHAnsi" w:hAnsiTheme="majorHAnsi" w:cs="Times New Roman"/>
                <w:sz w:val="24"/>
                <w:szCs w:val="24"/>
                <w:lang w:val="fr-FR"/>
              </w:rPr>
              <w:t>nim sveskama i dostupni su kod U</w:t>
            </w:r>
            <w:r w:rsidRPr="006B5A6F">
              <w:rPr>
                <w:rFonts w:asciiTheme="majorHAnsi" w:hAnsiTheme="majorHAnsi" w:cs="Times New Roman"/>
                <w:sz w:val="24"/>
                <w:szCs w:val="24"/>
                <w:lang w:val="fr-FR"/>
              </w:rPr>
              <w:t>prave.</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lang w:val="fr-FR"/>
              </w:rPr>
              <w:t>Stručni ispit</w:t>
            </w:r>
            <w:r w:rsidR="006B5A6F" w:rsidRPr="006B5A6F">
              <w:rPr>
                <w:rFonts w:asciiTheme="majorHAnsi" w:hAnsiTheme="majorHAnsi" w:cs="Times New Roman"/>
                <w:sz w:val="24"/>
                <w:szCs w:val="24"/>
                <w:lang w:val="fr-FR"/>
              </w:rPr>
              <w:t xml:space="preserve"> </w:t>
            </w:r>
            <w:r w:rsidRPr="006B5A6F">
              <w:rPr>
                <w:rFonts w:asciiTheme="majorHAnsi" w:hAnsiTheme="majorHAnsi" w:cs="Times New Roman"/>
                <w:sz w:val="24"/>
                <w:szCs w:val="24"/>
                <w:lang w:val="fr-FR"/>
              </w:rPr>
              <w:t>školske 2014/15</w:t>
            </w:r>
            <w:r w:rsidR="002A4651" w:rsidRPr="006B5A6F">
              <w:rPr>
                <w:rFonts w:asciiTheme="majorHAnsi" w:hAnsiTheme="majorHAnsi" w:cs="Times New Roman"/>
                <w:sz w:val="24"/>
                <w:szCs w:val="24"/>
                <w:lang w:val="fr-FR"/>
              </w:rPr>
              <w:t>.</w:t>
            </w:r>
            <w:r w:rsidRPr="006B5A6F">
              <w:rPr>
                <w:rFonts w:asciiTheme="majorHAnsi" w:hAnsiTheme="majorHAnsi" w:cs="Times New Roman"/>
                <w:sz w:val="24"/>
                <w:szCs w:val="24"/>
                <w:lang w:val="fr-FR"/>
              </w:rPr>
              <w:t xml:space="preserve"> godine je polagalo 28 učenika na obrazovnom programu Tehničar drumskog saobraćaja i 20 je položilo, a 8 učenika nije položilo eksterni ispit. </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lang w:val="fr-FR"/>
              </w:rPr>
              <w:t>Školske 2015/16</w:t>
            </w:r>
            <w:r w:rsidR="002A4651" w:rsidRPr="006B5A6F">
              <w:rPr>
                <w:rFonts w:asciiTheme="majorHAnsi" w:hAnsiTheme="majorHAnsi" w:cs="Times New Roman"/>
                <w:sz w:val="24"/>
                <w:szCs w:val="24"/>
                <w:lang w:val="fr-FR"/>
              </w:rPr>
              <w:t>.</w:t>
            </w:r>
            <w:r w:rsidRPr="006B5A6F">
              <w:rPr>
                <w:rFonts w:asciiTheme="majorHAnsi" w:hAnsiTheme="majorHAnsi" w:cs="Times New Roman"/>
                <w:sz w:val="24"/>
                <w:szCs w:val="24"/>
                <w:lang w:val="fr-FR"/>
              </w:rPr>
              <w:t xml:space="preserve"> je polagalo 30 učenika , 2 učenika nije položilo eksterni ispit.</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lang w:val="fr-FR"/>
              </w:rPr>
              <w:t>Školske 2016/17</w:t>
            </w:r>
            <w:r w:rsidR="002A4651" w:rsidRPr="006B5A6F">
              <w:rPr>
                <w:rFonts w:asciiTheme="majorHAnsi" w:hAnsiTheme="majorHAnsi" w:cs="Times New Roman"/>
                <w:sz w:val="24"/>
                <w:szCs w:val="24"/>
                <w:lang w:val="fr-FR"/>
              </w:rPr>
              <w:t>.</w:t>
            </w:r>
            <w:r w:rsidRPr="006B5A6F">
              <w:rPr>
                <w:rFonts w:asciiTheme="majorHAnsi" w:hAnsiTheme="majorHAnsi" w:cs="Times New Roman"/>
                <w:sz w:val="24"/>
                <w:szCs w:val="24"/>
                <w:lang w:val="fr-FR"/>
              </w:rPr>
              <w:t xml:space="preserve"> je polagalo 29 učenika 5 učenika nije položilo eksterni ispit.</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lang w:val="fr-FR"/>
              </w:rPr>
              <w:t>Školske 2017/18</w:t>
            </w:r>
            <w:r w:rsidR="002A4651" w:rsidRPr="006B5A6F">
              <w:rPr>
                <w:rFonts w:asciiTheme="majorHAnsi" w:hAnsiTheme="majorHAnsi" w:cs="Times New Roman"/>
                <w:sz w:val="24"/>
                <w:szCs w:val="24"/>
                <w:lang w:val="fr-FR"/>
              </w:rPr>
              <w:t>.</w:t>
            </w:r>
            <w:r w:rsidRPr="006B5A6F">
              <w:rPr>
                <w:rFonts w:asciiTheme="majorHAnsi" w:hAnsiTheme="majorHAnsi" w:cs="Times New Roman"/>
                <w:sz w:val="24"/>
                <w:szCs w:val="24"/>
                <w:lang w:val="fr-FR"/>
              </w:rPr>
              <w:t xml:space="preserve"> je polagalo 29 učenika i svi su položili eksterni ispit.</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lang w:val="fr-FR"/>
              </w:rPr>
              <w:t>U ovom vremenskom periodu svi su učenici polagali eksternu maturu.</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C.5.</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lang w:val="fr-FR"/>
              </w:rPr>
              <w:t xml:space="preserve">Škola posebno evidentira podatke o osipu učenika. </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lang w:val="fr-FR"/>
              </w:rPr>
              <w:t>Na početku školske godine 2018/19. godine, na obrazovnom programu Tehničar drumskog saobraćaja</w:t>
            </w:r>
            <w:r w:rsidR="006B5A6F" w:rsidRPr="006B5A6F">
              <w:rPr>
                <w:rFonts w:asciiTheme="majorHAnsi" w:hAnsiTheme="majorHAnsi" w:cs="Times New Roman"/>
                <w:sz w:val="24"/>
                <w:szCs w:val="24"/>
                <w:lang w:val="fr-FR"/>
              </w:rPr>
              <w:t xml:space="preserve"> </w:t>
            </w:r>
            <w:r w:rsidRPr="006B5A6F">
              <w:rPr>
                <w:rFonts w:asciiTheme="majorHAnsi" w:hAnsiTheme="majorHAnsi" w:cs="Times New Roman"/>
                <w:sz w:val="24"/>
                <w:szCs w:val="24"/>
                <w:lang w:val="fr-FR"/>
              </w:rPr>
              <w:t>upisalo je 118 učenika a završilo njih 115 , što procentualno iznosi 2% učenika koji su napustili školu.</w:t>
            </w:r>
            <w:r w:rsidR="006B5A6F" w:rsidRPr="006B5A6F">
              <w:rPr>
                <w:rFonts w:asciiTheme="majorHAnsi" w:hAnsiTheme="majorHAnsi" w:cs="Times New Roman"/>
                <w:sz w:val="24"/>
                <w:szCs w:val="24"/>
                <w:lang w:val="fr-FR"/>
              </w:rPr>
              <w:t xml:space="preserve"> </w:t>
            </w:r>
            <w:r w:rsidRPr="006B5A6F">
              <w:rPr>
                <w:rFonts w:asciiTheme="majorHAnsi" w:hAnsiTheme="majorHAnsi" w:cs="Times New Roman"/>
                <w:sz w:val="24"/>
                <w:szCs w:val="24"/>
                <w:lang w:val="fr-FR"/>
              </w:rPr>
              <w:t xml:space="preserve">Najveći razlog napuštanja škole su neopravdani izostanci. </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C.6.</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 xml:space="preserve">Drop out tabele za obrazovni program Tehničar drumskog saobraćaja, se uredno vodi i ažurira. </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rPr>
              <w:t xml:space="preserve">Školsku 2015/16. godinu upisalo je 119 učenika a završilo 118, </w:t>
            </w:r>
            <w:r w:rsidRPr="006B5A6F">
              <w:rPr>
                <w:rFonts w:asciiTheme="majorHAnsi" w:hAnsiTheme="majorHAnsi" w:cs="Times New Roman"/>
                <w:sz w:val="24"/>
                <w:szCs w:val="24"/>
                <w:lang w:val="fr-FR"/>
              </w:rPr>
              <w:t>što procentualno iznosi manje od 1% učenika koji su napustili školu .</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rPr>
              <w:t xml:space="preserve">Školsku 2017/18. godinu upisalo je 119 učenika a završilo 115, </w:t>
            </w:r>
            <w:r w:rsidRPr="006B5A6F">
              <w:rPr>
                <w:rFonts w:asciiTheme="majorHAnsi" w:hAnsiTheme="majorHAnsi" w:cs="Times New Roman"/>
                <w:sz w:val="24"/>
                <w:szCs w:val="24"/>
                <w:lang w:val="fr-FR"/>
              </w:rPr>
              <w:t>što procentualno iznosi manje od 3% učenika koji su napustili školu</w:t>
            </w:r>
            <w:r w:rsidR="006B5A6F" w:rsidRPr="006B5A6F">
              <w:rPr>
                <w:rFonts w:asciiTheme="majorHAnsi" w:hAnsiTheme="majorHAnsi" w:cs="Times New Roman"/>
                <w:sz w:val="24"/>
                <w:szCs w:val="24"/>
                <w:lang w:val="fr-FR"/>
              </w:rPr>
              <w:t xml:space="preserve"> </w:t>
            </w:r>
          </w:p>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Školsku 2018/19. godinu prvi klasifikacioni period je upisalo 118 učenika a treći klasifikacioni period</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 xml:space="preserve">završilo 115, </w:t>
            </w:r>
            <w:r w:rsidRPr="006B5A6F">
              <w:rPr>
                <w:rFonts w:asciiTheme="majorHAnsi" w:hAnsiTheme="majorHAnsi" w:cs="Times New Roman"/>
                <w:sz w:val="24"/>
                <w:szCs w:val="24"/>
                <w:lang w:val="fr-FR"/>
              </w:rPr>
              <w:t>što procentualno iznosi 2% učenika koji su napustili školu</w:t>
            </w:r>
            <w:r w:rsidR="006B5A6F" w:rsidRPr="006B5A6F">
              <w:rPr>
                <w:rFonts w:asciiTheme="majorHAnsi" w:hAnsiTheme="majorHAnsi" w:cs="Times New Roman"/>
                <w:sz w:val="24"/>
                <w:szCs w:val="24"/>
                <w:lang w:val="fr-FR"/>
              </w:rPr>
              <w:t xml:space="preserve"> </w:t>
            </w:r>
          </w:p>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lastRenderedPageBreak/>
              <w:t>Iz ovoga se vidi da se radi o kvalitetnom sastavu učenika i da je osip učenika tokom njihovog školovanja zanemarujući.</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lastRenderedPageBreak/>
              <w:t>C.7.</w:t>
            </w:r>
          </w:p>
        </w:tc>
        <w:tc>
          <w:tcPr>
            <w:tcW w:w="8478" w:type="dxa"/>
          </w:tcPr>
          <w:p w:rsidR="00FE5263" w:rsidRPr="006B5A6F" w:rsidRDefault="00FE5263" w:rsidP="00703736">
            <w:pPr>
              <w:spacing w:after="120"/>
              <w:rPr>
                <w:rFonts w:asciiTheme="majorHAnsi" w:hAnsiTheme="majorHAnsi" w:cs="Times New Roman"/>
                <w:sz w:val="24"/>
                <w:szCs w:val="24"/>
                <w:lang w:val="fr-FR"/>
              </w:rPr>
            </w:pPr>
            <w:r w:rsidRPr="006B5A6F">
              <w:rPr>
                <w:rFonts w:asciiTheme="majorHAnsi" w:hAnsiTheme="majorHAnsi" w:cs="Times New Roman"/>
                <w:sz w:val="24"/>
                <w:szCs w:val="24"/>
                <w:lang w:val="fr-FR"/>
              </w:rPr>
              <w:t xml:space="preserve">Škola u obrazovnom porgramu </w:t>
            </w:r>
            <w:r w:rsidR="00703736">
              <w:rPr>
                <w:rFonts w:asciiTheme="majorHAnsi" w:hAnsiTheme="majorHAnsi" w:cs="Times New Roman"/>
                <w:sz w:val="24"/>
                <w:szCs w:val="24"/>
                <w:lang w:val="fr-FR"/>
              </w:rPr>
              <w:t xml:space="preserve">nema </w:t>
            </w:r>
            <w:r w:rsidRPr="006B5A6F">
              <w:rPr>
                <w:rFonts w:asciiTheme="majorHAnsi" w:hAnsiTheme="majorHAnsi" w:cs="Times New Roman"/>
                <w:sz w:val="24"/>
                <w:szCs w:val="24"/>
                <w:lang w:val="fr-FR"/>
              </w:rPr>
              <w:t>učenika sa posebnim obrazovnim potrebama.</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C.8.</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lang w:val="fr-FR"/>
              </w:rPr>
              <w:t>Škola prati vaspitna postignuća učenika, a ti podaci se nalaze i u izvještaju o internoj evaluaciji, a mogu se vidjeti podaci o vaspitnim postignućima učenika na kraju svakog klasifikacionog perioda i na kraju školske godine.</w:t>
            </w:r>
          </w:p>
          <w:p w:rsidR="00FE5263" w:rsidRPr="006B5A6F" w:rsidRDefault="00FE5263" w:rsidP="006B5A6F">
            <w:pPr>
              <w:spacing w:after="120"/>
              <w:rPr>
                <w:rFonts w:asciiTheme="majorHAnsi" w:hAnsiTheme="majorHAnsi" w:cs="Times New Roman"/>
                <w:sz w:val="24"/>
                <w:szCs w:val="24"/>
                <w:lang w:val="fr-FR"/>
              </w:rPr>
            </w:pPr>
            <w:r w:rsidRPr="006B5A6F">
              <w:rPr>
                <w:rFonts w:asciiTheme="majorHAnsi" w:hAnsiTheme="majorHAnsi" w:cs="Times New Roman"/>
                <w:sz w:val="24"/>
                <w:szCs w:val="24"/>
                <w:lang w:val="fr-FR"/>
              </w:rPr>
              <w:t>Iz ovih podataka kao i iz podataka o isključenim učenicima vidi se da je broj neopravdanih zanemarljiv i da bitnije ne utiče na uspjeh a samim tim na postizanje ciljeva programa.</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C.9.</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lang w:val="fr-FR"/>
              </w:rPr>
              <w:t>Obrazovanje, obuka i postignuća vanrednih učenika se prate. Poštuju se uslovi raspisanih</w:t>
            </w:r>
            <w:r w:rsidR="006B5A6F" w:rsidRPr="006B5A6F">
              <w:rPr>
                <w:rFonts w:asciiTheme="majorHAnsi" w:hAnsiTheme="majorHAnsi" w:cs="Times New Roman"/>
                <w:sz w:val="24"/>
                <w:szCs w:val="24"/>
                <w:lang w:val="fr-FR"/>
              </w:rPr>
              <w:t xml:space="preserve"> </w:t>
            </w:r>
            <w:r w:rsidRPr="006B5A6F">
              <w:rPr>
                <w:rFonts w:asciiTheme="majorHAnsi" w:hAnsiTheme="majorHAnsi" w:cs="Times New Roman"/>
                <w:sz w:val="24"/>
                <w:szCs w:val="24"/>
                <w:lang w:val="fr-FR"/>
              </w:rPr>
              <w:t>konkursa a samim tim i broj kandidata je</w:t>
            </w:r>
            <w:r w:rsidR="006B5A6F" w:rsidRPr="006B5A6F">
              <w:rPr>
                <w:rFonts w:asciiTheme="majorHAnsi" w:hAnsiTheme="majorHAnsi" w:cs="Times New Roman"/>
                <w:sz w:val="24"/>
                <w:szCs w:val="24"/>
                <w:lang w:val="fr-FR"/>
              </w:rPr>
              <w:t xml:space="preserve"> </w:t>
            </w:r>
            <w:r w:rsidRPr="006B5A6F">
              <w:rPr>
                <w:rFonts w:asciiTheme="majorHAnsi" w:hAnsiTheme="majorHAnsi" w:cs="Times New Roman"/>
                <w:sz w:val="24"/>
                <w:szCs w:val="24"/>
                <w:lang w:val="fr-FR"/>
              </w:rPr>
              <w:t>granicama</w:t>
            </w:r>
            <w:r w:rsidR="006B5A6F" w:rsidRPr="006B5A6F">
              <w:rPr>
                <w:rFonts w:asciiTheme="majorHAnsi" w:hAnsiTheme="majorHAnsi" w:cs="Times New Roman"/>
                <w:sz w:val="24"/>
                <w:szCs w:val="24"/>
                <w:lang w:val="fr-FR"/>
              </w:rPr>
              <w:t xml:space="preserve"> </w:t>
            </w:r>
            <w:r w:rsidRPr="006B5A6F">
              <w:rPr>
                <w:rFonts w:asciiTheme="majorHAnsi" w:hAnsiTheme="majorHAnsi" w:cs="Times New Roman"/>
                <w:sz w:val="24"/>
                <w:szCs w:val="24"/>
                <w:lang w:val="fr-FR"/>
              </w:rPr>
              <w:t>koje su odobrene konkursom .Vodi se evidencija o pripremnoj nastavi a prolaznost na ispitima se verifikuje na Nastavničkim vijećima.</w:t>
            </w:r>
          </w:p>
        </w:tc>
      </w:tr>
      <w:tr w:rsidR="00FE5263" w:rsidRPr="00FE5263" w:rsidTr="00E270C3">
        <w:tc>
          <w:tcPr>
            <w:tcW w:w="720" w:type="dxa"/>
          </w:tcPr>
          <w:p w:rsidR="00FE5263" w:rsidRPr="006B5A6F" w:rsidRDefault="00FE5263" w:rsidP="00FE5263">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C.10.</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Učenici koji pohađaju obrazovni program</w:t>
            </w:r>
            <w:r w:rsidRPr="006B5A6F">
              <w:rPr>
                <w:rFonts w:asciiTheme="majorHAnsi" w:hAnsiTheme="majorHAnsi" w:cs="Times New Roman"/>
                <w:b/>
                <w:sz w:val="24"/>
                <w:szCs w:val="24"/>
              </w:rPr>
              <w:t xml:space="preserve"> </w:t>
            </w:r>
            <w:r w:rsidRPr="006B5A6F">
              <w:rPr>
                <w:rFonts w:asciiTheme="majorHAnsi" w:hAnsiTheme="majorHAnsi" w:cs="Times New Roman"/>
                <w:sz w:val="24"/>
                <w:szCs w:val="24"/>
              </w:rPr>
              <w:t>Tehničar drumskog saobraćaja nijesu uključeni u projekte jer Škola ne realizuje i ne planira projekte koji bi podržali učešće ovih učenika, već se oni uključuju kroz praktičan rad u školskim kabinetima.</w:t>
            </w:r>
          </w:p>
        </w:tc>
      </w:tr>
      <w:tr w:rsidR="00FE5263" w:rsidRPr="00FE5263" w:rsidTr="00E270C3">
        <w:trPr>
          <w:gridBefore w:val="1"/>
          <w:wBefore w:w="720" w:type="dxa"/>
        </w:trPr>
        <w:tc>
          <w:tcPr>
            <w:tcW w:w="8478" w:type="dxa"/>
          </w:tcPr>
          <w:p w:rsidR="00FE5263" w:rsidRPr="006B5A6F" w:rsidRDefault="00FE5263" w:rsidP="00FE5263">
            <w:pPr>
              <w:tabs>
                <w:tab w:val="left" w:pos="558"/>
                <w:tab w:val="left" w:pos="975"/>
              </w:tabs>
              <w:spacing w:after="40"/>
              <w:jc w:val="both"/>
              <w:rPr>
                <w:rFonts w:asciiTheme="majorHAnsi" w:hAnsiTheme="majorHAnsi"/>
                <w:b/>
                <w:i/>
                <w:sz w:val="24"/>
                <w:szCs w:val="24"/>
              </w:rPr>
            </w:pPr>
            <w:r w:rsidRPr="006B5A6F">
              <w:rPr>
                <w:rFonts w:asciiTheme="majorHAnsi" w:hAnsiTheme="majorHAnsi"/>
                <w:b/>
                <w:i/>
                <w:sz w:val="24"/>
                <w:szCs w:val="24"/>
              </w:rPr>
              <w:t>Preporuke:</w:t>
            </w:r>
          </w:p>
          <w:p w:rsidR="00FE5263" w:rsidRPr="006B5A6F"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6B5A6F">
              <w:rPr>
                <w:rFonts w:asciiTheme="majorHAnsi" w:hAnsiTheme="majorHAnsi"/>
                <w:sz w:val="24"/>
                <w:szCs w:val="24"/>
              </w:rPr>
              <w:t>Na aktivima pratiti podatke o postignućima učenika prema obrazovnom programu.</w:t>
            </w:r>
          </w:p>
          <w:p w:rsidR="00FE5263" w:rsidRPr="006B5A6F" w:rsidRDefault="002A4651" w:rsidP="00AC6738">
            <w:pPr>
              <w:numPr>
                <w:ilvl w:val="0"/>
                <w:numId w:val="3"/>
              </w:numPr>
              <w:tabs>
                <w:tab w:val="left" w:pos="180"/>
                <w:tab w:val="left" w:pos="975"/>
              </w:tabs>
              <w:ind w:left="188" w:hanging="274"/>
              <w:contextualSpacing/>
              <w:jc w:val="both"/>
              <w:rPr>
                <w:rFonts w:asciiTheme="majorHAnsi" w:hAnsiTheme="majorHAnsi"/>
                <w:sz w:val="24"/>
                <w:szCs w:val="24"/>
              </w:rPr>
            </w:pPr>
            <w:r w:rsidRPr="006B5A6F">
              <w:rPr>
                <w:rFonts w:asciiTheme="majorHAnsi" w:hAnsiTheme="majorHAnsi"/>
                <w:sz w:val="24"/>
                <w:szCs w:val="24"/>
              </w:rPr>
              <w:t>Planirati i realiz</w:t>
            </w:r>
            <w:r w:rsidR="00FE5263" w:rsidRPr="006B5A6F">
              <w:rPr>
                <w:rFonts w:asciiTheme="majorHAnsi" w:hAnsiTheme="majorHAnsi"/>
                <w:sz w:val="24"/>
                <w:szCs w:val="24"/>
              </w:rPr>
              <w:t>o</w:t>
            </w:r>
            <w:r w:rsidRPr="006B5A6F">
              <w:rPr>
                <w:rFonts w:asciiTheme="majorHAnsi" w:hAnsiTheme="majorHAnsi"/>
                <w:sz w:val="24"/>
                <w:szCs w:val="24"/>
              </w:rPr>
              <w:t>v</w:t>
            </w:r>
            <w:r w:rsidR="00FE5263" w:rsidRPr="006B5A6F">
              <w:rPr>
                <w:rFonts w:asciiTheme="majorHAnsi" w:hAnsiTheme="majorHAnsi"/>
                <w:sz w:val="24"/>
                <w:szCs w:val="24"/>
              </w:rPr>
              <w:t>ati školska takmičenja iz oblasti n</w:t>
            </w:r>
            <w:r w:rsidRPr="006B5A6F">
              <w:rPr>
                <w:rFonts w:asciiTheme="majorHAnsi" w:hAnsiTheme="majorHAnsi"/>
                <w:sz w:val="24"/>
                <w:szCs w:val="24"/>
              </w:rPr>
              <w:t>astave i prakse programa T</w:t>
            </w:r>
            <w:r w:rsidR="00FE5263" w:rsidRPr="006B5A6F">
              <w:rPr>
                <w:rFonts w:asciiTheme="majorHAnsi" w:hAnsiTheme="majorHAnsi"/>
                <w:sz w:val="24"/>
                <w:szCs w:val="24"/>
              </w:rPr>
              <w:t>ehničar drumskog saobraćaja.</w:t>
            </w:r>
          </w:p>
          <w:p w:rsidR="00FE5263" w:rsidRPr="006B5A6F"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6B5A6F">
              <w:rPr>
                <w:rFonts w:asciiTheme="majorHAnsi" w:hAnsiTheme="majorHAnsi"/>
                <w:sz w:val="24"/>
                <w:szCs w:val="24"/>
              </w:rPr>
              <w:t>Unaprijediti mjere za praćenje učenika u pohađanju nastave i sprečavanju ranijeg napuštanja školovanja usljed neopravdanih izostanaka.</w:t>
            </w:r>
          </w:p>
        </w:tc>
      </w:tr>
    </w:tbl>
    <w:bookmarkStart w:id="59" w:name="_Toc12274978" w:displacedByCustomXml="next"/>
    <w:sdt>
      <w:sdtPr>
        <w:rPr>
          <w:rFonts w:asciiTheme="majorHAnsi" w:eastAsiaTheme="majorEastAsia" w:hAnsiTheme="majorHAnsi" w:cstheme="majorBidi"/>
          <w:b/>
          <w:color w:val="C00000"/>
          <w:sz w:val="28"/>
          <w:szCs w:val="26"/>
        </w:rPr>
        <w:id w:val="785632"/>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r w:rsidRPr="00FE5263">
            <w:rPr>
              <w:rFonts w:asciiTheme="majorHAnsi" w:eastAsiaTheme="majorEastAsia" w:hAnsiTheme="majorHAnsi" w:cstheme="majorBidi"/>
              <w:b/>
              <w:color w:val="C00000"/>
              <w:sz w:val="28"/>
              <w:szCs w:val="26"/>
            </w:rPr>
            <w:t>D. SARADNJA KOJA OMOGUĆAVA DA SE ODGOVORI NA POTREBE PARTNERA U STRUČNOM OBRAZOVANJU</w:t>
          </w:r>
        </w:p>
      </w:sdtContent>
    </w:sdt>
    <w:bookmarkEnd w:id="59"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D.1.</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Korisnici blagovremeno imaju pristup relevantnim informacijama kada je u pitanju profesionalna orijentacija, zatim uslov</w:t>
            </w:r>
            <w:r w:rsidR="002A4651" w:rsidRPr="006B5A6F">
              <w:rPr>
                <w:rFonts w:asciiTheme="majorHAnsi" w:hAnsiTheme="majorHAnsi" w:cs="Times New Roman"/>
                <w:sz w:val="24"/>
                <w:szCs w:val="24"/>
              </w:rPr>
              <w:t>i za nastavak školovanja, zapoš</w:t>
            </w:r>
            <w:r w:rsidRPr="006B5A6F">
              <w:rPr>
                <w:rFonts w:asciiTheme="majorHAnsi" w:hAnsiTheme="majorHAnsi" w:cs="Times New Roman"/>
                <w:sz w:val="24"/>
                <w:szCs w:val="24"/>
              </w:rPr>
              <w:t>ljavanje.</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Učenici imaju informaciju kada je u pitanju profesionalna praksa koja bi trebala da se realizuje u ovoj školskoj godini.</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eastAsia="Calibri" w:hAnsiTheme="majorHAnsi" w:cs="Times New Roman"/>
                <w:sz w:val="24"/>
                <w:szCs w:val="24"/>
              </w:rPr>
              <w:t>Škola ima f</w:t>
            </w:r>
            <w:r w:rsidR="002A4651" w:rsidRPr="006B5A6F">
              <w:rPr>
                <w:rFonts w:asciiTheme="majorHAnsi" w:eastAsia="Calibri" w:hAnsiTheme="majorHAnsi" w:cs="Times New Roman"/>
                <w:sz w:val="24"/>
                <w:szCs w:val="24"/>
              </w:rPr>
              <w:t>ejsbuk</w:t>
            </w:r>
            <w:r w:rsidRPr="006B5A6F">
              <w:rPr>
                <w:rFonts w:asciiTheme="majorHAnsi" w:eastAsia="Calibri" w:hAnsiTheme="majorHAnsi" w:cs="Times New Roman"/>
                <w:sz w:val="24"/>
                <w:szCs w:val="24"/>
              </w:rPr>
              <w:t xml:space="preserve"> stranicu</w:t>
            </w:r>
            <w:r w:rsidR="006B5A6F" w:rsidRPr="006B5A6F">
              <w:rPr>
                <w:rFonts w:asciiTheme="majorHAnsi" w:eastAsia="Calibri" w:hAnsiTheme="majorHAnsi" w:cs="Times New Roman"/>
                <w:sz w:val="24"/>
                <w:szCs w:val="24"/>
              </w:rPr>
              <w:t xml:space="preserve"> </w:t>
            </w:r>
            <w:r w:rsidRPr="006B5A6F">
              <w:rPr>
                <w:rFonts w:asciiTheme="majorHAnsi" w:eastAsia="Calibri" w:hAnsiTheme="majorHAnsi" w:cs="Times New Roman"/>
                <w:sz w:val="24"/>
                <w:szCs w:val="24"/>
              </w:rPr>
              <w:t>i školski list u elektronskoj formi.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D.2.</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 xml:space="preserve">Socijani </w:t>
            </w:r>
            <w:r w:rsidR="002A4651" w:rsidRPr="006B5A6F">
              <w:rPr>
                <w:rFonts w:asciiTheme="majorHAnsi" w:hAnsiTheme="majorHAnsi"/>
                <w:sz w:val="24"/>
                <w:szCs w:val="24"/>
              </w:rPr>
              <w:t>p</w:t>
            </w:r>
            <w:r w:rsidRPr="006B5A6F">
              <w:rPr>
                <w:rFonts w:asciiTheme="majorHAnsi" w:hAnsiTheme="majorHAnsi"/>
                <w:sz w:val="24"/>
                <w:szCs w:val="24"/>
              </w:rPr>
              <w:t>artneri imaju mogućnost da kroz rad u Upravnim organima, Savjetu roditelja, i kontaktu sa organiaztor praktičnog obrazov</w:t>
            </w:r>
            <w:r w:rsidR="002A4651" w:rsidRPr="006B5A6F">
              <w:rPr>
                <w:rFonts w:asciiTheme="majorHAnsi" w:hAnsiTheme="majorHAnsi"/>
                <w:sz w:val="24"/>
                <w:szCs w:val="24"/>
              </w:rPr>
              <w:t>anja, i Upr</w:t>
            </w:r>
            <w:r w:rsidRPr="006B5A6F">
              <w:rPr>
                <w:rFonts w:asciiTheme="majorHAnsi" w:hAnsiTheme="majorHAnsi"/>
                <w:sz w:val="24"/>
                <w:szCs w:val="24"/>
              </w:rPr>
              <w:t>avom škole dobijaju relevantne informacije o pro</w:t>
            </w:r>
            <w:r w:rsidR="002A4651" w:rsidRPr="006B5A6F">
              <w:rPr>
                <w:rFonts w:asciiTheme="majorHAnsi" w:hAnsiTheme="majorHAnsi"/>
                <w:sz w:val="24"/>
                <w:szCs w:val="24"/>
              </w:rPr>
              <w:t>gramu, znanjima, vje</w:t>
            </w:r>
            <w:r w:rsidRPr="006B5A6F">
              <w:rPr>
                <w:rFonts w:asciiTheme="majorHAnsi" w:hAnsiTheme="majorHAnsi"/>
                <w:sz w:val="24"/>
                <w:szCs w:val="24"/>
              </w:rPr>
              <w:t>štinama i postignućima učenika.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D.3.</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Škola, u okviru planskih aktivnosti ima int</w:t>
            </w:r>
            <w:r w:rsidR="002A4651" w:rsidRPr="006B5A6F">
              <w:rPr>
                <w:rFonts w:asciiTheme="majorHAnsi" w:hAnsiTheme="majorHAnsi"/>
                <w:sz w:val="24"/>
                <w:szCs w:val="24"/>
              </w:rPr>
              <w:t xml:space="preserve">enzivnu saradnju sa socijalnim </w:t>
            </w:r>
            <w:r w:rsidRPr="006B5A6F">
              <w:rPr>
                <w:rFonts w:asciiTheme="majorHAnsi" w:hAnsiTheme="majorHAnsi"/>
                <w:sz w:val="24"/>
                <w:szCs w:val="24"/>
              </w:rPr>
              <w:t>p</w:t>
            </w:r>
            <w:r w:rsidR="002A4651" w:rsidRPr="006B5A6F">
              <w:rPr>
                <w:rFonts w:asciiTheme="majorHAnsi" w:hAnsiTheme="majorHAnsi"/>
                <w:sz w:val="24"/>
                <w:szCs w:val="24"/>
              </w:rPr>
              <w:t>a</w:t>
            </w:r>
            <w:r w:rsidRPr="006B5A6F">
              <w:rPr>
                <w:rFonts w:asciiTheme="majorHAnsi" w:hAnsiTheme="majorHAnsi"/>
                <w:sz w:val="24"/>
                <w:szCs w:val="24"/>
              </w:rPr>
              <w:t>rtnerima u oblasti realizacije obuke u dualnom sistemu i praktične nastave za učenike u školskom si</w:t>
            </w:r>
            <w:r w:rsidR="002A4651" w:rsidRPr="006B5A6F">
              <w:rPr>
                <w:rFonts w:asciiTheme="majorHAnsi" w:hAnsiTheme="majorHAnsi"/>
                <w:sz w:val="24"/>
                <w:szCs w:val="24"/>
              </w:rPr>
              <w:t>stemu.</w:t>
            </w:r>
            <w:r w:rsidR="002A4651" w:rsidRPr="006B5A6F">
              <w:rPr>
                <w:rFonts w:asciiTheme="majorHAnsi" w:hAnsiTheme="majorHAnsi"/>
                <w:sz w:val="24"/>
                <w:szCs w:val="24"/>
              </w:rPr>
              <w:br/>
              <w:t>Socij</w:t>
            </w:r>
            <w:r w:rsidRPr="006B5A6F">
              <w:rPr>
                <w:rFonts w:asciiTheme="majorHAnsi" w:hAnsiTheme="majorHAnsi"/>
                <w:sz w:val="24"/>
                <w:szCs w:val="24"/>
              </w:rPr>
              <w:t>a</w:t>
            </w:r>
            <w:r w:rsidR="002A4651" w:rsidRPr="006B5A6F">
              <w:rPr>
                <w:rFonts w:asciiTheme="majorHAnsi" w:hAnsiTheme="majorHAnsi"/>
                <w:sz w:val="24"/>
                <w:szCs w:val="24"/>
              </w:rPr>
              <w:t>l</w:t>
            </w:r>
            <w:r w:rsidRPr="006B5A6F">
              <w:rPr>
                <w:rFonts w:asciiTheme="majorHAnsi" w:hAnsiTheme="majorHAnsi"/>
                <w:sz w:val="24"/>
                <w:szCs w:val="24"/>
              </w:rPr>
              <w:t>ni partneri učestvuju i u radu Školskog odbora.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D.4.</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Socijalni partne</w:t>
            </w:r>
            <w:r w:rsidR="002A4651" w:rsidRPr="006B5A6F">
              <w:rPr>
                <w:rFonts w:asciiTheme="majorHAnsi" w:hAnsiTheme="majorHAnsi"/>
                <w:sz w:val="24"/>
                <w:szCs w:val="24"/>
              </w:rPr>
              <w:t>r</w:t>
            </w:r>
            <w:r w:rsidRPr="006B5A6F">
              <w:rPr>
                <w:rFonts w:asciiTheme="majorHAnsi" w:hAnsiTheme="majorHAnsi"/>
                <w:sz w:val="24"/>
                <w:szCs w:val="24"/>
              </w:rPr>
              <w:t>i iskazuju zadovoljstvo</w:t>
            </w:r>
            <w:r w:rsidR="002A4651" w:rsidRPr="006B5A6F">
              <w:rPr>
                <w:rFonts w:asciiTheme="majorHAnsi" w:hAnsiTheme="majorHAnsi"/>
                <w:sz w:val="24"/>
                <w:szCs w:val="24"/>
              </w:rPr>
              <w:t xml:space="preserve">, učenicima koji dio praktične </w:t>
            </w:r>
            <w:r w:rsidRPr="006B5A6F">
              <w:rPr>
                <w:rFonts w:asciiTheme="majorHAnsi" w:hAnsiTheme="majorHAnsi"/>
                <w:sz w:val="24"/>
                <w:szCs w:val="24"/>
              </w:rPr>
              <w:t>n</w:t>
            </w:r>
            <w:r w:rsidR="002A4651" w:rsidRPr="006B5A6F">
              <w:rPr>
                <w:rFonts w:asciiTheme="majorHAnsi" w:hAnsiTheme="majorHAnsi"/>
                <w:sz w:val="24"/>
                <w:szCs w:val="24"/>
              </w:rPr>
              <w:t>a</w:t>
            </w:r>
            <w:r w:rsidRPr="006B5A6F">
              <w:rPr>
                <w:rFonts w:asciiTheme="majorHAnsi" w:hAnsiTheme="majorHAnsi"/>
                <w:sz w:val="24"/>
                <w:szCs w:val="24"/>
              </w:rPr>
              <w:t>stave realizu</w:t>
            </w:r>
            <w:r w:rsidR="002A4651" w:rsidRPr="006B5A6F">
              <w:rPr>
                <w:rFonts w:asciiTheme="majorHAnsi" w:hAnsiTheme="majorHAnsi"/>
                <w:sz w:val="24"/>
                <w:szCs w:val="24"/>
              </w:rPr>
              <w:t xml:space="preserve">ju u njihovim firmama. Takođe, </w:t>
            </w:r>
            <w:r w:rsidRPr="006B5A6F">
              <w:rPr>
                <w:rFonts w:asciiTheme="majorHAnsi" w:hAnsiTheme="majorHAnsi"/>
                <w:sz w:val="24"/>
                <w:szCs w:val="24"/>
              </w:rPr>
              <w:t>p</w:t>
            </w:r>
            <w:r w:rsidR="002A4651" w:rsidRPr="006B5A6F">
              <w:rPr>
                <w:rFonts w:asciiTheme="majorHAnsi" w:hAnsiTheme="majorHAnsi"/>
                <w:sz w:val="24"/>
                <w:szCs w:val="24"/>
              </w:rPr>
              <w:t>r</w:t>
            </w:r>
            <w:r w:rsidRPr="006B5A6F">
              <w:rPr>
                <w:rFonts w:asciiTheme="majorHAnsi" w:hAnsiTheme="majorHAnsi"/>
                <w:sz w:val="24"/>
                <w:szCs w:val="24"/>
              </w:rPr>
              <w:t>isutno je zadovoljstvo znanjima i vještinama učenika nakon završetka progama i zapošljavanja kod poslodavaca.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D.5.</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cs="Times New Roman"/>
                <w:sz w:val="24"/>
                <w:szCs w:val="24"/>
              </w:rPr>
              <w:t>Škola oraganizuje promoci</w:t>
            </w:r>
            <w:r w:rsidR="002A4651" w:rsidRPr="006B5A6F">
              <w:rPr>
                <w:rFonts w:asciiTheme="majorHAnsi" w:hAnsiTheme="majorHAnsi" w:cs="Times New Roman"/>
                <w:sz w:val="24"/>
                <w:szCs w:val="24"/>
              </w:rPr>
              <w:t xml:space="preserve">ju zanimanja na gradskom trgu , </w:t>
            </w:r>
            <w:r w:rsidRPr="006B5A6F">
              <w:rPr>
                <w:rFonts w:asciiTheme="majorHAnsi" w:hAnsiTheme="majorHAnsi" w:cs="Times New Roman"/>
                <w:sz w:val="24"/>
                <w:szCs w:val="24"/>
              </w:rPr>
              <w:t>kao i</w:t>
            </w:r>
            <w:r w:rsidRPr="006B5A6F">
              <w:rPr>
                <w:rFonts w:asciiTheme="majorHAnsi" w:eastAsia="Calibri" w:hAnsiTheme="majorHAnsi" w:cs="Times New Roman"/>
                <w:sz w:val="24"/>
                <w:szCs w:val="24"/>
              </w:rPr>
              <w:t xml:space="preserve"> razne promotivne </w:t>
            </w:r>
            <w:r w:rsidRPr="006B5A6F">
              <w:rPr>
                <w:rFonts w:asciiTheme="majorHAnsi" w:eastAsia="Calibri" w:hAnsiTheme="majorHAnsi" w:cs="Times New Roman"/>
                <w:sz w:val="24"/>
                <w:szCs w:val="24"/>
              </w:rPr>
              <w:lastRenderedPageBreak/>
              <w:t>aktivnosti u cilju upisa što većeg broja učenika iz osnovnih škola.</w:t>
            </w:r>
            <w:r w:rsidR="006B5A6F" w:rsidRPr="006B5A6F">
              <w:rPr>
                <w:rFonts w:asciiTheme="majorHAnsi" w:eastAsia="Calibri" w:hAnsiTheme="majorHAnsi" w:cs="Times New Roman"/>
                <w:sz w:val="24"/>
                <w:szCs w:val="24"/>
              </w:rPr>
              <w:t xml:space="preserve"> </w:t>
            </w:r>
            <w:r w:rsidRPr="006B5A6F">
              <w:rPr>
                <w:rFonts w:asciiTheme="majorHAnsi" w:eastAsia="Calibri" w:hAnsiTheme="majorHAnsi" w:cs="Times New Roman"/>
                <w:sz w:val="24"/>
                <w:szCs w:val="24"/>
              </w:rPr>
              <w:t>U saradnji sa lokalnim medijima takođe je promovisana škola, na lokalnom radiju i televiziji. U te aktivnosti uključeni su i učenici Škole.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D.6.</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Destinacije učenika se ne prate.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Unaprijediti oblike informacije roditelja o postignućima učenika, prisustvo nastavi i vaspi</w:t>
            </w:r>
            <w:r w:rsidR="002A4651">
              <w:rPr>
                <w:rFonts w:asciiTheme="majorHAnsi" w:hAnsiTheme="majorHAnsi"/>
                <w:sz w:val="24"/>
              </w:rPr>
              <w:t>tnim p</w:t>
            </w:r>
            <w:r w:rsidRPr="00FE5263">
              <w:rPr>
                <w:rFonts w:asciiTheme="majorHAnsi" w:hAnsiTheme="majorHAnsi"/>
                <w:sz w:val="24"/>
              </w:rPr>
              <w:t>o</w:t>
            </w:r>
            <w:r w:rsidR="002A4651">
              <w:rPr>
                <w:rFonts w:asciiTheme="majorHAnsi" w:hAnsiTheme="majorHAnsi"/>
                <w:sz w:val="24"/>
              </w:rPr>
              <w:t>s</w:t>
            </w:r>
            <w:r w:rsidRPr="00FE5263">
              <w:rPr>
                <w:rFonts w:asciiTheme="majorHAnsi" w:hAnsiTheme="majorHAnsi"/>
                <w:sz w:val="24"/>
              </w:rPr>
              <w:t>tignućima.</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Motivisati roditelje da se uključe u život škole i podrže aktivnosti na opremanju, održavanju i uređivanju uslova u Školi.</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Unaprije</w:t>
            </w:r>
            <w:r w:rsidR="002A4651">
              <w:rPr>
                <w:rFonts w:asciiTheme="majorHAnsi" w:hAnsiTheme="majorHAnsi"/>
                <w:sz w:val="24"/>
              </w:rPr>
              <w:t>diti promociju upisa za zaniman</w:t>
            </w:r>
            <w:r w:rsidRPr="00FE5263">
              <w:rPr>
                <w:rFonts w:asciiTheme="majorHAnsi" w:hAnsiTheme="majorHAnsi"/>
                <w:sz w:val="24"/>
              </w:rPr>
              <w:t>j</w:t>
            </w:r>
            <w:r w:rsidR="002A4651">
              <w:rPr>
                <w:rFonts w:asciiTheme="majorHAnsi" w:hAnsiTheme="majorHAnsi"/>
                <w:sz w:val="24"/>
              </w:rPr>
              <w:t>e T</w:t>
            </w:r>
            <w:r w:rsidRPr="00FE5263">
              <w:rPr>
                <w:rFonts w:asciiTheme="majorHAnsi" w:hAnsiTheme="majorHAnsi"/>
                <w:sz w:val="24"/>
              </w:rPr>
              <w:t>ehničar drumskog saobraćaja.</w:t>
            </w:r>
          </w:p>
          <w:p w:rsidR="00FE5263" w:rsidRPr="00FE5263" w:rsidRDefault="002A4651"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 xml:space="preserve">Definisati </w:t>
            </w:r>
            <w:r w:rsidR="00FE5263" w:rsidRPr="00FE5263">
              <w:rPr>
                <w:rFonts w:asciiTheme="majorHAnsi" w:hAnsiTheme="majorHAnsi"/>
                <w:sz w:val="24"/>
              </w:rPr>
              <w:t>p</w:t>
            </w:r>
            <w:r>
              <w:rPr>
                <w:rFonts w:asciiTheme="majorHAnsi" w:hAnsiTheme="majorHAnsi"/>
                <w:sz w:val="24"/>
              </w:rPr>
              <w:t xml:space="preserve">roceduru za </w:t>
            </w:r>
            <w:r w:rsidR="00FE5263" w:rsidRPr="00FE5263">
              <w:rPr>
                <w:rFonts w:asciiTheme="majorHAnsi" w:hAnsiTheme="majorHAnsi"/>
                <w:sz w:val="24"/>
              </w:rPr>
              <w:t>p</w:t>
            </w:r>
            <w:r>
              <w:rPr>
                <w:rFonts w:asciiTheme="majorHAnsi" w:hAnsiTheme="majorHAnsi"/>
                <w:sz w:val="24"/>
              </w:rPr>
              <w:t>r</w:t>
            </w:r>
            <w:r w:rsidR="00FE5263" w:rsidRPr="00FE5263">
              <w:rPr>
                <w:rFonts w:asciiTheme="majorHAnsi" w:hAnsiTheme="majorHAnsi"/>
                <w:sz w:val="24"/>
              </w:rPr>
              <w:t>aćenje destinacija učenika.</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bookmarkStart w:id="60" w:name="_Toc12274979"/>
      <w:r w:rsidRPr="00FE5263">
        <w:rPr>
          <w:rFonts w:asciiTheme="majorHAnsi" w:eastAsiaTheme="majorEastAsia" w:hAnsiTheme="majorHAnsi" w:cstheme="majorBidi"/>
          <w:b/>
          <w:color w:val="C00000"/>
          <w:sz w:val="28"/>
          <w:szCs w:val="26"/>
        </w:rPr>
        <w:t>F. KVALITET NASTAVNIKA, TRENERA I SARADNIKA</w:t>
      </w:r>
      <w:bookmarkEnd w:id="60"/>
      <w:r w:rsidRPr="00FE5263">
        <w:rPr>
          <w:rFonts w:asciiTheme="majorHAnsi" w:eastAsiaTheme="majorEastAsia" w:hAnsiTheme="majorHAnsi" w:cstheme="majorBidi"/>
          <w:b/>
          <w:color w:val="C00000"/>
          <w:sz w:val="28"/>
          <w:szCs w:val="26"/>
        </w:rPr>
        <w:t xml:space="preserve"> </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F.1.</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Učenici su u razgovoru iskazali zadovoljstvo sa podrškom i povratnom informacijom od nastavnika.</w:t>
            </w:r>
          </w:p>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Direktor/pomoćnik, psiholog imaju vrijeme u koje primaju učenike, koji se najavljuju ili ne najavljuju, a</w:t>
            </w:r>
            <w:r w:rsidR="002A4651" w:rsidRPr="006B5A6F">
              <w:rPr>
                <w:rFonts w:asciiTheme="majorHAnsi" w:hAnsiTheme="majorHAnsi" w:cs="Times New Roman"/>
                <w:sz w:val="24"/>
                <w:szCs w:val="24"/>
              </w:rPr>
              <w:t>li se o tome ne vodi evidencija</w:t>
            </w:r>
            <w:r w:rsidRPr="006B5A6F">
              <w:rPr>
                <w:rFonts w:asciiTheme="majorHAnsi" w:hAnsiTheme="majorHAnsi" w:cs="Times New Roman"/>
                <w:sz w:val="24"/>
                <w:szCs w:val="24"/>
              </w:rPr>
              <w:t xml:space="preserve">. </w:t>
            </w:r>
          </w:p>
          <w:p w:rsidR="00FE5263" w:rsidRPr="006B5A6F" w:rsidRDefault="00FE5263" w:rsidP="006B5A6F">
            <w:pPr>
              <w:spacing w:after="120"/>
              <w:rPr>
                <w:rFonts w:asciiTheme="majorHAnsi" w:hAnsiTheme="majorHAnsi" w:cs="Times New Roman"/>
                <w:color w:val="000000" w:themeColor="text1"/>
                <w:sz w:val="24"/>
                <w:szCs w:val="24"/>
              </w:rPr>
            </w:pPr>
            <w:r w:rsidRPr="006B5A6F">
              <w:rPr>
                <w:rFonts w:asciiTheme="majorHAnsi" w:hAnsiTheme="majorHAnsi" w:cs="Times New Roman"/>
                <w:color w:val="000000" w:themeColor="text1"/>
                <w:sz w:val="24"/>
                <w:szCs w:val="24"/>
              </w:rPr>
              <w:t>Pedagog, povremeno, obilazi nastavu o čemu</w:t>
            </w:r>
            <w:r w:rsidR="006B5A6F" w:rsidRPr="006B5A6F">
              <w:rPr>
                <w:rFonts w:asciiTheme="majorHAnsi" w:hAnsiTheme="majorHAnsi" w:cs="Times New Roman"/>
                <w:color w:val="000000" w:themeColor="text1"/>
                <w:sz w:val="24"/>
                <w:szCs w:val="24"/>
              </w:rPr>
              <w:t xml:space="preserve"> </w:t>
            </w:r>
            <w:r w:rsidRPr="006B5A6F">
              <w:rPr>
                <w:rFonts w:asciiTheme="majorHAnsi" w:hAnsiTheme="majorHAnsi" w:cs="Times New Roman"/>
                <w:color w:val="000000" w:themeColor="text1"/>
                <w:sz w:val="24"/>
                <w:szCs w:val="24"/>
              </w:rPr>
              <w:t>postoji odgovarajuća i pregledna evidencija.</w:t>
            </w:r>
          </w:p>
          <w:p w:rsidR="00FE5263" w:rsidRPr="006B5A6F" w:rsidRDefault="00FE5263" w:rsidP="006B5A6F">
            <w:pPr>
              <w:spacing w:after="120"/>
              <w:jc w:val="both"/>
              <w:rPr>
                <w:rFonts w:asciiTheme="majorHAnsi" w:eastAsia="Calibri" w:hAnsiTheme="majorHAnsi" w:cs="Times New Roman"/>
                <w:color w:val="000000" w:themeColor="text1"/>
                <w:sz w:val="24"/>
                <w:szCs w:val="24"/>
              </w:rPr>
            </w:pPr>
            <w:r w:rsidRPr="006B5A6F">
              <w:rPr>
                <w:rFonts w:asciiTheme="majorHAnsi" w:eastAsia="Calibri" w:hAnsiTheme="majorHAnsi" w:cs="Times New Roman"/>
                <w:color w:val="000000" w:themeColor="text1"/>
                <w:sz w:val="24"/>
                <w:szCs w:val="24"/>
              </w:rPr>
              <w:t>Na stručnim organima, aktivima i Nastavničkom vijeću, su razmatrani izvještaji o hospitovanju pedagoško psihološke službe i preporuke za unapređivanje kvaliteta nastave i obuke. Rijetki su primjeri međusobnih hospitacija, što bi pomoglo primjeni nastavnih sredstava i pomagala, ali i primjeni interaktivnih metoda nastave/učenja.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F.2.</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 xml:space="preserve">Na osnovu hospitovanih časova, može se uočiti da nastavni materijal, koji nastavnici pripremaju, djelimično je usklađen sa ciljevima programa. </w:t>
            </w:r>
          </w:p>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Nema primjene inovativnih rješenja u nastavnom radu. Učenici se usmjeravaju na korišćenje udžbenika, priručnika i ostalih izvora informacija (internet, časopisi i sl).</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F.6.</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Uvidom u personalne dosijee utvrđeno je da, uglavnom, svi nastavnici posjeduju odgovarajuće stručne kvalifikacije predviđene obrazovnim programom, kada je praktična nastava u pitanju, takođe i uvjerenje o položenom stručnom is</w:t>
            </w:r>
            <w:r w:rsidR="002A4651" w:rsidRPr="006B5A6F">
              <w:rPr>
                <w:rFonts w:asciiTheme="majorHAnsi" w:hAnsiTheme="majorHAnsi" w:cs="Times New Roman"/>
                <w:sz w:val="24"/>
                <w:szCs w:val="24"/>
              </w:rPr>
              <w:t>pitu, licencu za rad u nastavi.</w:t>
            </w:r>
            <w:r w:rsidRPr="006B5A6F">
              <w:rPr>
                <w:rFonts w:asciiTheme="majorHAnsi" w:hAnsiTheme="majorHAnsi" w:cs="Times New Roman"/>
                <w:sz w:val="24"/>
                <w:szCs w:val="24"/>
              </w:rPr>
              <w:t xml:space="preserve"> </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w:t>
            </w:r>
            <w:r w:rsidR="002A4651">
              <w:rPr>
                <w:rFonts w:asciiTheme="majorHAnsi" w:hAnsiTheme="majorHAnsi"/>
                <w:sz w:val="24"/>
              </w:rPr>
              <w:t>aprijediti proces obezbjeđivanja stručne lite</w:t>
            </w:r>
            <w:r w:rsidRPr="00FE5263">
              <w:rPr>
                <w:rFonts w:asciiTheme="majorHAnsi" w:hAnsiTheme="majorHAnsi"/>
                <w:sz w:val="24"/>
              </w:rPr>
              <w:t>rature za nastavu.</w:t>
            </w:r>
            <w:r w:rsidRPr="00FE5263">
              <w:rPr>
                <w:rFonts w:asciiTheme="majorHAnsi" w:hAnsiTheme="majorHAnsi"/>
                <w:sz w:val="24"/>
              </w:rPr>
              <w:br/>
              <w:t xml:space="preserve">Definisati proceduru i pripremati </w:t>
            </w:r>
            <w:r w:rsidR="002A4651">
              <w:rPr>
                <w:rFonts w:asciiTheme="majorHAnsi" w:hAnsiTheme="majorHAnsi"/>
                <w:sz w:val="24"/>
              </w:rPr>
              <w:t xml:space="preserve">interne nastavne materijale za </w:t>
            </w:r>
            <w:r w:rsidRPr="00FE5263">
              <w:rPr>
                <w:rFonts w:asciiTheme="majorHAnsi" w:hAnsiTheme="majorHAnsi"/>
                <w:sz w:val="24"/>
              </w:rPr>
              <w:t>p</w:t>
            </w:r>
            <w:r w:rsidR="002A4651">
              <w:rPr>
                <w:rFonts w:asciiTheme="majorHAnsi" w:hAnsiTheme="majorHAnsi"/>
                <w:sz w:val="24"/>
              </w:rPr>
              <w:t>r</w:t>
            </w:r>
            <w:r w:rsidRPr="00FE5263">
              <w:rPr>
                <w:rFonts w:asciiTheme="majorHAnsi" w:hAnsiTheme="majorHAnsi"/>
                <w:sz w:val="24"/>
              </w:rPr>
              <w:t xml:space="preserve">edmete iz oblasti </w:t>
            </w:r>
            <w:r w:rsidR="00703736">
              <w:rPr>
                <w:rFonts w:asciiTheme="majorHAnsi" w:hAnsiTheme="majorHAnsi"/>
                <w:sz w:val="24"/>
              </w:rPr>
              <w:t>ovog programa</w:t>
            </w:r>
            <w:bookmarkStart w:id="61" w:name="_GoBack"/>
            <w:bookmarkEnd w:id="61"/>
            <w:r w:rsidRPr="00FE5263">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Obezbijediti stručnu zastupljenos</w:t>
            </w:r>
            <w:r w:rsidR="00553793">
              <w:rPr>
                <w:rFonts w:asciiTheme="majorHAnsi" w:hAnsiTheme="majorHAnsi"/>
                <w:sz w:val="24"/>
              </w:rPr>
              <w:t>t</w:t>
            </w:r>
            <w:r w:rsidRPr="00FE5263">
              <w:rPr>
                <w:rFonts w:asciiTheme="majorHAnsi" w:hAnsiTheme="majorHAnsi"/>
                <w:sz w:val="24"/>
              </w:rPr>
              <w:t xml:space="preserve"> nastave.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Unaprijediti elektronsku bazu podataka sa nastavnim materijalom i</w:t>
            </w:r>
            <w:r w:rsidR="00553793">
              <w:rPr>
                <w:rFonts w:asciiTheme="majorHAnsi" w:hAnsiTheme="majorHAnsi"/>
                <w:sz w:val="24"/>
              </w:rPr>
              <w:t>l</w:t>
            </w:r>
            <w:r w:rsidRPr="00FE5263">
              <w:rPr>
                <w:rFonts w:asciiTheme="majorHAnsi" w:hAnsiTheme="majorHAnsi"/>
                <w:sz w:val="24"/>
              </w:rPr>
              <w:t>i didatkičkim softerom.</w:t>
            </w:r>
          </w:p>
        </w:tc>
      </w:tr>
    </w:tbl>
    <w:bookmarkStart w:id="62" w:name="_Toc12274980" w:displacedByCustomXml="next"/>
    <w:sdt>
      <w:sdtPr>
        <w:rPr>
          <w:rFonts w:asciiTheme="majorHAnsi" w:eastAsiaTheme="majorEastAsia" w:hAnsiTheme="majorHAnsi" w:cstheme="majorBidi"/>
          <w:b/>
          <w:color w:val="C00000"/>
          <w:sz w:val="28"/>
          <w:szCs w:val="26"/>
        </w:rPr>
        <w:id w:val="785634"/>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H. MATERIJALNI RESURSI</w:t>
          </w:r>
        </w:p>
      </w:sdtContent>
    </w:sdt>
    <w:bookmarkEnd w:id="62"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H.1.</w:t>
            </w:r>
          </w:p>
        </w:tc>
        <w:tc>
          <w:tcPr>
            <w:tcW w:w="8478" w:type="dxa"/>
          </w:tcPr>
          <w:p w:rsidR="00FE5263" w:rsidRPr="006B5A6F" w:rsidRDefault="00FE5263" w:rsidP="006B5A6F">
            <w:pPr>
              <w:spacing w:after="120"/>
              <w:rPr>
                <w:rFonts w:asciiTheme="majorHAnsi" w:hAnsiTheme="majorHAnsi" w:cs="Times New Roman"/>
                <w:sz w:val="24"/>
                <w:szCs w:val="24"/>
              </w:rPr>
            </w:pPr>
            <w:r w:rsidRPr="006B5A6F">
              <w:rPr>
                <w:rFonts w:asciiTheme="majorHAnsi" w:hAnsiTheme="majorHAnsi" w:cs="Times New Roman"/>
                <w:sz w:val="24"/>
                <w:szCs w:val="24"/>
              </w:rPr>
              <w:t>Prostorno-tehnički uslovi u kojima se obavlja praktična nastava za obrazovni program Tehničar drumskog saobraćaja</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 xml:space="preserve">nijesu na zavidnom nivou, jer Škola ne posjeduje </w:t>
            </w:r>
            <w:r w:rsidRPr="006B5A6F">
              <w:rPr>
                <w:rFonts w:asciiTheme="majorHAnsi" w:hAnsiTheme="majorHAnsi" w:cs="Times New Roman"/>
                <w:sz w:val="24"/>
                <w:szCs w:val="24"/>
              </w:rPr>
              <w:lastRenderedPageBreak/>
              <w:t>kabinet koji je opremljen sa sredstvima potrebnim za izvođenje nastave.</w:t>
            </w:r>
          </w:p>
          <w:p w:rsidR="00FE5263" w:rsidRPr="006B5A6F" w:rsidRDefault="00FE5263" w:rsidP="006B5A6F">
            <w:pPr>
              <w:spacing w:after="120"/>
              <w:jc w:val="both"/>
              <w:rPr>
                <w:rFonts w:asciiTheme="majorHAnsi" w:hAnsiTheme="majorHAnsi" w:cs="Times New Roman"/>
                <w:sz w:val="24"/>
                <w:szCs w:val="24"/>
                <w:lang w:val="sl-SI"/>
              </w:rPr>
            </w:pPr>
            <w:r w:rsidRPr="006B5A6F">
              <w:rPr>
                <w:rFonts w:asciiTheme="majorHAnsi" w:hAnsiTheme="majorHAnsi" w:cs="Times New Roman"/>
                <w:sz w:val="24"/>
                <w:szCs w:val="24"/>
                <w:lang w:val="sl-SI"/>
              </w:rPr>
              <w:t>Prostorije za nastavu i učenje za stručno teorijske predmete su, uglavnom adekvatno uređene, kako bi bile u funkciji vaspitnog djelovanja i podsticajni izvor znanja van udžbenika.</w:t>
            </w:r>
          </w:p>
        </w:tc>
      </w:tr>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lastRenderedPageBreak/>
              <w:t>H.2.</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I pored nedostatka odgo</w:t>
            </w:r>
            <w:r w:rsidR="00553793" w:rsidRPr="006B5A6F">
              <w:rPr>
                <w:rFonts w:asciiTheme="majorHAnsi" w:hAnsiTheme="majorHAnsi"/>
                <w:sz w:val="24"/>
                <w:szCs w:val="24"/>
              </w:rPr>
              <w:t>varajuće opreme i nastavnih sre</w:t>
            </w:r>
            <w:r w:rsidRPr="006B5A6F">
              <w:rPr>
                <w:rFonts w:asciiTheme="majorHAnsi" w:hAnsiTheme="majorHAnsi"/>
                <w:sz w:val="24"/>
                <w:szCs w:val="24"/>
              </w:rPr>
              <w:t>dstava, učenicima se pruža mogućnost da dostignu ključne vješ</w:t>
            </w:r>
            <w:r w:rsidR="00553793" w:rsidRPr="006B5A6F">
              <w:rPr>
                <w:rFonts w:asciiTheme="majorHAnsi" w:hAnsiTheme="majorHAnsi"/>
                <w:sz w:val="24"/>
                <w:szCs w:val="24"/>
              </w:rPr>
              <w:t xml:space="preserve">tine i kompetencije predviđene </w:t>
            </w:r>
            <w:r w:rsidRPr="006B5A6F">
              <w:rPr>
                <w:rFonts w:asciiTheme="majorHAnsi" w:hAnsiTheme="majorHAnsi"/>
                <w:sz w:val="24"/>
                <w:szCs w:val="24"/>
              </w:rPr>
              <w:t>p</w:t>
            </w:r>
            <w:r w:rsidR="00553793" w:rsidRPr="006B5A6F">
              <w:rPr>
                <w:rFonts w:asciiTheme="majorHAnsi" w:hAnsiTheme="majorHAnsi"/>
                <w:sz w:val="24"/>
                <w:szCs w:val="24"/>
              </w:rPr>
              <w:t>r</w:t>
            </w:r>
            <w:r w:rsidRPr="006B5A6F">
              <w:rPr>
                <w:rFonts w:asciiTheme="majorHAnsi" w:hAnsiTheme="majorHAnsi"/>
                <w:sz w:val="24"/>
                <w:szCs w:val="24"/>
              </w:rPr>
              <w:t>ogramom.</w:t>
            </w:r>
          </w:p>
        </w:tc>
      </w:tr>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H.3.</w:t>
            </w:r>
          </w:p>
        </w:tc>
        <w:tc>
          <w:tcPr>
            <w:tcW w:w="8478" w:type="dxa"/>
          </w:tcPr>
          <w:p w:rsidR="00FE5263" w:rsidRPr="006B5A6F" w:rsidRDefault="00FE5263" w:rsidP="006B5A6F">
            <w:pPr>
              <w:spacing w:after="120"/>
              <w:jc w:val="both"/>
              <w:rPr>
                <w:rFonts w:asciiTheme="majorHAnsi" w:hAnsiTheme="majorHAnsi" w:cs="Times New Roman"/>
                <w:sz w:val="24"/>
                <w:szCs w:val="24"/>
                <w:lang w:val="fr-FR"/>
              </w:rPr>
            </w:pPr>
            <w:r w:rsidRPr="006B5A6F">
              <w:rPr>
                <w:rFonts w:asciiTheme="majorHAnsi" w:hAnsiTheme="majorHAnsi" w:cs="Times New Roman"/>
                <w:sz w:val="24"/>
                <w:szCs w:val="24"/>
              </w:rPr>
              <w:t xml:space="preserve">Prostor u kojem se vrši obrazovanje i obuka nije prilagođen učenicima/polaznicima sa posebnim potrebama. </w:t>
            </w:r>
          </w:p>
        </w:tc>
      </w:tr>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H.4.</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U ustanovi se koriste odgovarajuće tehnologije i savremena nastavna sredstva uređaji i oprema za ob</w:t>
            </w:r>
            <w:r w:rsidR="00553793" w:rsidRPr="006B5A6F">
              <w:rPr>
                <w:rFonts w:asciiTheme="majorHAnsi" w:hAnsiTheme="majorHAnsi"/>
                <w:sz w:val="24"/>
                <w:szCs w:val="24"/>
              </w:rPr>
              <w:t>razovanje i obuku T</w:t>
            </w:r>
            <w:r w:rsidRPr="006B5A6F">
              <w:rPr>
                <w:rFonts w:asciiTheme="majorHAnsi" w:hAnsiTheme="majorHAnsi"/>
                <w:sz w:val="24"/>
                <w:szCs w:val="24"/>
              </w:rPr>
              <w:t>ehničara drumskog saobraćaja.</w:t>
            </w:r>
          </w:p>
        </w:tc>
      </w:tr>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H.5.</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Škola ima računarske resurse za realizaciju dijela programa na savremenim tehnološkim sredstvima</w:t>
            </w:r>
            <w:r w:rsidR="00553793" w:rsidRPr="006B5A6F">
              <w:rPr>
                <w:rFonts w:asciiTheme="majorHAnsi" w:hAnsiTheme="majorHAnsi"/>
                <w:sz w:val="24"/>
                <w:szCs w:val="24"/>
              </w:rPr>
              <w:t>,</w:t>
            </w:r>
            <w:r w:rsidRPr="006B5A6F">
              <w:rPr>
                <w:rFonts w:asciiTheme="majorHAnsi" w:hAnsiTheme="majorHAnsi"/>
                <w:sz w:val="24"/>
                <w:szCs w:val="24"/>
              </w:rPr>
              <w:t xml:space="preserve"> ali se ona ne koriste.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Planirati i obezbijediti sredstva i opremu za unapređivanje sulova za realizaciju programa TDS,</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Obezbijediti odgovarajuće softvere i primjenj</w:t>
            </w:r>
            <w:r w:rsidR="00553793">
              <w:rPr>
                <w:rFonts w:asciiTheme="majorHAnsi" w:hAnsiTheme="majorHAnsi"/>
                <w:sz w:val="24"/>
                <w:szCs w:val="24"/>
              </w:rPr>
              <w:t>ivati IT opremu u realizaciji p</w:t>
            </w:r>
            <w:r w:rsidRPr="00FE5263">
              <w:rPr>
                <w:rFonts w:asciiTheme="majorHAnsi" w:hAnsiTheme="majorHAnsi"/>
                <w:sz w:val="24"/>
                <w:szCs w:val="24"/>
              </w:rPr>
              <w:t>r</w:t>
            </w:r>
            <w:r w:rsidR="00553793">
              <w:rPr>
                <w:rFonts w:asciiTheme="majorHAnsi" w:hAnsiTheme="majorHAnsi"/>
                <w:sz w:val="24"/>
                <w:szCs w:val="24"/>
              </w:rPr>
              <w:t>o</w:t>
            </w:r>
            <w:r w:rsidRPr="00FE5263">
              <w:rPr>
                <w:rFonts w:asciiTheme="majorHAnsi" w:hAnsiTheme="majorHAnsi"/>
                <w:sz w:val="24"/>
                <w:szCs w:val="24"/>
              </w:rPr>
              <w:t>cesa nastave i obuke.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Koristiti dostupna sredstva u nastavne svrhe, unapređivanje znanja i vještina učenika.</w:t>
            </w:r>
          </w:p>
        </w:tc>
      </w:tr>
    </w:tbl>
    <w:bookmarkStart w:id="63" w:name="_Toc12274981" w:displacedByCustomXml="next"/>
    <w:sdt>
      <w:sdtPr>
        <w:rPr>
          <w:rFonts w:asciiTheme="majorHAnsi" w:eastAsiaTheme="majorEastAsia" w:hAnsiTheme="majorHAnsi" w:cstheme="majorBidi"/>
          <w:b/>
          <w:color w:val="C00000"/>
          <w:sz w:val="28"/>
          <w:szCs w:val="26"/>
        </w:rPr>
        <w:id w:val="785635"/>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J. PROVJERA KOMPETENCIJA</w:t>
          </w:r>
        </w:p>
      </w:sdtContent>
    </w:sdt>
    <w:bookmarkEnd w:id="63"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J.1.</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Učenici</w:t>
            </w:r>
            <w:r w:rsidR="006B5A6F" w:rsidRPr="006B5A6F">
              <w:rPr>
                <w:rFonts w:asciiTheme="majorHAnsi" w:hAnsiTheme="majorHAnsi" w:cs="Times New Roman"/>
                <w:sz w:val="24"/>
                <w:szCs w:val="24"/>
              </w:rPr>
              <w:t xml:space="preserve"> </w:t>
            </w:r>
            <w:r w:rsidRPr="006B5A6F">
              <w:rPr>
                <w:rFonts w:asciiTheme="majorHAnsi" w:hAnsiTheme="majorHAnsi" w:cs="Times New Roman"/>
                <w:sz w:val="24"/>
                <w:szCs w:val="24"/>
              </w:rPr>
              <w:t>dobijaju uvijek na vrijeme tačne informacije o ispitivanjima i rezultatima.</w:t>
            </w:r>
          </w:p>
        </w:tc>
      </w:tr>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J.2.</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 xml:space="preserve">Ocjenjivanje je,uglavnom, redovno i </w:t>
            </w:r>
            <w:r w:rsidRPr="006B5A6F">
              <w:rPr>
                <w:rFonts w:asciiTheme="majorHAnsi" w:hAnsiTheme="majorHAnsi" w:cs="Times New Roman"/>
                <w:sz w:val="24"/>
                <w:szCs w:val="24"/>
                <w:lang w:val="sl-SI"/>
              </w:rPr>
              <w:t>blagovremeno čime je obezbjeđen kontinuitet u informisanju učenika o njihovom napredovanju u sticanju znanja, a nastavniku povratna informacija o njegovom nastavnom radu</w:t>
            </w:r>
            <w:r w:rsidRPr="006B5A6F">
              <w:rPr>
                <w:rFonts w:asciiTheme="majorHAnsi" w:hAnsiTheme="majorHAnsi" w:cs="Times New Roman"/>
                <w:sz w:val="24"/>
                <w:szCs w:val="24"/>
              </w:rPr>
              <w:t xml:space="preserve">. </w:t>
            </w:r>
          </w:p>
        </w:tc>
      </w:tr>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J.3.</w:t>
            </w:r>
          </w:p>
        </w:tc>
        <w:tc>
          <w:tcPr>
            <w:tcW w:w="8478" w:type="dxa"/>
          </w:tcPr>
          <w:p w:rsidR="00FE5263" w:rsidRPr="006B5A6F" w:rsidRDefault="00FE5263" w:rsidP="006B5A6F">
            <w:pPr>
              <w:spacing w:after="120"/>
              <w:jc w:val="both"/>
              <w:rPr>
                <w:rFonts w:asciiTheme="majorHAnsi" w:hAnsiTheme="majorHAnsi" w:cs="Times New Roman"/>
                <w:sz w:val="24"/>
                <w:szCs w:val="24"/>
              </w:rPr>
            </w:pPr>
            <w:r w:rsidRPr="006B5A6F">
              <w:rPr>
                <w:rFonts w:asciiTheme="majorHAnsi" w:hAnsiTheme="majorHAnsi" w:cs="Times New Roman"/>
                <w:sz w:val="24"/>
                <w:szCs w:val="24"/>
              </w:rPr>
              <w:t>Rijetko se koriste različite tehnike ocjenjivanja u cilju što jasnijeg i objektivnijeg provjeravanja učenikovog znanja. Ocjene su, uglavnom, u skladu sa pokazanim znanjem učenika na časovima.</w:t>
            </w:r>
          </w:p>
        </w:tc>
      </w:tr>
      <w:tr w:rsidR="00FE5263" w:rsidRPr="00FE5263" w:rsidTr="00E270C3">
        <w:tc>
          <w:tcPr>
            <w:tcW w:w="720" w:type="dxa"/>
          </w:tcPr>
          <w:p w:rsidR="00FE5263" w:rsidRPr="006B5A6F" w:rsidRDefault="00FE5263" w:rsidP="006B5A6F">
            <w:pPr>
              <w:tabs>
                <w:tab w:val="left" w:pos="558"/>
                <w:tab w:val="left" w:pos="975"/>
              </w:tabs>
              <w:spacing w:after="120"/>
              <w:rPr>
                <w:rFonts w:asciiTheme="majorHAnsi" w:hAnsiTheme="majorHAnsi"/>
                <w:b/>
                <w:sz w:val="24"/>
                <w:szCs w:val="24"/>
              </w:rPr>
            </w:pPr>
            <w:r w:rsidRPr="006B5A6F">
              <w:rPr>
                <w:rFonts w:asciiTheme="majorHAnsi" w:hAnsiTheme="majorHAnsi"/>
                <w:b/>
                <w:sz w:val="24"/>
                <w:szCs w:val="24"/>
              </w:rPr>
              <w:t>J.4.</w:t>
            </w:r>
          </w:p>
        </w:tc>
        <w:tc>
          <w:tcPr>
            <w:tcW w:w="8478" w:type="dxa"/>
          </w:tcPr>
          <w:p w:rsidR="00FE5263" w:rsidRPr="006B5A6F" w:rsidRDefault="00FE5263" w:rsidP="006B5A6F">
            <w:pPr>
              <w:tabs>
                <w:tab w:val="left" w:pos="558"/>
                <w:tab w:val="left" w:pos="975"/>
              </w:tabs>
              <w:spacing w:after="120"/>
              <w:jc w:val="both"/>
              <w:rPr>
                <w:rFonts w:asciiTheme="majorHAnsi" w:hAnsiTheme="majorHAnsi"/>
                <w:sz w:val="24"/>
                <w:szCs w:val="24"/>
              </w:rPr>
            </w:pPr>
            <w:r w:rsidRPr="006B5A6F">
              <w:rPr>
                <w:rFonts w:asciiTheme="majorHAnsi" w:hAnsiTheme="majorHAnsi"/>
                <w:sz w:val="24"/>
                <w:szCs w:val="24"/>
              </w:rPr>
              <w:t>U Školi se ne ravzijaju procedure za različite provjere znanja i vještina.</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553793"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N</w:t>
            </w:r>
            <w:r w:rsidR="00FE5263" w:rsidRPr="00FE5263">
              <w:rPr>
                <w:rFonts w:asciiTheme="majorHAnsi" w:hAnsiTheme="majorHAnsi"/>
                <w:sz w:val="24"/>
              </w:rPr>
              <w:t>a aktivima usvajati plan ocjenjivanja na niovu klasifikacionog perioda i nast</w:t>
            </w:r>
            <w:r>
              <w:rPr>
                <w:rFonts w:asciiTheme="majorHAnsi" w:hAnsiTheme="majorHAnsi"/>
                <w:sz w:val="24"/>
              </w:rPr>
              <w:t>a</w:t>
            </w:r>
            <w:r w:rsidR="00FE5263" w:rsidRPr="00FE5263">
              <w:rPr>
                <w:rFonts w:asciiTheme="majorHAnsi" w:hAnsiTheme="majorHAnsi"/>
                <w:sz w:val="24"/>
              </w:rPr>
              <w:t>vne godine.</w:t>
            </w:r>
          </w:p>
          <w:p w:rsidR="00FE5263" w:rsidRPr="00FE5263" w:rsidRDefault="00553793"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Obezbi</w:t>
            </w:r>
            <w:r w:rsidR="00FE5263" w:rsidRPr="00FE5263">
              <w:rPr>
                <w:rFonts w:asciiTheme="majorHAnsi" w:hAnsiTheme="majorHAnsi"/>
                <w:sz w:val="24"/>
              </w:rPr>
              <w:t>j</w:t>
            </w:r>
            <w:r>
              <w:rPr>
                <w:rFonts w:asciiTheme="majorHAnsi" w:hAnsiTheme="majorHAnsi"/>
                <w:sz w:val="24"/>
              </w:rPr>
              <w:t>e</w:t>
            </w:r>
            <w:r w:rsidR="00FE5263" w:rsidRPr="00FE5263">
              <w:rPr>
                <w:rFonts w:asciiTheme="majorHAnsi" w:hAnsiTheme="majorHAnsi"/>
                <w:sz w:val="24"/>
              </w:rPr>
              <w:t>diti obuku nastavnika za ocjenjivanje na različite načine.</w:t>
            </w:r>
          </w:p>
          <w:p w:rsidR="00FE5263" w:rsidRPr="00FE5263" w:rsidRDefault="00553793"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D</w:t>
            </w:r>
            <w:r w:rsidR="00FE5263" w:rsidRPr="00FE5263">
              <w:rPr>
                <w:rFonts w:asciiTheme="majorHAnsi" w:hAnsiTheme="majorHAnsi"/>
                <w:sz w:val="24"/>
              </w:rPr>
              <w:t>efinisati pisane kriterijume ocjenjivanja</w:t>
            </w:r>
            <w:r>
              <w:rPr>
                <w:rFonts w:asciiTheme="majorHAnsi" w:hAnsiTheme="majorHAnsi"/>
                <w:sz w:val="24"/>
              </w:rPr>
              <w:t>.</w:t>
            </w:r>
          </w:p>
          <w:p w:rsidR="00FE5263" w:rsidRPr="00FE5263" w:rsidRDefault="00553793"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Definisati i poštovati p</w:t>
            </w:r>
            <w:r w:rsidR="00FE5263" w:rsidRPr="00FE5263">
              <w:rPr>
                <w:rFonts w:asciiTheme="majorHAnsi" w:hAnsiTheme="majorHAnsi"/>
                <w:sz w:val="24"/>
              </w:rPr>
              <w:t>r</w:t>
            </w:r>
            <w:r>
              <w:rPr>
                <w:rFonts w:asciiTheme="majorHAnsi" w:hAnsiTheme="majorHAnsi"/>
                <w:sz w:val="24"/>
              </w:rPr>
              <w:t>o</w:t>
            </w:r>
            <w:r w:rsidR="00FE5263" w:rsidRPr="00FE5263">
              <w:rPr>
                <w:rFonts w:asciiTheme="majorHAnsi" w:hAnsiTheme="majorHAnsi"/>
                <w:sz w:val="24"/>
              </w:rPr>
              <w:t xml:space="preserve">cedure za sprovođenje pisanih i usmenih provjera znanja. </w:t>
            </w:r>
          </w:p>
        </w:tc>
      </w:tr>
    </w:tbl>
    <w:sdt>
      <w:sdtPr>
        <w:rPr>
          <w:rFonts w:asciiTheme="majorHAnsi" w:eastAsia="Times New Roman" w:hAnsiTheme="majorHAnsi" w:cs="Calibri"/>
          <w:b/>
          <w:sz w:val="24"/>
          <w:szCs w:val="24"/>
          <w:lang w:val="pl-PL"/>
        </w:rPr>
        <w:id w:val="785636"/>
      </w:sdtPr>
      <w:sdtContent>
        <w:p w:rsidR="00FE5263" w:rsidRPr="00FE5263" w:rsidRDefault="00FE5263" w:rsidP="00FE5263">
          <w:pPr>
            <w:spacing w:before="240"/>
            <w:jc w:val="right"/>
            <w:rPr>
              <w:rFonts w:asciiTheme="majorHAnsi" w:eastAsia="Times New Roman" w:hAnsiTheme="majorHAnsi" w:cs="Calibri"/>
              <w:b/>
              <w:sz w:val="24"/>
              <w:szCs w:val="24"/>
              <w:lang w:val="pl-PL"/>
            </w:rPr>
          </w:pPr>
          <w:r w:rsidRPr="00FE5263">
            <w:rPr>
              <w:rFonts w:asciiTheme="majorHAnsi" w:eastAsia="Times New Roman" w:hAnsiTheme="majorHAnsi" w:cs="Calibri"/>
              <w:b/>
              <w:sz w:val="24"/>
              <w:szCs w:val="24"/>
              <w:lang w:val="pl-PL"/>
            </w:rPr>
            <w:t xml:space="preserve">Eksterni evaluator: </w:t>
          </w:r>
        </w:p>
      </w:sdtContent>
    </w:sdt>
    <w:p w:rsidR="006E0D29" w:rsidRDefault="00FE5263" w:rsidP="006E0D29">
      <w:pPr>
        <w:jc w:val="right"/>
        <w:rPr>
          <w:rFonts w:asciiTheme="majorHAnsi" w:hAnsiTheme="majorHAnsi" w:cs="Times New Roman"/>
          <w:b/>
        </w:rPr>
      </w:pPr>
      <w:r w:rsidRPr="00FE5263">
        <w:rPr>
          <w:rFonts w:asciiTheme="majorHAnsi" w:hAnsiTheme="majorHAnsi" w:cs="Times New Roman"/>
          <w:b/>
        </w:rPr>
        <w:t>mr Srećko Kljajić</w:t>
      </w:r>
      <w:r w:rsidR="006E0D29">
        <w:rPr>
          <w:rFonts w:asciiTheme="majorHAnsi" w:hAnsiTheme="majorHAnsi" w:cs="Times New Roman"/>
          <w:b/>
        </w:rPr>
        <w:br w:type="page"/>
      </w:r>
    </w:p>
    <w:bookmarkStart w:id="64" w:name="_Toc12274982"/>
    <w:p w:rsidR="00FE5263" w:rsidRPr="00FE5263" w:rsidRDefault="00125136" w:rsidP="00FE5263">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rPr>
          <w:id w:val="785641"/>
          <w:lock w:val="contentLocked"/>
        </w:sdtPr>
        <w:sdtContent>
          <w:r w:rsidR="00FE5263" w:rsidRPr="00FE5263">
            <w:rPr>
              <w:rFonts w:asciiTheme="majorHAnsi" w:eastAsiaTheme="majorEastAsia" w:hAnsiTheme="majorHAnsi" w:cstheme="majorBidi"/>
              <w:b/>
              <w:bCs/>
              <w:color w:val="C00000"/>
              <w:sz w:val="28"/>
              <w:szCs w:val="28"/>
            </w:rPr>
            <w:t>OBRAZOVNI PROGRAM</w:t>
          </w:r>
        </w:sdtContent>
      </w:sdt>
      <w:r w:rsidR="00FE5263" w:rsidRPr="00FE5263">
        <w:rPr>
          <w:rFonts w:ascii="Arial Narrow" w:hAnsi="Arial Narrow"/>
          <w:b/>
          <w:bCs/>
          <w:caps/>
          <w:color w:val="C00000"/>
          <w:szCs w:val="20"/>
          <w:lang w:val="sl-SI" w:eastAsia="sl-SI"/>
        </w:rPr>
        <w:t xml:space="preserve"> </w:t>
      </w:r>
      <w:sdt>
        <w:sdtPr>
          <w:rPr>
            <w:rFonts w:asciiTheme="majorHAnsi" w:eastAsiaTheme="majorEastAsia" w:hAnsiTheme="majorHAnsi" w:cstheme="majorBidi"/>
            <w:b/>
            <w:caps/>
            <w:color w:val="C00000"/>
            <w:sz w:val="28"/>
            <w:szCs w:val="32"/>
          </w:rPr>
          <w:id w:val="785642"/>
        </w:sdtPr>
        <w:sdtEndPr>
          <w:rPr>
            <w:rFonts w:ascii="Arial Narrow" w:eastAsia="Times New Roman" w:hAnsi="Arial Narrow" w:cstheme="minorBidi"/>
            <w:b w:val="0"/>
            <w:bCs/>
            <w:caps w:val="0"/>
            <w:color w:val="000000"/>
            <w:sz w:val="22"/>
            <w:szCs w:val="20"/>
            <w:lang w:val="sl-SI" w:eastAsia="sl-SI"/>
          </w:rPr>
        </w:sdtEndPr>
        <w:sdtContent>
          <w:r w:rsidR="00FE5263" w:rsidRPr="00FE5263">
            <w:rPr>
              <w:rFonts w:asciiTheme="majorHAnsi" w:eastAsiaTheme="majorEastAsia" w:hAnsiTheme="majorHAnsi" w:cstheme="majorBidi"/>
              <w:b/>
              <w:caps/>
              <w:color w:val="C00000"/>
              <w:sz w:val="28"/>
              <w:szCs w:val="32"/>
            </w:rPr>
            <w:t xml:space="preserve"> TEHNIČAR/TEHNIČARKA PRODAJE</w:t>
          </w:r>
        </w:sdtContent>
      </w:sdt>
      <w:bookmarkEnd w:id="64"/>
    </w:p>
    <w:p w:rsidR="00FE5263" w:rsidRPr="006E0D29" w:rsidRDefault="00FE5263" w:rsidP="006E0D29">
      <w:pPr>
        <w:pStyle w:val="Heading2"/>
        <w:spacing w:before="240" w:after="240"/>
        <w:rPr>
          <w:color w:val="C00000"/>
        </w:rPr>
      </w:pPr>
      <w:bookmarkStart w:id="65" w:name="_Toc12274983"/>
      <w:r w:rsidRPr="006E0D29">
        <w:rPr>
          <w:color w:val="C00000"/>
        </w:rPr>
        <w:t>B. NASTAVA</w:t>
      </w:r>
      <w:r w:rsidR="006D4403" w:rsidRPr="006E0D29">
        <w:rPr>
          <w:color w:val="C00000"/>
        </w:rPr>
        <w:t xml:space="preserve">/ UČENJE I OBUKA – IZVOĐENJE </w:t>
      </w:r>
      <w:r w:rsidRPr="006E0D29">
        <w:rPr>
          <w:color w:val="C00000"/>
        </w:rPr>
        <w:t>PROGRAMA</w:t>
      </w:r>
      <w:bookmarkEnd w:id="65"/>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t>B.1.</w:t>
            </w:r>
          </w:p>
        </w:tc>
        <w:tc>
          <w:tcPr>
            <w:tcW w:w="8478" w:type="dxa"/>
          </w:tcPr>
          <w:p w:rsidR="00FE5263" w:rsidRPr="00A637B9" w:rsidRDefault="00FE5263" w:rsidP="00A637B9">
            <w:pPr>
              <w:spacing w:after="120"/>
              <w:jc w:val="both"/>
              <w:rPr>
                <w:rFonts w:asciiTheme="majorHAnsi" w:hAnsiTheme="majorHAnsi"/>
                <w:sz w:val="24"/>
                <w:szCs w:val="24"/>
              </w:rPr>
            </w:pPr>
            <w:r w:rsidRPr="00A637B9">
              <w:rPr>
                <w:rFonts w:asciiTheme="majorHAnsi" w:hAnsiTheme="majorHAnsi"/>
                <w:sz w:val="24"/>
                <w:szCs w:val="24"/>
              </w:rPr>
              <w:t>Obrazovni program Tehničar/ka prodaje realizuje se u četvorogodišnjem trajanju u tri odjeljenja II/2, III/2,</w:t>
            </w:r>
            <w:r w:rsidR="006B5A6F" w:rsidRPr="00A637B9">
              <w:rPr>
                <w:rFonts w:asciiTheme="majorHAnsi" w:hAnsiTheme="majorHAnsi"/>
                <w:sz w:val="24"/>
                <w:szCs w:val="24"/>
              </w:rPr>
              <w:t xml:space="preserve"> </w:t>
            </w:r>
            <w:r w:rsidRPr="00A637B9">
              <w:rPr>
                <w:rFonts w:asciiTheme="majorHAnsi" w:hAnsiTheme="majorHAnsi"/>
                <w:sz w:val="24"/>
                <w:szCs w:val="24"/>
              </w:rPr>
              <w:t>IV/2. Škola je 2009/2010. godine dobila licencu</w:t>
            </w:r>
            <w:r w:rsidR="006B5A6F" w:rsidRPr="00A637B9">
              <w:rPr>
                <w:rFonts w:asciiTheme="majorHAnsi" w:hAnsiTheme="majorHAnsi"/>
                <w:sz w:val="24"/>
                <w:szCs w:val="24"/>
              </w:rPr>
              <w:t xml:space="preserve"> </w:t>
            </w:r>
            <w:r w:rsidRPr="00A637B9">
              <w:rPr>
                <w:rFonts w:asciiTheme="majorHAnsi" w:hAnsiTheme="majorHAnsi"/>
                <w:sz w:val="24"/>
                <w:szCs w:val="24"/>
              </w:rPr>
              <w:t>za izvođenje programa Tehničar/tehničarka prodaje.</w:t>
            </w:r>
          </w:p>
          <w:p w:rsidR="00FE5263" w:rsidRPr="00A637B9" w:rsidRDefault="00FE5263" w:rsidP="00A637B9">
            <w:pPr>
              <w:spacing w:after="120"/>
              <w:jc w:val="both"/>
              <w:rPr>
                <w:rFonts w:asciiTheme="majorHAnsi" w:hAnsiTheme="majorHAnsi"/>
                <w:sz w:val="24"/>
                <w:szCs w:val="24"/>
              </w:rPr>
            </w:pPr>
            <w:r w:rsidRPr="00A637B9">
              <w:rPr>
                <w:rFonts w:asciiTheme="majorHAnsi" w:hAnsiTheme="majorHAnsi"/>
                <w:sz w:val="24"/>
                <w:szCs w:val="24"/>
              </w:rPr>
              <w:t>Programom rada JU</w:t>
            </w:r>
            <w:r w:rsidR="006B5A6F" w:rsidRPr="00A637B9">
              <w:rPr>
                <w:rFonts w:asciiTheme="majorHAnsi" w:hAnsiTheme="majorHAnsi"/>
                <w:sz w:val="24"/>
                <w:szCs w:val="24"/>
              </w:rPr>
              <w:t xml:space="preserve"> </w:t>
            </w:r>
            <w:r w:rsidRPr="00A637B9">
              <w:rPr>
                <w:rFonts w:asciiTheme="majorHAnsi" w:hAnsiTheme="majorHAnsi"/>
                <w:sz w:val="24"/>
                <w:szCs w:val="24"/>
              </w:rPr>
              <w:t>Srednje stručne škole za školsku</w:t>
            </w:r>
            <w:r w:rsidR="006B5A6F" w:rsidRPr="00A637B9">
              <w:rPr>
                <w:rFonts w:asciiTheme="majorHAnsi" w:hAnsiTheme="majorHAnsi"/>
                <w:sz w:val="24"/>
                <w:szCs w:val="24"/>
              </w:rPr>
              <w:t xml:space="preserve"> </w:t>
            </w:r>
            <w:r w:rsidRPr="00A637B9">
              <w:rPr>
                <w:rFonts w:asciiTheme="majorHAnsi" w:hAnsiTheme="majorHAnsi"/>
                <w:sz w:val="24"/>
                <w:szCs w:val="24"/>
              </w:rPr>
              <w:t>2018/2019. godinu</w:t>
            </w:r>
            <w:r w:rsidR="006B5A6F" w:rsidRPr="00A637B9">
              <w:rPr>
                <w:rFonts w:asciiTheme="majorHAnsi" w:hAnsiTheme="majorHAnsi"/>
                <w:sz w:val="24"/>
                <w:szCs w:val="24"/>
              </w:rPr>
              <w:t xml:space="preserve"> </w:t>
            </w:r>
            <w:r w:rsidRPr="00A637B9">
              <w:rPr>
                <w:rFonts w:asciiTheme="majorHAnsi" w:hAnsiTheme="majorHAnsi"/>
                <w:sz w:val="24"/>
                <w:szCs w:val="24"/>
              </w:rPr>
              <w:t>planirano je da se u prvi razred upiše 28 učenika u okviru obrazovnog programa Tehničar/tehničarka prodaje</w:t>
            </w:r>
            <w:r w:rsidR="006D4403" w:rsidRPr="00A637B9">
              <w:rPr>
                <w:rFonts w:asciiTheme="majorHAnsi" w:hAnsiTheme="majorHAnsi"/>
                <w:sz w:val="24"/>
                <w:szCs w:val="24"/>
              </w:rPr>
              <w:t>,</w:t>
            </w:r>
            <w:r w:rsidRPr="00A637B9">
              <w:rPr>
                <w:rFonts w:asciiTheme="majorHAnsi" w:hAnsiTheme="majorHAnsi"/>
                <w:sz w:val="24"/>
                <w:szCs w:val="24"/>
              </w:rPr>
              <w:t xml:space="preserve"> ali nije bi</w:t>
            </w:r>
            <w:r w:rsidR="006D4403" w:rsidRPr="00A637B9">
              <w:rPr>
                <w:rFonts w:asciiTheme="majorHAnsi" w:hAnsiTheme="majorHAnsi"/>
                <w:sz w:val="24"/>
                <w:szCs w:val="24"/>
              </w:rPr>
              <w:t xml:space="preserve">lo zainteresovanih učenika </w:t>
            </w:r>
            <w:r w:rsidRPr="00A637B9">
              <w:rPr>
                <w:rFonts w:asciiTheme="majorHAnsi" w:hAnsiTheme="majorHAnsi"/>
                <w:sz w:val="24"/>
                <w:szCs w:val="24"/>
              </w:rPr>
              <w:t>u toku ove školske godine.</w:t>
            </w:r>
          </w:p>
          <w:p w:rsidR="00FE5263" w:rsidRPr="00A637B9" w:rsidRDefault="00FE5263" w:rsidP="00A637B9">
            <w:pPr>
              <w:spacing w:after="120"/>
              <w:jc w:val="both"/>
              <w:rPr>
                <w:rFonts w:asciiTheme="majorHAnsi" w:hAnsiTheme="majorHAnsi"/>
                <w:sz w:val="24"/>
                <w:szCs w:val="24"/>
              </w:rPr>
            </w:pPr>
            <w:r w:rsidRPr="00A637B9">
              <w:rPr>
                <w:rFonts w:asciiTheme="majorHAnsi" w:hAnsiTheme="majorHAnsi"/>
                <w:sz w:val="24"/>
                <w:szCs w:val="24"/>
              </w:rPr>
              <w:t>Na osnovu uvida u raspored časova i Godišnji plana rada škole za školsku 2018/2019.</w:t>
            </w:r>
            <w:r w:rsidR="006D4403" w:rsidRPr="00A637B9">
              <w:rPr>
                <w:rFonts w:asciiTheme="majorHAnsi" w:hAnsiTheme="majorHAnsi"/>
                <w:sz w:val="24"/>
                <w:szCs w:val="24"/>
              </w:rPr>
              <w:t xml:space="preserve"> </w:t>
            </w:r>
            <w:r w:rsidRPr="00A637B9">
              <w:rPr>
                <w:rFonts w:asciiTheme="majorHAnsi" w:hAnsiTheme="majorHAnsi"/>
                <w:sz w:val="24"/>
                <w:szCs w:val="24"/>
              </w:rPr>
              <w:t xml:space="preserve">godinu evidentno je da se nastava realizuje u dvije smjene i to </w:t>
            </w:r>
            <w:r w:rsidR="006D4403" w:rsidRPr="00A637B9">
              <w:rPr>
                <w:rFonts w:asciiTheme="majorHAnsi" w:hAnsiTheme="majorHAnsi"/>
                <w:sz w:val="24"/>
                <w:szCs w:val="24"/>
              </w:rPr>
              <w:t xml:space="preserve">u </w:t>
            </w:r>
            <w:r w:rsidRPr="00A637B9">
              <w:rPr>
                <w:rFonts w:asciiTheme="majorHAnsi" w:hAnsiTheme="majorHAnsi"/>
                <w:sz w:val="24"/>
                <w:szCs w:val="24"/>
              </w:rPr>
              <w:t>prvoj</w:t>
            </w:r>
            <w:r w:rsidR="006B5A6F" w:rsidRPr="00A637B9">
              <w:rPr>
                <w:rFonts w:asciiTheme="majorHAnsi" w:hAnsiTheme="majorHAnsi"/>
                <w:sz w:val="24"/>
                <w:szCs w:val="24"/>
              </w:rPr>
              <w:t xml:space="preserve"> </w:t>
            </w:r>
            <w:r w:rsidRPr="00A637B9">
              <w:rPr>
                <w:rFonts w:asciiTheme="majorHAnsi" w:hAnsiTheme="majorHAnsi"/>
                <w:sz w:val="24"/>
                <w:szCs w:val="24"/>
              </w:rPr>
              <w:t xml:space="preserve">smjeni nastavu pohađaju učenici prvog i četvrtog razreda, a drugu smjenu pohađaju učenici drugog i trećeg razreda. Prva smjena sa radom počinje u 7 i 30 časova, a druga smjena sa radom počinje u 13 i 30 časova. Raspored časova se nalazi u zbornici i sadrži sve nastavne predmete predviđene obrazovnim programom. Časovi praktične nastave su pravilno zastupljeni u odnosu na stručne i opšteobrazovne programe. Učenici ovih razreda praktičnu nastavu realizuju kod poslodavaca. </w:t>
            </w:r>
          </w:p>
          <w:p w:rsidR="00FE5263" w:rsidRPr="00A637B9" w:rsidRDefault="00FE5263" w:rsidP="00A637B9">
            <w:pPr>
              <w:spacing w:after="120"/>
              <w:jc w:val="both"/>
              <w:rPr>
                <w:rFonts w:asciiTheme="majorHAnsi" w:hAnsiTheme="majorHAnsi"/>
                <w:sz w:val="24"/>
                <w:szCs w:val="24"/>
              </w:rPr>
            </w:pPr>
            <w:r w:rsidRPr="00A637B9">
              <w:rPr>
                <w:rFonts w:asciiTheme="majorHAnsi" w:hAnsiTheme="majorHAnsi"/>
                <w:sz w:val="24"/>
                <w:szCs w:val="24"/>
              </w:rPr>
              <w:t>Stručni aktiv djeluje na osnovu usvojenog Plana rada. Planom su uglavnom obuhvaćene propisane nadležnosti, ( usvajanje godišnjih planova i programa rada, podjela predmeta na nastavnike analiza uspjeha). Na kraju klasifikacionih perioda tabelarno se predstavlja uspjeh učenika bez kvantitativne i kvalitativne analize uspjeha i mjera za poboljšanje. Planova dopunske i dodatne nastave nema u okviru Aktiva. Planu nedostaju stručna predavanja na neku od tema aktuelnih za obrazovni program, ugledni/ogledni časovi, međusobne hospitacij</w:t>
            </w:r>
            <w:r w:rsidR="006D4403" w:rsidRPr="00A637B9">
              <w:rPr>
                <w:rFonts w:asciiTheme="majorHAnsi" w:hAnsiTheme="majorHAnsi"/>
                <w:sz w:val="24"/>
                <w:szCs w:val="24"/>
              </w:rPr>
              <w:t>e članova aktiva ili od strane U</w:t>
            </w:r>
            <w:r w:rsidRPr="00A637B9">
              <w:rPr>
                <w:rFonts w:asciiTheme="majorHAnsi" w:hAnsiTheme="majorHAnsi"/>
                <w:sz w:val="24"/>
                <w:szCs w:val="24"/>
              </w:rPr>
              <w:t>prave škole,</w:t>
            </w:r>
            <w:r w:rsidR="006B5A6F" w:rsidRPr="00A637B9">
              <w:rPr>
                <w:rFonts w:asciiTheme="majorHAnsi" w:hAnsiTheme="majorHAnsi"/>
                <w:sz w:val="24"/>
                <w:szCs w:val="24"/>
              </w:rPr>
              <w:t xml:space="preserve"> </w:t>
            </w:r>
            <w:r w:rsidRPr="00A637B9">
              <w:rPr>
                <w:rFonts w:asciiTheme="majorHAnsi" w:hAnsiTheme="majorHAnsi"/>
                <w:sz w:val="24"/>
                <w:szCs w:val="24"/>
              </w:rPr>
              <w:t>kao</w:t>
            </w:r>
            <w:r w:rsidR="006B5A6F" w:rsidRPr="00A637B9">
              <w:rPr>
                <w:rFonts w:asciiTheme="majorHAnsi" w:hAnsiTheme="majorHAnsi"/>
                <w:sz w:val="24"/>
                <w:szCs w:val="24"/>
              </w:rPr>
              <w:t xml:space="preserve"> </w:t>
            </w:r>
            <w:r w:rsidRPr="00A637B9">
              <w:rPr>
                <w:rFonts w:asciiTheme="majorHAnsi" w:hAnsiTheme="majorHAnsi"/>
                <w:sz w:val="24"/>
                <w:szCs w:val="24"/>
              </w:rPr>
              <w:t xml:space="preserve">i detaljnija analiza uspjeha i analiza eksterne/interne provjere znanja. </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Nastavnici posjeduju godišnje i operativne planove</w:t>
            </w:r>
            <w:r w:rsidR="006D4403"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ali nisu jednoobrazni na nivou aktiva, imaju brojne nedostatke u smislu, tip časa, oblik rada. Godišnji i operativni planovi manjeg broja nastavnika ne zadovoljavaju minimalne zahtjeve planiranja. Pojedini nastavnici planove ispisuju rukom gde su nečitko i nejasno napisane nastavne jedinice po časovima. Nastavne jedinice</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nisu usklađene</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sa zahtjevima obrazovnog programa, nastavnim sredstvima,</w:t>
            </w:r>
            <w:r w:rsidR="006D4403" w:rsidRPr="00A637B9">
              <w:rPr>
                <w:rFonts w:asciiTheme="majorHAnsi" w:hAnsiTheme="majorHAnsi" w:cs="Calibri"/>
                <w:color w:val="000000"/>
                <w:sz w:val="24"/>
                <w:szCs w:val="24"/>
              </w:rPr>
              <w:t xml:space="preserve"> metodama i oblicima rada. U G</w:t>
            </w:r>
            <w:r w:rsidRPr="00A637B9">
              <w:rPr>
                <w:rFonts w:asciiTheme="majorHAnsi" w:hAnsiTheme="majorHAnsi" w:cs="Calibri"/>
                <w:color w:val="000000"/>
                <w:sz w:val="24"/>
                <w:szCs w:val="24"/>
              </w:rPr>
              <w:t xml:space="preserve">odišnjem planu rada nije naznačen </w:t>
            </w:r>
            <w:r w:rsidR="006D4403" w:rsidRPr="00A637B9">
              <w:rPr>
                <w:rFonts w:asciiTheme="majorHAnsi" w:hAnsiTheme="majorHAnsi" w:cs="Calibri"/>
                <w:color w:val="000000"/>
                <w:sz w:val="24"/>
                <w:szCs w:val="24"/>
              </w:rPr>
              <w:t>period u kome se realizuju određ</w:t>
            </w:r>
            <w:r w:rsidRPr="00A637B9">
              <w:rPr>
                <w:rFonts w:asciiTheme="majorHAnsi" w:hAnsiTheme="majorHAnsi" w:cs="Calibri"/>
                <w:color w:val="000000"/>
                <w:sz w:val="24"/>
                <w:szCs w:val="24"/>
              </w:rPr>
              <w:t>ene teme. Uvidom u pedagošku dokumentaciju vidi se da je nedovoljna</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komunikacija između nastavnika ekonomske grupe predmeta i pedagoga. U pedagoškoj službi se ne vodi evidencija o datumu predaje planova, često su bez potpisa, bez učešća i podrške u smislu preporuka i sugestija nastavnicima po pitanju planira</w:t>
            </w:r>
            <w:r w:rsidR="00A637B9">
              <w:rPr>
                <w:rFonts w:asciiTheme="majorHAnsi" w:hAnsiTheme="majorHAnsi" w:cs="Calibri"/>
                <w:color w:val="000000"/>
                <w:sz w:val="24"/>
                <w:szCs w:val="24"/>
              </w:rPr>
              <w:t>nja nastave.</w:t>
            </w:r>
          </w:p>
        </w:tc>
      </w:tr>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t>B.2.</w:t>
            </w:r>
          </w:p>
        </w:tc>
        <w:tc>
          <w:tcPr>
            <w:tcW w:w="8478" w:type="dxa"/>
          </w:tcPr>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Nastava za obrazovni program Tehničar/</w:t>
            </w:r>
            <w:r w:rsidR="006D4403" w:rsidRPr="00A637B9">
              <w:rPr>
                <w:rFonts w:asciiTheme="majorHAnsi" w:hAnsiTheme="majorHAnsi" w:cs="Calibri"/>
                <w:color w:val="000000"/>
                <w:sz w:val="24"/>
                <w:szCs w:val="24"/>
              </w:rPr>
              <w:t>tehničarka prodaje se ne realizu</w:t>
            </w:r>
            <w:r w:rsidRPr="00A637B9">
              <w:rPr>
                <w:rFonts w:asciiTheme="majorHAnsi" w:hAnsiTheme="majorHAnsi" w:cs="Calibri"/>
                <w:color w:val="000000"/>
                <w:sz w:val="24"/>
                <w:szCs w:val="24"/>
              </w:rPr>
              <w:t>je u potpunosti i pojedini časovi se ne održavaju redovno. S obzirom da su tri nastavnika od ukupno pet iz aktiva ekonomske grupe predmeta na bolovanju, jedan nastavnik iz</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 xml:space="preserve">aktiva ekonomske grupe predmeta realizuje časove za obrazovni program turisticki tehničar (od ukupno pet nastavnika tri nastavnika od početka sedmice, u kojoj je planirana evaluacija, su na bolovanju, jedan nastavnik zbog porodičnih razloga je </w:t>
            </w:r>
            <w:r w:rsidRPr="00A637B9">
              <w:rPr>
                <w:rFonts w:asciiTheme="majorHAnsi" w:hAnsiTheme="majorHAnsi" w:cs="Calibri"/>
                <w:color w:val="000000"/>
                <w:sz w:val="24"/>
                <w:szCs w:val="24"/>
              </w:rPr>
              <w:lastRenderedPageBreak/>
              <w:t>često na bolovanju). Nastavnika koji je na bolovanju od sedmice u kojoj je planirana evaluacija</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često mijenja pripravnica koja je počela sa radom u trećem klasifikacionom periodu. Zamjenu časova realizuju i nastavnici iz aktiva</w:t>
            </w:r>
            <w:r w:rsidR="006D4403"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ali često zbog preklapanja u rasporedu, časovi se ne održavaju. Izbornu nastavu pojedini profesori ne evidentiraju u dodatku odjeljen</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ske knjige. U odjeljen</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skim knjigama se vodi evidencija o prisustvu učenika časovima</w:t>
            </w:r>
            <w:r w:rsidR="006D4403"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ali se o tome ne izvještava na sjednicama stručnih organa niti se vrši analiza odsustvovanja učenika sa časova. Takođe, ne postoje ni određene mjere</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za smanji</w:t>
            </w:r>
            <w:r w:rsidR="00A637B9">
              <w:rPr>
                <w:rFonts w:asciiTheme="majorHAnsi" w:hAnsiTheme="majorHAnsi" w:cs="Calibri"/>
                <w:color w:val="000000"/>
                <w:sz w:val="24"/>
                <w:szCs w:val="24"/>
              </w:rPr>
              <w:t>vanje izostanaka sem vaspitnih.</w:t>
            </w:r>
          </w:p>
        </w:tc>
      </w:tr>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lastRenderedPageBreak/>
              <w:t>B.3.</w:t>
            </w:r>
          </w:p>
        </w:tc>
        <w:tc>
          <w:tcPr>
            <w:tcW w:w="8478" w:type="dxa"/>
          </w:tcPr>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Nastava se izvodi kabinetski, gde je kabine</w:t>
            </w:r>
            <w:r w:rsidR="006D4403" w:rsidRPr="00A637B9">
              <w:rPr>
                <w:rFonts w:asciiTheme="majorHAnsi" w:hAnsiTheme="majorHAnsi" w:cs="Calibri"/>
                <w:color w:val="000000"/>
                <w:sz w:val="24"/>
                <w:szCs w:val="24"/>
              </w:rPr>
              <w:t>t klasična učionica osnovne namjene</w:t>
            </w:r>
            <w:r w:rsidRPr="00A637B9">
              <w:rPr>
                <w:rFonts w:asciiTheme="majorHAnsi" w:hAnsiTheme="majorHAnsi" w:cs="Calibri"/>
                <w:color w:val="000000"/>
                <w:sz w:val="24"/>
                <w:szCs w:val="24"/>
              </w:rPr>
              <w:t>.</w:t>
            </w:r>
            <w:r w:rsidR="006D4403"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Učionice su opremljene klasičnim nastavnim sredstvima-tabla,</w:t>
            </w:r>
            <w:r w:rsidR="006D4403"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kreda. Samo na jednom času je postojala elektronska podrška u procesu nastave i to u odjeljenju</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II-2, predmet Poznavanje robe. Škola ne raspolaže nastavnim sredstvima potrebnim za realizaciju ovog obrazovnog programa. U</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učionicama (kabinetima) nije bilo dodatnog didaktičkog materijala, a informatička tehnologija se vrlo r</w:t>
            </w:r>
            <w:r w:rsidR="006D4403" w:rsidRPr="00A637B9">
              <w:rPr>
                <w:rFonts w:asciiTheme="majorHAnsi" w:hAnsiTheme="majorHAnsi" w:cs="Calibri"/>
                <w:color w:val="000000"/>
                <w:sz w:val="24"/>
                <w:szCs w:val="24"/>
              </w:rPr>
              <w:t>ij</w:t>
            </w:r>
            <w:r w:rsidRPr="00A637B9">
              <w:rPr>
                <w:rFonts w:asciiTheme="majorHAnsi" w:hAnsiTheme="majorHAnsi" w:cs="Calibri"/>
                <w:color w:val="000000"/>
                <w:sz w:val="24"/>
                <w:szCs w:val="24"/>
              </w:rPr>
              <w:t>etko koristi u toku nastave.</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 xml:space="preserve">Škola </w:t>
            </w:r>
            <w:r w:rsidR="00A637B9">
              <w:rPr>
                <w:rFonts w:asciiTheme="majorHAnsi" w:hAnsiTheme="majorHAnsi" w:cs="Calibri"/>
                <w:color w:val="000000"/>
                <w:sz w:val="24"/>
                <w:szCs w:val="24"/>
              </w:rPr>
              <w:t>raspolaže uslovnom bibliotekom.</w:t>
            </w:r>
          </w:p>
        </w:tc>
      </w:tr>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t>B.4.</w:t>
            </w:r>
          </w:p>
        </w:tc>
        <w:tc>
          <w:tcPr>
            <w:tcW w:w="8478" w:type="dxa"/>
          </w:tcPr>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Nastavnici ekonomske grupe predmeta ne planiraju i ne realizuju časove dopunske i dodatne nastave iako je veliki broj učenika sa nezadovoljavajućim uspjehom. U odjeljen</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skim knjigama ne postoji evidencija o realizaciji časova dopunske i dodatne nastave iz opšteobrazovnih predmeta.</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Pojedini članovi aktiva ekonomske grupe predmeta realizuju određen broj aktivnosti</w:t>
            </w:r>
            <w:r w:rsidR="006D4403"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ali se adekvatno ne evidentiraju.</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U školi postoji Preduzetnički centar i u okviru istog planirano je i realizovano veći broj aktivnosti</w:t>
            </w:r>
            <w:r w:rsidR="006D4403"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ali je angažovan mali broj učenika (9) iz sva tri od</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eljenja obrazovnog programa tehničar prodaje. Aktivnosti u toku ove školske godine koje je realizovao Preduzetnički ce</w:t>
            </w:r>
            <w:r w:rsidR="006D4403" w:rsidRPr="00A637B9">
              <w:rPr>
                <w:rFonts w:asciiTheme="majorHAnsi" w:hAnsiTheme="majorHAnsi" w:cs="Calibri"/>
                <w:color w:val="000000"/>
                <w:sz w:val="24"/>
                <w:szCs w:val="24"/>
              </w:rPr>
              <w:t>n</w:t>
            </w:r>
            <w:r w:rsidRPr="00A637B9">
              <w:rPr>
                <w:rFonts w:asciiTheme="majorHAnsi" w:hAnsiTheme="majorHAnsi" w:cs="Calibri"/>
                <w:color w:val="000000"/>
                <w:sz w:val="24"/>
                <w:szCs w:val="24"/>
              </w:rPr>
              <w:t>tar su sl</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edeće: Sajam knjiga i tržni centar, Podgorica; Zelena pijaca zdravlja; Radio emisija o razvoju preduzetništva; Pošumljavanje; Plesom protiv nasilja nad ženama, Sajam turizma. Sve ove aktivnosti koje se realizuju u okviru Pred</w:t>
            </w:r>
            <w:r w:rsidR="006D4403" w:rsidRPr="00A637B9">
              <w:rPr>
                <w:rFonts w:asciiTheme="majorHAnsi" w:hAnsiTheme="majorHAnsi" w:cs="Calibri"/>
                <w:color w:val="000000"/>
                <w:sz w:val="24"/>
                <w:szCs w:val="24"/>
              </w:rPr>
              <w:t>uzetničkog centra nisu prilagođ</w:t>
            </w:r>
            <w:r w:rsidRPr="00A637B9">
              <w:rPr>
                <w:rFonts w:asciiTheme="majorHAnsi" w:hAnsiTheme="majorHAnsi" w:cs="Calibri"/>
                <w:color w:val="000000"/>
                <w:sz w:val="24"/>
                <w:szCs w:val="24"/>
              </w:rPr>
              <w:t>ene za dostizanje ciljeva ovog obrazovnog programa.</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Učenici ne posjeduju dnevnike profesionalne prakse, a ni u odjeljen</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skim knjigama ne postoji pisani trag o realizaciji profesionalne prakse, gd</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 i u kom periodu se realizovala.</w:t>
            </w:r>
          </w:p>
          <w:p w:rsidR="00FE5263" w:rsidRPr="00A637B9" w:rsidRDefault="00FE5263" w:rsidP="00A637B9">
            <w:pPr>
              <w:tabs>
                <w:tab w:val="left" w:pos="558"/>
                <w:tab w:val="left" w:pos="975"/>
              </w:tabs>
              <w:spacing w:after="120"/>
              <w:jc w:val="both"/>
              <w:rPr>
                <w:rFonts w:asciiTheme="majorHAnsi" w:hAnsiTheme="majorHAnsi"/>
                <w:sz w:val="24"/>
                <w:szCs w:val="24"/>
              </w:rPr>
            </w:pPr>
            <w:r w:rsidRPr="00A637B9">
              <w:rPr>
                <w:rFonts w:asciiTheme="majorHAnsi" w:hAnsiTheme="majorHAnsi"/>
                <w:sz w:val="24"/>
                <w:szCs w:val="24"/>
              </w:rPr>
              <w:t>Učenici imaju dnevnik Praktične nastave</w:t>
            </w:r>
            <w:r w:rsidR="006D4403" w:rsidRPr="00A637B9">
              <w:rPr>
                <w:rFonts w:asciiTheme="majorHAnsi" w:hAnsiTheme="majorHAnsi"/>
                <w:sz w:val="24"/>
                <w:szCs w:val="24"/>
              </w:rPr>
              <w:t>,</w:t>
            </w:r>
            <w:r w:rsidRPr="00A637B9">
              <w:rPr>
                <w:rFonts w:asciiTheme="majorHAnsi" w:hAnsiTheme="majorHAnsi"/>
                <w:sz w:val="24"/>
                <w:szCs w:val="24"/>
              </w:rPr>
              <w:t xml:space="preserve"> ali ne praktikuju da ga nose na časove. Praktična nastava u prvom polugodištu se realizovala u kabinetu koji je neadekvatno opremljen, jer ne poseduje ni</w:t>
            </w:r>
            <w:r w:rsidR="006D4403" w:rsidRPr="00A637B9">
              <w:rPr>
                <w:rFonts w:asciiTheme="majorHAnsi" w:hAnsiTheme="majorHAnsi"/>
                <w:sz w:val="24"/>
                <w:szCs w:val="24"/>
              </w:rPr>
              <w:t xml:space="preserve"> osnovne uslove za realizaciju č</w:t>
            </w:r>
            <w:r w:rsidRPr="00A637B9">
              <w:rPr>
                <w:rFonts w:asciiTheme="majorHAnsi" w:hAnsiTheme="majorHAnsi"/>
                <w:sz w:val="24"/>
                <w:szCs w:val="24"/>
              </w:rPr>
              <w:t>asova praktične nastave. U kabinetu nema odgovarajuće opreme, računara sa internet vezom kao ni sredstava za video prezentaciju, tako da se organizacija i realizacija programa nije odvijala efektivno i efikasno u periodu do sklapanja ugovora sa poslodavcima. Učenici ovog obrazovnog programa praktičnu na</w:t>
            </w:r>
            <w:r w:rsidR="006D4403" w:rsidRPr="00A637B9">
              <w:rPr>
                <w:rFonts w:asciiTheme="majorHAnsi" w:hAnsiTheme="majorHAnsi"/>
                <w:sz w:val="24"/>
                <w:szCs w:val="24"/>
              </w:rPr>
              <w:t>s</w:t>
            </w:r>
            <w:r w:rsidRPr="00A637B9">
              <w:rPr>
                <w:rFonts w:asciiTheme="majorHAnsi" w:hAnsiTheme="majorHAnsi"/>
                <w:sz w:val="24"/>
                <w:szCs w:val="24"/>
              </w:rPr>
              <w:t>tavu su počeli da realizuju kod socijalnih partnera u različitom vremenskom period.</w:t>
            </w:r>
            <w:r w:rsidR="006D4403" w:rsidRPr="00A637B9">
              <w:rPr>
                <w:rFonts w:asciiTheme="majorHAnsi" w:hAnsiTheme="majorHAnsi"/>
                <w:sz w:val="24"/>
                <w:szCs w:val="24"/>
              </w:rPr>
              <w:t xml:space="preserve"> </w:t>
            </w:r>
            <w:r w:rsidRPr="00A637B9">
              <w:rPr>
                <w:rFonts w:asciiTheme="majorHAnsi" w:hAnsiTheme="majorHAnsi"/>
                <w:sz w:val="24"/>
                <w:szCs w:val="24"/>
              </w:rPr>
              <w:t>U odjeljenju II-2 od 13.02.2019; III-2 od 15.10.2018. IV-2 jedna grupa od 20.03.2019. a druga grupa od 01.03.2019. Odeljenje IV-2</w:t>
            </w:r>
            <w:r w:rsidR="006B5A6F" w:rsidRPr="00A637B9">
              <w:rPr>
                <w:rFonts w:asciiTheme="majorHAnsi" w:hAnsiTheme="majorHAnsi"/>
                <w:sz w:val="24"/>
                <w:szCs w:val="24"/>
              </w:rPr>
              <w:t xml:space="preserve"> </w:t>
            </w:r>
            <w:r w:rsidRPr="00A637B9">
              <w:rPr>
                <w:rFonts w:asciiTheme="majorHAnsi" w:hAnsiTheme="majorHAnsi"/>
                <w:sz w:val="24"/>
                <w:szCs w:val="24"/>
              </w:rPr>
              <w:t>ima 16 učenika</w:t>
            </w:r>
            <w:r w:rsidR="006D4403" w:rsidRPr="00A637B9">
              <w:rPr>
                <w:rFonts w:asciiTheme="majorHAnsi" w:hAnsiTheme="majorHAnsi"/>
                <w:sz w:val="24"/>
                <w:szCs w:val="24"/>
              </w:rPr>
              <w:t>,</w:t>
            </w:r>
            <w:r w:rsidRPr="00A637B9">
              <w:rPr>
                <w:rFonts w:asciiTheme="majorHAnsi" w:hAnsiTheme="majorHAnsi"/>
                <w:sz w:val="24"/>
                <w:szCs w:val="24"/>
              </w:rPr>
              <w:t xml:space="preserve"> a praktičnu nastavu dijele dva nastavnika što je u suprotnosti sa preporukama Centra za stručno obrazovanje, jer u katalogu znanja je jasno definisano </w:t>
            </w:r>
            <w:r w:rsidRPr="00A637B9">
              <w:rPr>
                <w:rFonts w:asciiTheme="majorHAnsi" w:hAnsiTheme="majorHAnsi"/>
                <w:sz w:val="24"/>
                <w:szCs w:val="24"/>
              </w:rPr>
              <w:lastRenderedPageBreak/>
              <w:t>da jedna grupa ima do 17 učenika.</w:t>
            </w:r>
          </w:p>
        </w:tc>
      </w:tr>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lastRenderedPageBreak/>
              <w:t>B.5.</w:t>
            </w:r>
          </w:p>
        </w:tc>
        <w:tc>
          <w:tcPr>
            <w:tcW w:w="8478" w:type="dxa"/>
          </w:tcPr>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Na osnovu ankete i razgovora sa učenicima evidentno je da su učenici zadovoljni podrškom koju dobijaju od nastavnika, ali bi voljeli da časovi budu što manje klasični, kao i da nastavnici koriste el</w:t>
            </w:r>
            <w:r w:rsidR="006D4403" w:rsidRPr="00A637B9">
              <w:rPr>
                <w:rFonts w:asciiTheme="majorHAnsi" w:hAnsiTheme="majorHAnsi" w:cs="Calibri"/>
                <w:color w:val="000000"/>
                <w:sz w:val="24"/>
                <w:szCs w:val="24"/>
              </w:rPr>
              <w:t>ektronsku opremu prilikom izvođ</w:t>
            </w:r>
            <w:r w:rsidRPr="00A637B9">
              <w:rPr>
                <w:rFonts w:asciiTheme="majorHAnsi" w:hAnsiTheme="majorHAnsi" w:cs="Calibri"/>
                <w:color w:val="000000"/>
                <w:sz w:val="24"/>
                <w:szCs w:val="24"/>
              </w:rPr>
              <w:t>enja nastave, a koja bi bila i njima dostupna. Posebno su istakli da u toku realizacije časova praktične nastave, u toku prvog polugodišta, nastava je bila monotona kako zbog neopremljenog kabineta sa minimalnim uslovima za rad tako i nedostatka elektronske podrške u toku realizacije časova.</w:t>
            </w:r>
          </w:p>
        </w:tc>
      </w:tr>
      <w:tr w:rsidR="00FE5263" w:rsidRPr="00FE5263" w:rsidTr="00E270C3">
        <w:trPr>
          <w:trHeight w:val="185"/>
        </w:trPr>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t>B.6.</w:t>
            </w:r>
          </w:p>
        </w:tc>
        <w:tc>
          <w:tcPr>
            <w:tcW w:w="8478" w:type="dxa"/>
          </w:tcPr>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Tokom evaluacije pos</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ećeni su časovi u sva tri odjeljenja. Pojedini časovi se ne drže po planiranom rasporedu zbog odsutnosti nastavnika.</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Neodržani časovi u toku evaluacije su III/2</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šesti čas -Tehnika prodaje;</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I/4</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prvi i drugi čas- Poznavanje robe. Na većini posjećenih časova realizovana je obrada novog gradiva koji su realizovani frontalnim oblikom rada, dijaloškom i monološkom metodom, odnosno kombinacijom navedenog. Forma pitanja podsticala je reprodukciju usvojenih znanja. Nijesu bila zastupljena problemska pitanja</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kao ni zadaci koji bi uticali na primjenu usvojenih znanja. Povratna informacija od strane učenika je na vrlo niskom nivou. Na časovima se učenici ne motivišu u dovoljnoj mjeri na samostalni i timski rad.</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Ocjenjivanje</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znanja i pohvala za rad na času nisu bili prisutni. Raznovrsnost tehnika i aktivnosti uz veću dinamiku časa bila je</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 xml:space="preserve">prisutna na času Poznavanja robe u odeljenju II/2. Na </w:t>
            </w:r>
            <w:r w:rsidR="006D4403" w:rsidRPr="00A637B9">
              <w:rPr>
                <w:rFonts w:asciiTheme="majorHAnsi" w:hAnsiTheme="majorHAnsi" w:cs="Calibri"/>
                <w:color w:val="000000"/>
                <w:sz w:val="24"/>
                <w:szCs w:val="24"/>
              </w:rPr>
              <w:t>času je vladala radna atmosfera</w:t>
            </w:r>
            <w:r w:rsidRPr="00A637B9">
              <w:rPr>
                <w:rFonts w:asciiTheme="majorHAnsi" w:hAnsiTheme="majorHAnsi" w:cs="Calibri"/>
                <w:color w:val="000000"/>
                <w:sz w:val="24"/>
                <w:szCs w:val="24"/>
              </w:rPr>
              <w:t>, uz odgovarajuću komunikaciju nastavnik učenik/ca.</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Na početku školske godine upoznati učenike sa preporučenom literaturom i učiniti je dostupnom kako bi se izb</w:t>
            </w:r>
            <w:r w:rsidR="006D4403" w:rsidRPr="00A637B9">
              <w:rPr>
                <w:rFonts w:asciiTheme="majorHAnsi" w:hAnsiTheme="majorHAnsi"/>
                <w:sz w:val="24"/>
              </w:rPr>
              <w:t>j</w:t>
            </w:r>
            <w:r w:rsidRPr="00A637B9">
              <w:rPr>
                <w:rFonts w:asciiTheme="majorHAnsi" w:hAnsiTheme="majorHAnsi"/>
                <w:sz w:val="24"/>
              </w:rPr>
              <w:t>eglo diktiranje.</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Klasične oblike i metode izvođenja nastave zam</w:t>
            </w:r>
            <w:r w:rsidR="006D4403" w:rsidRPr="00A637B9">
              <w:rPr>
                <w:rFonts w:asciiTheme="majorHAnsi" w:hAnsiTheme="majorHAnsi"/>
                <w:sz w:val="24"/>
              </w:rPr>
              <w:t>j</w:t>
            </w:r>
            <w:r w:rsidRPr="00A637B9">
              <w:rPr>
                <w:rFonts w:asciiTheme="majorHAnsi" w:hAnsiTheme="majorHAnsi"/>
                <w:sz w:val="24"/>
              </w:rPr>
              <w:t xml:space="preserve">eniti metodama aktivne nastave. </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Koristiti računare i elektronsku opremu u nastavi.</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Planirati</w:t>
            </w:r>
            <w:r w:rsidR="006B5A6F" w:rsidRPr="00A637B9">
              <w:rPr>
                <w:rFonts w:asciiTheme="majorHAnsi" w:hAnsiTheme="majorHAnsi"/>
                <w:sz w:val="24"/>
              </w:rPr>
              <w:t xml:space="preserve"> </w:t>
            </w:r>
            <w:r w:rsidRPr="00A637B9">
              <w:rPr>
                <w:rFonts w:asciiTheme="majorHAnsi" w:hAnsiTheme="majorHAnsi"/>
                <w:sz w:val="24"/>
              </w:rPr>
              <w:t>i realizovati časove dopunske i dodatne nastave.</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Nastavu za obrazovni program realizovati u potpunosti i zastupiti sve časove u skladu sa programom i rasporedom.</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Planirati slobodne aktivnosti i evidentirati na odgovarajući način i mjesto.</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Profesionalnu praksu evidentirati u skladu sa obrazovnim programom.</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Planirati i unapr</w:t>
            </w:r>
            <w:r w:rsidR="006D4403" w:rsidRPr="00A637B9">
              <w:rPr>
                <w:rFonts w:asciiTheme="majorHAnsi" w:hAnsiTheme="majorHAnsi"/>
                <w:sz w:val="24"/>
              </w:rPr>
              <w:t>ij</w:t>
            </w:r>
            <w:r w:rsidRPr="00A637B9">
              <w:rPr>
                <w:rFonts w:asciiTheme="majorHAnsi" w:hAnsiTheme="majorHAnsi"/>
                <w:sz w:val="24"/>
              </w:rPr>
              <w:t>editi Godišnje i Operativne planove u skladu sa obrazovnim programo</w:t>
            </w:r>
            <w:r w:rsidR="006D4403" w:rsidRPr="00A637B9">
              <w:rPr>
                <w:rFonts w:asciiTheme="majorHAnsi" w:hAnsiTheme="majorHAnsi"/>
                <w:sz w:val="24"/>
              </w:rPr>
              <w:t>m, raditi na jednoobraznim obras</w:t>
            </w:r>
            <w:r w:rsidRPr="00A637B9">
              <w:rPr>
                <w:rFonts w:asciiTheme="majorHAnsi" w:hAnsiTheme="majorHAnsi"/>
                <w:sz w:val="24"/>
              </w:rPr>
              <w:t>cima u elektronskoj formi.</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Opremiti kabinet praktične nastave odgovarajućim nastavnim sredstvima i pomagalima potrebnim za realizaciju obrazovnog programa.</w:t>
            </w:r>
          </w:p>
          <w:p w:rsidR="00FE5263" w:rsidRPr="00A637B9" w:rsidRDefault="00FE5263" w:rsidP="00A637B9">
            <w:pPr>
              <w:numPr>
                <w:ilvl w:val="0"/>
                <w:numId w:val="3"/>
              </w:numPr>
              <w:tabs>
                <w:tab w:val="left" w:pos="180"/>
                <w:tab w:val="left" w:pos="975"/>
              </w:tabs>
              <w:ind w:left="188" w:hanging="274"/>
              <w:contextualSpacing/>
              <w:jc w:val="both"/>
              <w:rPr>
                <w:rFonts w:asciiTheme="majorHAnsi" w:hAnsiTheme="majorHAnsi"/>
                <w:sz w:val="24"/>
              </w:rPr>
            </w:pPr>
            <w:r w:rsidRPr="00A637B9">
              <w:rPr>
                <w:rFonts w:asciiTheme="majorHAnsi" w:hAnsiTheme="majorHAnsi"/>
                <w:sz w:val="24"/>
              </w:rPr>
              <w:t>Organizovati</w:t>
            </w:r>
            <w:r w:rsidR="006B5A6F" w:rsidRPr="00A637B9">
              <w:rPr>
                <w:rFonts w:asciiTheme="majorHAnsi" w:hAnsiTheme="majorHAnsi"/>
                <w:sz w:val="24"/>
              </w:rPr>
              <w:t xml:space="preserve"> </w:t>
            </w:r>
            <w:r w:rsidRPr="00A637B9">
              <w:rPr>
                <w:rFonts w:asciiTheme="majorHAnsi" w:hAnsiTheme="majorHAnsi"/>
                <w:sz w:val="24"/>
              </w:rPr>
              <w:t>proces hospitacije časova na nivou škole, uvesti praksu hospitacije unutar Aktiva.</w:t>
            </w:r>
          </w:p>
          <w:p w:rsidR="00A637B9" w:rsidRDefault="00FE5263" w:rsidP="00A637B9">
            <w:pPr>
              <w:numPr>
                <w:ilvl w:val="0"/>
                <w:numId w:val="3"/>
              </w:numPr>
              <w:tabs>
                <w:tab w:val="left" w:pos="180"/>
                <w:tab w:val="left" w:pos="975"/>
              </w:tabs>
              <w:spacing w:after="120"/>
              <w:ind w:left="187" w:hanging="272"/>
              <w:jc w:val="both"/>
              <w:rPr>
                <w:rFonts w:asciiTheme="majorHAnsi" w:hAnsiTheme="majorHAnsi"/>
                <w:sz w:val="24"/>
              </w:rPr>
            </w:pPr>
            <w:r w:rsidRPr="00A637B9">
              <w:rPr>
                <w:rFonts w:asciiTheme="majorHAnsi" w:hAnsiTheme="majorHAnsi"/>
                <w:sz w:val="24"/>
              </w:rPr>
              <w:t>Ambijentu u</w:t>
            </w:r>
            <w:r w:rsidR="006D4403" w:rsidRPr="00A637B9">
              <w:rPr>
                <w:rFonts w:asciiTheme="majorHAnsi" w:hAnsiTheme="majorHAnsi"/>
                <w:sz w:val="24"/>
              </w:rPr>
              <w:t xml:space="preserve"> učionici posvetiti više pažnje</w:t>
            </w:r>
            <w:r w:rsidRPr="00A637B9">
              <w:rPr>
                <w:rFonts w:asciiTheme="majorHAnsi" w:hAnsiTheme="majorHAnsi"/>
                <w:sz w:val="24"/>
              </w:rPr>
              <w:t>, ispunjavanjem informativnih i saznajnih krterijuma.</w:t>
            </w:r>
          </w:p>
          <w:p w:rsidR="00FE5263" w:rsidRPr="00A637B9" w:rsidRDefault="00FE5263" w:rsidP="00A637B9">
            <w:pPr>
              <w:tabs>
                <w:tab w:val="left" w:pos="180"/>
                <w:tab w:val="left" w:pos="975"/>
              </w:tabs>
              <w:ind w:left="-86"/>
              <w:contextualSpacing/>
              <w:jc w:val="both"/>
              <w:rPr>
                <w:rFonts w:asciiTheme="majorHAnsi" w:hAnsiTheme="majorHAnsi"/>
                <w:sz w:val="24"/>
                <w:szCs w:val="24"/>
              </w:rPr>
            </w:pPr>
            <w:r w:rsidRPr="00A637B9">
              <w:rPr>
                <w:rFonts w:asciiTheme="majorHAnsi" w:hAnsiTheme="majorHAnsi"/>
                <w:sz w:val="24"/>
                <w:szCs w:val="24"/>
              </w:rPr>
              <w:t>Stručni aktiv treba da se detaljnije bavi analizom vaspitno-obrazovnog</w:t>
            </w:r>
            <w:r w:rsidR="006B5A6F" w:rsidRPr="00A637B9">
              <w:rPr>
                <w:rFonts w:asciiTheme="majorHAnsi" w:hAnsiTheme="majorHAnsi"/>
                <w:sz w:val="24"/>
                <w:szCs w:val="24"/>
              </w:rPr>
              <w:t xml:space="preserve"> </w:t>
            </w:r>
            <w:r w:rsidRPr="00A637B9">
              <w:rPr>
                <w:rFonts w:asciiTheme="majorHAnsi" w:hAnsiTheme="majorHAnsi"/>
                <w:sz w:val="24"/>
                <w:szCs w:val="24"/>
              </w:rPr>
              <w:t>rada,</w:t>
            </w:r>
            <w:r w:rsidR="006D4403" w:rsidRPr="00A637B9">
              <w:rPr>
                <w:rFonts w:asciiTheme="majorHAnsi" w:hAnsiTheme="majorHAnsi"/>
                <w:sz w:val="24"/>
                <w:szCs w:val="24"/>
              </w:rPr>
              <w:t xml:space="preserve"> </w:t>
            </w:r>
            <w:r w:rsidRPr="00A637B9">
              <w:rPr>
                <w:rFonts w:asciiTheme="majorHAnsi" w:hAnsiTheme="majorHAnsi"/>
                <w:sz w:val="24"/>
                <w:szCs w:val="24"/>
              </w:rPr>
              <w:t>razmatranjem stručnih pitanja, poboljšanjem kvaliteta nastave i učenja međupredmetnom korelacijom, usaglašavanjem kriterijuma ocenjivanja.</w:t>
            </w:r>
          </w:p>
        </w:tc>
      </w:tr>
    </w:tbl>
    <w:bookmarkStart w:id="66" w:name="_Toc12274984" w:displacedByCustomXml="next"/>
    <w:sdt>
      <w:sdtPr>
        <w:rPr>
          <w:rFonts w:asciiTheme="majorHAnsi" w:eastAsiaTheme="majorEastAsia" w:hAnsiTheme="majorHAnsi" w:cstheme="majorBidi"/>
          <w:b/>
          <w:color w:val="C00000"/>
          <w:sz w:val="28"/>
          <w:szCs w:val="26"/>
        </w:rPr>
        <w:id w:val="785645"/>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C00000"/>
              <w:sz w:val="28"/>
              <w:szCs w:val="26"/>
            </w:rPr>
          </w:pPr>
          <w:r w:rsidRPr="00FE5263">
            <w:rPr>
              <w:rFonts w:asciiTheme="majorHAnsi" w:eastAsiaTheme="majorEastAsia" w:hAnsiTheme="majorHAnsi" w:cstheme="majorBidi"/>
              <w:b/>
              <w:color w:val="C00000"/>
              <w:sz w:val="28"/>
              <w:szCs w:val="26"/>
            </w:rPr>
            <w:t>C. POSTIGNUĆA UČENIKA/ POLAZNIKA STRUČNOG OBRAZOVANJA</w:t>
          </w:r>
        </w:p>
      </w:sdtContent>
    </w:sdt>
    <w:bookmarkEnd w:id="66" w:displacedByCustomXml="prev"/>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748"/>
      </w:tblGrid>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t>C.1.</w:t>
            </w:r>
          </w:p>
        </w:tc>
        <w:tc>
          <w:tcPr>
            <w:tcW w:w="8748" w:type="dxa"/>
          </w:tcPr>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 xml:space="preserve">Postignuća učenika se prate kontinuirano. Na zahjtev evaluatora, Škola je dala podatke o postignućima učenika po razredima za obrazovni program Tehničar/ka prodaje. </w:t>
            </w:r>
            <w:r w:rsidRPr="00A637B9">
              <w:rPr>
                <w:rFonts w:asciiTheme="majorHAnsi" w:hAnsiTheme="majorHAnsi" w:cs="Calibri"/>
                <w:color w:val="000000"/>
                <w:sz w:val="24"/>
                <w:szCs w:val="24"/>
              </w:rPr>
              <w:lastRenderedPageBreak/>
              <w:t>Interesovanje učenika za upis na ovaj obrazovni program nije odgovarajući. U tekućoj školskoj godini konkurs je raspisan za 28 učenika</w:t>
            </w:r>
            <w:r w:rsidR="006D4403"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ali ni jedan učenik se nije prijavio, tako da nije formirano odeljenje prvog razreda ovog obrazovnog programa. Formirano je odjeljenje Prodavač, treći stepen, koje broji 20 učenika, to su uglavnom učenici koji su imali slabiji uspjeh u posl</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ednja tri razreda osnovne škole. Prosječna oc</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ena u sedmom razredu je bila 2,77;</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u osmom</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2,60</w:t>
            </w:r>
            <w:r w:rsidR="006D4403"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a</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u devetom razredu 2,70.</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Na kraju treceg klasifikacionog perioda uspjeh učenika po odjeljenjima je sl</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edeći:</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Odjeljenje II-2 upisano 25 učenika, na</w:t>
            </w:r>
            <w:r w:rsidR="006D4403"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kraju trećeg klasifikacionog perioda od</w:t>
            </w:r>
            <w:r w:rsidR="006D4403" w:rsidRPr="00A637B9">
              <w:rPr>
                <w:rFonts w:asciiTheme="majorHAnsi" w:hAnsiTheme="majorHAnsi" w:cs="Calibri"/>
                <w:color w:val="000000"/>
                <w:sz w:val="24"/>
                <w:szCs w:val="24"/>
              </w:rPr>
              <w:t>j</w:t>
            </w:r>
            <w:r w:rsidRPr="00A637B9">
              <w:rPr>
                <w:rFonts w:asciiTheme="majorHAnsi" w:hAnsiTheme="majorHAnsi" w:cs="Calibri"/>
                <w:color w:val="000000"/>
                <w:sz w:val="24"/>
                <w:szCs w:val="24"/>
              </w:rPr>
              <w:t>eljenje broji 23 učenika a srednja oc</w:t>
            </w:r>
            <w:r w:rsidR="006D4403" w:rsidRPr="00A637B9">
              <w:rPr>
                <w:rFonts w:asciiTheme="majorHAnsi" w:hAnsiTheme="majorHAnsi" w:cs="Calibri"/>
                <w:color w:val="000000"/>
                <w:sz w:val="24"/>
                <w:szCs w:val="24"/>
              </w:rPr>
              <w:t>je</w:t>
            </w:r>
            <w:r w:rsidRPr="00A637B9">
              <w:rPr>
                <w:rFonts w:asciiTheme="majorHAnsi" w:hAnsiTheme="majorHAnsi" w:cs="Calibri"/>
                <w:color w:val="000000"/>
                <w:sz w:val="24"/>
                <w:szCs w:val="24"/>
              </w:rPr>
              <w:t>na je 2,17.</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Odeljenje III-2 upisano 15 učenika, srednja oc</w:t>
            </w:r>
            <w:r w:rsidR="006D4403" w:rsidRPr="00A637B9">
              <w:rPr>
                <w:rFonts w:asciiTheme="majorHAnsi" w:hAnsiTheme="majorHAnsi" w:cs="Calibri"/>
                <w:color w:val="000000"/>
                <w:sz w:val="24"/>
                <w:szCs w:val="24"/>
              </w:rPr>
              <w:t>je</w:t>
            </w:r>
            <w:r w:rsidRPr="00A637B9">
              <w:rPr>
                <w:rFonts w:asciiTheme="majorHAnsi" w:hAnsiTheme="majorHAnsi" w:cs="Calibri"/>
                <w:color w:val="000000"/>
                <w:sz w:val="24"/>
                <w:szCs w:val="24"/>
              </w:rPr>
              <w:t>na 2,33.</w:t>
            </w:r>
          </w:p>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Odeljenje</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IV-2 upisano 18 učenika, na kraju trećeg klasifikacionog perioda odjeljenje broji 16 učenika</w:t>
            </w:r>
            <w:r w:rsidR="00D35D91"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a srednja ocjena</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je</w:t>
            </w:r>
            <w:r w:rsidR="006B5A6F" w:rsidRPr="00A637B9">
              <w:rPr>
                <w:rFonts w:asciiTheme="majorHAnsi" w:hAnsiTheme="majorHAnsi" w:cs="Calibri"/>
                <w:color w:val="000000"/>
                <w:sz w:val="24"/>
                <w:szCs w:val="24"/>
              </w:rPr>
              <w:t xml:space="preserve"> </w:t>
            </w:r>
            <w:r w:rsidR="00A637B9">
              <w:rPr>
                <w:rFonts w:asciiTheme="majorHAnsi" w:hAnsiTheme="majorHAnsi" w:cs="Calibri"/>
                <w:color w:val="000000"/>
                <w:sz w:val="24"/>
                <w:szCs w:val="24"/>
              </w:rPr>
              <w:t>1,81.</w:t>
            </w:r>
          </w:p>
        </w:tc>
      </w:tr>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lastRenderedPageBreak/>
              <w:t>C.2.</w:t>
            </w:r>
          </w:p>
        </w:tc>
        <w:tc>
          <w:tcPr>
            <w:tcW w:w="8748" w:type="dxa"/>
          </w:tcPr>
          <w:p w:rsidR="00FE5263" w:rsidRPr="00A637B9" w:rsidRDefault="00FE5263" w:rsidP="00A637B9">
            <w:pPr>
              <w:tabs>
                <w:tab w:val="left" w:pos="558"/>
                <w:tab w:val="left" w:pos="975"/>
              </w:tabs>
              <w:spacing w:after="120"/>
              <w:jc w:val="both"/>
              <w:rPr>
                <w:rFonts w:asciiTheme="majorHAnsi" w:hAnsiTheme="majorHAnsi"/>
                <w:sz w:val="24"/>
                <w:szCs w:val="24"/>
              </w:rPr>
            </w:pPr>
            <w:r w:rsidRPr="00A637B9">
              <w:rPr>
                <w:rFonts w:asciiTheme="majorHAnsi" w:hAnsiTheme="majorHAnsi"/>
                <w:sz w:val="24"/>
                <w:szCs w:val="24"/>
              </w:rPr>
              <w:t>U školi se ne organizuju takmičenja učenika na školskom nivou. Učenici se ne</w:t>
            </w:r>
            <w:r w:rsidR="00D35D91" w:rsidRPr="00A637B9">
              <w:rPr>
                <w:rFonts w:asciiTheme="majorHAnsi" w:hAnsiTheme="majorHAnsi"/>
                <w:sz w:val="24"/>
                <w:szCs w:val="24"/>
              </w:rPr>
              <w:t xml:space="preserve"> </w:t>
            </w:r>
            <w:r w:rsidRPr="00A637B9">
              <w:rPr>
                <w:rFonts w:asciiTheme="majorHAnsi" w:hAnsiTheme="majorHAnsi"/>
                <w:sz w:val="24"/>
                <w:szCs w:val="24"/>
              </w:rPr>
              <w:t>motivišu da učestvuju na različitim takmičenjima.</w:t>
            </w:r>
          </w:p>
        </w:tc>
      </w:tr>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t>C.3.</w:t>
            </w:r>
          </w:p>
        </w:tc>
        <w:tc>
          <w:tcPr>
            <w:tcW w:w="8748" w:type="dxa"/>
          </w:tcPr>
          <w:p w:rsidR="00FE5263" w:rsidRPr="00A637B9" w:rsidRDefault="00FE5263" w:rsidP="00A637B9">
            <w:pPr>
              <w:autoSpaceDE w:val="0"/>
              <w:autoSpaceDN w:val="0"/>
              <w:adjustRightInd w:val="0"/>
              <w:spacing w:after="120"/>
              <w:jc w:val="both"/>
              <w:rPr>
                <w:rFonts w:asciiTheme="majorHAnsi" w:hAnsiTheme="majorHAnsi" w:cs="Calibri"/>
                <w:color w:val="000000"/>
                <w:sz w:val="24"/>
                <w:szCs w:val="24"/>
              </w:rPr>
            </w:pPr>
            <w:r w:rsidRPr="00A637B9">
              <w:rPr>
                <w:rFonts w:asciiTheme="majorHAnsi" w:hAnsiTheme="majorHAnsi" w:cs="Calibri"/>
                <w:color w:val="000000"/>
                <w:sz w:val="24"/>
                <w:szCs w:val="24"/>
              </w:rPr>
              <w:t>Slobodne aktivnosti učenika se svode na aktivnosti Preduzetničkog centra gde je uključeno 9 učenika od ukupno 56</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u okviru ovog obrazovnog programa.</w:t>
            </w:r>
          </w:p>
          <w:p w:rsidR="00FE5263" w:rsidRPr="00A637B9" w:rsidRDefault="00FE5263" w:rsidP="00A637B9">
            <w:pPr>
              <w:tabs>
                <w:tab w:val="left" w:pos="558"/>
                <w:tab w:val="left" w:pos="975"/>
              </w:tabs>
              <w:spacing w:after="120"/>
              <w:jc w:val="both"/>
              <w:rPr>
                <w:rFonts w:asciiTheme="majorHAnsi" w:hAnsiTheme="majorHAnsi"/>
                <w:sz w:val="24"/>
                <w:szCs w:val="24"/>
              </w:rPr>
            </w:pPr>
            <w:r w:rsidRPr="00A637B9">
              <w:rPr>
                <w:rFonts w:asciiTheme="majorHAnsi" w:hAnsiTheme="majorHAnsi"/>
                <w:sz w:val="24"/>
                <w:szCs w:val="24"/>
              </w:rPr>
              <w:t>Aktivnosti koje se realizuju u okviru preduzetničkog centra su raznovrsne.</w:t>
            </w:r>
          </w:p>
        </w:tc>
      </w:tr>
      <w:tr w:rsidR="00FE5263" w:rsidRPr="00FE5263" w:rsidTr="00E270C3">
        <w:tc>
          <w:tcPr>
            <w:tcW w:w="720" w:type="dxa"/>
          </w:tcPr>
          <w:p w:rsidR="00FE5263" w:rsidRPr="00A637B9" w:rsidRDefault="00FE5263" w:rsidP="00FE5263">
            <w:pPr>
              <w:tabs>
                <w:tab w:val="left" w:pos="558"/>
                <w:tab w:val="left" w:pos="975"/>
              </w:tabs>
              <w:spacing w:after="120"/>
              <w:rPr>
                <w:rFonts w:asciiTheme="majorHAnsi" w:hAnsiTheme="majorHAnsi"/>
                <w:b/>
                <w:sz w:val="24"/>
                <w:szCs w:val="24"/>
              </w:rPr>
            </w:pPr>
            <w:r w:rsidRPr="00A637B9">
              <w:rPr>
                <w:rFonts w:asciiTheme="majorHAnsi" w:hAnsiTheme="majorHAnsi"/>
                <w:b/>
                <w:sz w:val="24"/>
                <w:szCs w:val="24"/>
              </w:rPr>
              <w:t>C.4.</w:t>
            </w:r>
          </w:p>
        </w:tc>
        <w:tc>
          <w:tcPr>
            <w:tcW w:w="8748" w:type="dxa"/>
          </w:tcPr>
          <w:p w:rsidR="00A637B9" w:rsidRDefault="00FE5263" w:rsidP="00A637B9">
            <w:pPr>
              <w:autoSpaceDE w:val="0"/>
              <w:autoSpaceDN w:val="0"/>
              <w:adjustRightInd w:val="0"/>
              <w:jc w:val="both"/>
              <w:rPr>
                <w:rFonts w:asciiTheme="majorHAnsi" w:hAnsiTheme="majorHAnsi" w:cs="Calibri"/>
                <w:color w:val="000000"/>
                <w:sz w:val="24"/>
                <w:szCs w:val="24"/>
              </w:rPr>
            </w:pPr>
            <w:r w:rsidRPr="00A637B9">
              <w:rPr>
                <w:rFonts w:asciiTheme="majorHAnsi" w:hAnsiTheme="majorHAnsi" w:cs="Calibri"/>
                <w:color w:val="000000"/>
                <w:sz w:val="24"/>
                <w:szCs w:val="24"/>
              </w:rPr>
              <w:t>Rezultati učenika na eksternim i internim provjerama znanja evidentiraju se u pisanom</w:t>
            </w:r>
            <w:r w:rsidR="006B5A6F" w:rsidRPr="00A637B9">
              <w:rPr>
                <w:rFonts w:asciiTheme="majorHAnsi" w:hAnsiTheme="majorHAnsi" w:cs="Calibri"/>
                <w:color w:val="000000"/>
                <w:sz w:val="24"/>
                <w:szCs w:val="24"/>
              </w:rPr>
              <w:t xml:space="preserve"> </w:t>
            </w:r>
            <w:r w:rsidRPr="00A637B9">
              <w:rPr>
                <w:rFonts w:asciiTheme="majorHAnsi" w:hAnsiTheme="majorHAnsi" w:cs="Calibri"/>
                <w:color w:val="000000"/>
                <w:sz w:val="24"/>
                <w:szCs w:val="24"/>
              </w:rPr>
              <w:t>obliku. Uspjeh učenika na eksternoj provjeri znanja za školsku 2015/2016</w:t>
            </w:r>
            <w:r w:rsidR="00D35D91" w:rsidRPr="00A637B9">
              <w:rPr>
                <w:rFonts w:asciiTheme="majorHAnsi" w:hAnsiTheme="majorHAnsi" w:cs="Calibri"/>
                <w:color w:val="000000"/>
                <w:sz w:val="24"/>
                <w:szCs w:val="24"/>
              </w:rPr>
              <w:t>.</w:t>
            </w:r>
            <w:r w:rsidRPr="00A637B9">
              <w:rPr>
                <w:rFonts w:asciiTheme="majorHAnsi" w:hAnsiTheme="majorHAnsi" w:cs="Calibri"/>
                <w:color w:val="000000"/>
                <w:sz w:val="24"/>
                <w:szCs w:val="24"/>
              </w:rPr>
              <w:t xml:space="preserve"> je sl</w:t>
            </w:r>
            <w:r w:rsidR="00D35D91" w:rsidRPr="00A637B9">
              <w:rPr>
                <w:rFonts w:asciiTheme="majorHAnsi" w:hAnsiTheme="majorHAnsi" w:cs="Calibri"/>
                <w:color w:val="000000"/>
                <w:sz w:val="24"/>
                <w:szCs w:val="24"/>
              </w:rPr>
              <w:t>j</w:t>
            </w:r>
            <w:r w:rsidR="00A637B9">
              <w:rPr>
                <w:rFonts w:asciiTheme="majorHAnsi" w:hAnsiTheme="majorHAnsi" w:cs="Calibri"/>
                <w:color w:val="000000"/>
                <w:sz w:val="24"/>
                <w:szCs w:val="24"/>
              </w:rPr>
              <w:t xml:space="preserve">edeći: </w:t>
            </w:r>
          </w:p>
          <w:p w:rsidR="00FE5263" w:rsidRPr="00A637B9" w:rsidRDefault="00FE5263" w:rsidP="00A637B9">
            <w:pPr>
              <w:autoSpaceDE w:val="0"/>
              <w:autoSpaceDN w:val="0"/>
              <w:adjustRightInd w:val="0"/>
              <w:spacing w:before="120" w:after="120"/>
              <w:jc w:val="both"/>
              <w:rPr>
                <w:rFonts w:asciiTheme="majorHAnsi" w:hAnsiTheme="majorHAnsi" w:cs="Calibri"/>
                <w:color w:val="000000"/>
                <w:sz w:val="24"/>
                <w:szCs w:val="24"/>
              </w:rPr>
            </w:pPr>
            <w:r w:rsidRPr="00A637B9">
              <w:rPr>
                <w:rFonts w:asciiTheme="majorHAnsi" w:eastAsia="Times New Roman" w:hAnsiTheme="majorHAnsi" w:cs="Times New Roman"/>
                <w:b/>
                <w:bCs/>
                <w:color w:val="000000"/>
                <w:sz w:val="24"/>
                <w:szCs w:val="24"/>
              </w:rPr>
              <w:t>Eksterni ispit</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Crnogorski-srpski, bosanski i hrvatski jezik i književnost</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97"/>
              <w:gridCol w:w="534"/>
              <w:gridCol w:w="534"/>
              <w:gridCol w:w="534"/>
              <w:gridCol w:w="535"/>
              <w:gridCol w:w="534"/>
              <w:gridCol w:w="534"/>
              <w:gridCol w:w="534"/>
              <w:gridCol w:w="535"/>
              <w:gridCol w:w="534"/>
              <w:gridCol w:w="534"/>
              <w:gridCol w:w="534"/>
              <w:gridCol w:w="535"/>
              <w:gridCol w:w="957"/>
              <w:gridCol w:w="340"/>
            </w:tblGrid>
            <w:tr w:rsidR="00FE5263" w:rsidRPr="00A637B9" w:rsidTr="00A637B9">
              <w:trPr>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11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1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1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1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c>
                <w:tcPr>
                  <w:tcW w:w="360" w:type="dxa"/>
                </w:tcPr>
                <w:p w:rsidR="00FE5263" w:rsidRPr="00A637B9" w:rsidRDefault="00A637B9">
                  <w:pPr>
                    <w:spacing w:after="160" w:line="259" w:lineRule="auto"/>
                    <w:rPr>
                      <w:rFonts w:asciiTheme="majorHAnsi" w:hAnsiTheme="majorHAnsi"/>
                      <w:sz w:val="16"/>
                      <w:szCs w:val="16"/>
                    </w:rPr>
                  </w:pPr>
                  <w:r w:rsidRPr="00A637B9">
                    <w:rPr>
                      <w:rFonts w:asciiTheme="majorHAnsi" w:hAnsiTheme="majorHAnsi"/>
                      <w:sz w:val="16"/>
                      <w:szCs w:val="16"/>
                    </w:rPr>
                    <w:tab/>
                  </w:r>
                </w:p>
              </w:tc>
            </w:tr>
            <w:tr w:rsidR="00FE5263" w:rsidRPr="00A637B9" w:rsidTr="00A637B9">
              <w:trPr>
                <w:gridAfter w:val="1"/>
                <w:wAfter w:w="360" w:type="dxa"/>
                <w:jc w:val="center"/>
              </w:trPr>
              <w:tc>
                <w:tcPr>
                  <w:tcW w:w="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19</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2,21</w:t>
                  </w:r>
                </w:p>
              </w:tc>
            </w:tr>
            <w:tr w:rsidR="00FE5263" w:rsidRPr="00A637B9" w:rsidTr="00A637B9">
              <w:trPr>
                <w:gridAfter w:val="1"/>
                <w:wAfter w:w="360" w:type="dxa"/>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10,53</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5,26</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15</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78,95</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5,26</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18</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94,74</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Engleski jezik</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821"/>
              <w:gridCol w:w="556"/>
              <w:gridCol w:w="556"/>
              <w:gridCol w:w="557"/>
              <w:gridCol w:w="556"/>
              <w:gridCol w:w="557"/>
              <w:gridCol w:w="556"/>
              <w:gridCol w:w="556"/>
              <w:gridCol w:w="557"/>
              <w:gridCol w:w="556"/>
              <w:gridCol w:w="557"/>
              <w:gridCol w:w="556"/>
              <w:gridCol w:w="557"/>
              <w:gridCol w:w="1007"/>
            </w:tblGrid>
            <w:tr w:rsidR="00FE5263" w:rsidRPr="00A637B9" w:rsidTr="00A637B9">
              <w:trPr>
                <w:jc w:val="center"/>
              </w:trPr>
              <w:tc>
                <w:tcPr>
                  <w:tcW w:w="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A637B9">
              <w:trPr>
                <w:jc w:val="center"/>
              </w:trPr>
              <w:tc>
                <w:tcPr>
                  <w:tcW w:w="8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19</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2,21</w:t>
                  </w:r>
                </w:p>
              </w:tc>
            </w:tr>
            <w:tr w:rsidR="00FE5263" w:rsidRPr="00A637B9" w:rsidTr="00A637B9">
              <w:trPr>
                <w:jc w:val="center"/>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5,26</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4</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21,05</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12</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63,16</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10,53</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17</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89,47</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hAnsiTheme="majorHAnsi"/>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Stručno-teorijski ispit</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Poznavanje robe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821"/>
              <w:gridCol w:w="556"/>
              <w:gridCol w:w="556"/>
              <w:gridCol w:w="557"/>
              <w:gridCol w:w="556"/>
              <w:gridCol w:w="557"/>
              <w:gridCol w:w="556"/>
              <w:gridCol w:w="556"/>
              <w:gridCol w:w="557"/>
              <w:gridCol w:w="556"/>
              <w:gridCol w:w="557"/>
              <w:gridCol w:w="556"/>
              <w:gridCol w:w="557"/>
              <w:gridCol w:w="1007"/>
            </w:tblGrid>
            <w:tr w:rsidR="00FE5263" w:rsidRPr="00A637B9" w:rsidTr="00A637B9">
              <w:trPr>
                <w:jc w:val="center"/>
              </w:trPr>
              <w:tc>
                <w:tcPr>
                  <w:tcW w:w="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A637B9">
              <w:trPr>
                <w:jc w:val="center"/>
              </w:trPr>
              <w:tc>
                <w:tcPr>
                  <w:tcW w:w="8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19</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3,05</w:t>
                  </w:r>
                </w:p>
              </w:tc>
            </w:tr>
            <w:tr w:rsidR="00FE5263" w:rsidRPr="00A637B9" w:rsidTr="00A637B9">
              <w:trPr>
                <w:jc w:val="center"/>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3</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15,79</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3</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15,79</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26,32</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8</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42,11</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19</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100,00</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eastAsia="Times New Roman" w:hAnsiTheme="majorHAnsi" w:cs="Times New Roman"/>
                <w:sz w:val="24"/>
                <w:szCs w:val="24"/>
              </w:rPr>
            </w:pPr>
          </w:p>
          <w:p w:rsidR="00A637B9" w:rsidRDefault="006B5A6F" w:rsidP="00FE5263">
            <w:pPr>
              <w:spacing w:after="160"/>
              <w:jc w:val="both"/>
              <w:rPr>
                <w:rFonts w:asciiTheme="majorHAnsi" w:eastAsia="Times New Roman" w:hAnsiTheme="majorHAnsi" w:cs="Times New Roman"/>
                <w:b/>
                <w:bCs/>
                <w:color w:val="000000"/>
                <w:sz w:val="24"/>
                <w:szCs w:val="24"/>
              </w:rPr>
            </w:pPr>
            <w:r w:rsidRPr="00A637B9">
              <w:rPr>
                <w:rFonts w:asciiTheme="majorHAnsi" w:eastAsia="Times New Roman" w:hAnsiTheme="majorHAnsi" w:cs="Times New Roman"/>
                <w:b/>
                <w:bCs/>
                <w:color w:val="000000"/>
                <w:sz w:val="24"/>
                <w:szCs w:val="24"/>
              </w:rPr>
              <w:t xml:space="preserve"> </w:t>
            </w:r>
          </w:p>
          <w:p w:rsidR="00A637B9" w:rsidRDefault="00A637B9" w:rsidP="00FE5263">
            <w:pPr>
              <w:spacing w:after="160"/>
              <w:jc w:val="both"/>
              <w:rPr>
                <w:rFonts w:asciiTheme="majorHAnsi" w:eastAsia="Times New Roman" w:hAnsiTheme="majorHAnsi" w:cs="Times New Roman"/>
                <w:b/>
                <w:bCs/>
                <w:color w:val="000000"/>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lastRenderedPageBreak/>
              <w:t>Tehnika prodaje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821"/>
              <w:gridCol w:w="556"/>
              <w:gridCol w:w="556"/>
              <w:gridCol w:w="557"/>
              <w:gridCol w:w="556"/>
              <w:gridCol w:w="557"/>
              <w:gridCol w:w="556"/>
              <w:gridCol w:w="556"/>
              <w:gridCol w:w="557"/>
              <w:gridCol w:w="556"/>
              <w:gridCol w:w="557"/>
              <w:gridCol w:w="556"/>
              <w:gridCol w:w="557"/>
              <w:gridCol w:w="1007"/>
            </w:tblGrid>
            <w:tr w:rsidR="00FE5263" w:rsidRPr="00A637B9" w:rsidTr="00A637B9">
              <w:trPr>
                <w:jc w:val="center"/>
              </w:trPr>
              <w:tc>
                <w:tcPr>
                  <w:tcW w:w="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A637B9">
              <w:trPr>
                <w:jc w:val="center"/>
              </w:trPr>
              <w:tc>
                <w:tcPr>
                  <w:tcW w:w="8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2,00</w:t>
                  </w:r>
                </w:p>
              </w:tc>
            </w:tr>
            <w:tr w:rsidR="00FE5263" w:rsidRPr="00A637B9" w:rsidTr="00A637B9">
              <w:trPr>
                <w:jc w:val="center"/>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100,00</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100,00</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Stručni rad</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Poznavanje robe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821"/>
              <w:gridCol w:w="739"/>
              <w:gridCol w:w="361"/>
              <w:gridCol w:w="547"/>
              <w:gridCol w:w="407"/>
              <w:gridCol w:w="483"/>
              <w:gridCol w:w="660"/>
              <w:gridCol w:w="483"/>
              <w:gridCol w:w="360"/>
              <w:gridCol w:w="583"/>
              <w:gridCol w:w="432"/>
              <w:gridCol w:w="581"/>
              <w:gridCol w:w="1041"/>
              <w:gridCol w:w="1007"/>
            </w:tblGrid>
            <w:tr w:rsidR="00FE5263" w:rsidRPr="00A637B9" w:rsidTr="00A637B9">
              <w:trPr>
                <w:jc w:val="center"/>
              </w:trPr>
              <w:tc>
                <w:tcPr>
                  <w:tcW w:w="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0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A637B9">
              <w:trPr>
                <w:jc w:val="center"/>
              </w:trPr>
              <w:tc>
                <w:tcPr>
                  <w:tcW w:w="8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3,00</w:t>
                  </w:r>
                </w:p>
              </w:tc>
            </w:tr>
            <w:tr w:rsidR="00FE5263" w:rsidRPr="00A637B9" w:rsidTr="00A637B9">
              <w:trPr>
                <w:jc w:val="center"/>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A637B9">
                  <w:pPr>
                    <w:jc w:val="center"/>
                    <w:rPr>
                      <w:rFonts w:asciiTheme="majorHAnsi" w:eastAsia="Times New Roman" w:hAnsiTheme="majorHAnsi" w:cs="Times New Roman"/>
                      <w:sz w:val="16"/>
                      <w:szCs w:val="16"/>
                    </w:rPr>
                  </w:pP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100,00</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100,00</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Tehnika prodaje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821"/>
              <w:gridCol w:w="556"/>
              <w:gridCol w:w="556"/>
              <w:gridCol w:w="557"/>
              <w:gridCol w:w="556"/>
              <w:gridCol w:w="557"/>
              <w:gridCol w:w="556"/>
              <w:gridCol w:w="556"/>
              <w:gridCol w:w="557"/>
              <w:gridCol w:w="556"/>
              <w:gridCol w:w="557"/>
              <w:gridCol w:w="556"/>
              <w:gridCol w:w="557"/>
              <w:gridCol w:w="1007"/>
            </w:tblGrid>
            <w:tr w:rsidR="00FE5263" w:rsidRPr="00A637B9" w:rsidTr="00A637B9">
              <w:trPr>
                <w:jc w:val="center"/>
              </w:trPr>
              <w:tc>
                <w:tcPr>
                  <w:tcW w:w="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A637B9">
              <w:trPr>
                <w:jc w:val="center"/>
              </w:trPr>
              <w:tc>
                <w:tcPr>
                  <w:tcW w:w="8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19</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4,11</w:t>
                  </w:r>
                </w:p>
              </w:tc>
            </w:tr>
            <w:tr w:rsidR="00FE5263" w:rsidRPr="00A637B9" w:rsidTr="00A637B9">
              <w:trPr>
                <w:jc w:val="center"/>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7</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36,84</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7</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36,84</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26,32</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19</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FE5263">
                  <w:pPr>
                    <w:jc w:val="both"/>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100,00</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hAnsiTheme="majorHAnsi"/>
                <w:sz w:val="24"/>
                <w:szCs w:val="24"/>
              </w:rPr>
            </w:pPr>
          </w:p>
          <w:p w:rsidR="00FE5263" w:rsidRPr="00A637B9" w:rsidRDefault="00FE5263" w:rsidP="00FE5263">
            <w:pPr>
              <w:jc w:val="both"/>
              <w:rPr>
                <w:rFonts w:asciiTheme="majorHAnsi" w:hAnsiTheme="majorHAnsi"/>
                <w:sz w:val="24"/>
                <w:szCs w:val="24"/>
              </w:rPr>
            </w:pPr>
            <w:r w:rsidRPr="00A637B9">
              <w:rPr>
                <w:rFonts w:asciiTheme="majorHAnsi" w:hAnsiTheme="majorHAnsi"/>
                <w:sz w:val="24"/>
                <w:szCs w:val="24"/>
              </w:rPr>
              <w:t>Interni dio</w:t>
            </w:r>
            <w:r w:rsidR="00D35D91" w:rsidRPr="00A637B9">
              <w:rPr>
                <w:rFonts w:asciiTheme="majorHAnsi" w:hAnsiTheme="majorHAnsi"/>
                <w:sz w:val="24"/>
                <w:szCs w:val="24"/>
              </w:rPr>
              <w:t xml:space="preserve"> ispita su polagala dva učenika</w:t>
            </w:r>
            <w:r w:rsidRPr="00A637B9">
              <w:rPr>
                <w:rFonts w:asciiTheme="majorHAnsi" w:hAnsiTheme="majorHAnsi"/>
                <w:sz w:val="24"/>
                <w:szCs w:val="24"/>
              </w:rPr>
              <w:t>, a srednja ocjena iz C-S,B,H jezika i književnosti je 3.00</w:t>
            </w:r>
            <w:r w:rsidR="006B5A6F" w:rsidRPr="00A637B9">
              <w:rPr>
                <w:rFonts w:asciiTheme="majorHAnsi" w:hAnsiTheme="majorHAnsi"/>
                <w:sz w:val="24"/>
                <w:szCs w:val="24"/>
              </w:rPr>
              <w:t xml:space="preserve"> </w:t>
            </w:r>
            <w:r w:rsidRPr="00A637B9">
              <w:rPr>
                <w:rFonts w:asciiTheme="majorHAnsi" w:hAnsiTheme="majorHAnsi"/>
                <w:sz w:val="24"/>
                <w:szCs w:val="24"/>
              </w:rPr>
              <w:t>a iz Engleskog 2,00.</w:t>
            </w:r>
          </w:p>
          <w:p w:rsidR="00FE5263" w:rsidRPr="00A637B9" w:rsidRDefault="00FE5263" w:rsidP="00FE5263">
            <w:pPr>
              <w:jc w:val="both"/>
              <w:rPr>
                <w:rFonts w:asciiTheme="majorHAnsi" w:hAnsiTheme="majorHAnsi"/>
                <w:sz w:val="24"/>
                <w:szCs w:val="24"/>
              </w:rPr>
            </w:pPr>
          </w:p>
          <w:p w:rsidR="00FE5263" w:rsidRPr="00A637B9" w:rsidRDefault="00FE5263" w:rsidP="00FE5263">
            <w:pPr>
              <w:jc w:val="both"/>
              <w:rPr>
                <w:rFonts w:asciiTheme="majorHAnsi" w:hAnsiTheme="majorHAnsi"/>
                <w:sz w:val="24"/>
                <w:szCs w:val="24"/>
              </w:rPr>
            </w:pPr>
            <w:r w:rsidRPr="00A637B9">
              <w:rPr>
                <w:rFonts w:asciiTheme="majorHAnsi" w:hAnsiTheme="majorHAnsi"/>
                <w:sz w:val="24"/>
                <w:szCs w:val="24"/>
              </w:rPr>
              <w:t>Uspjeh učenika na eksternoj provjeri znanja za školsku 2016/2017</w:t>
            </w:r>
            <w:r w:rsidR="00D35D91" w:rsidRPr="00A637B9">
              <w:rPr>
                <w:rFonts w:asciiTheme="majorHAnsi" w:hAnsiTheme="majorHAnsi"/>
                <w:sz w:val="24"/>
                <w:szCs w:val="24"/>
              </w:rPr>
              <w:t>.</w:t>
            </w:r>
            <w:r w:rsidRPr="00A637B9">
              <w:rPr>
                <w:rFonts w:asciiTheme="majorHAnsi" w:hAnsiTheme="majorHAnsi"/>
                <w:sz w:val="24"/>
                <w:szCs w:val="24"/>
              </w:rPr>
              <w:t xml:space="preserve"> je sl</w:t>
            </w:r>
            <w:r w:rsidR="00D35D91" w:rsidRPr="00A637B9">
              <w:rPr>
                <w:rFonts w:asciiTheme="majorHAnsi" w:hAnsiTheme="majorHAnsi"/>
                <w:sz w:val="24"/>
                <w:szCs w:val="24"/>
              </w:rPr>
              <w:t>j</w:t>
            </w:r>
            <w:r w:rsidRPr="00A637B9">
              <w:rPr>
                <w:rFonts w:asciiTheme="majorHAnsi" w:hAnsiTheme="majorHAnsi"/>
                <w:sz w:val="24"/>
                <w:szCs w:val="24"/>
              </w:rPr>
              <w:t xml:space="preserve">edeći: </w:t>
            </w:r>
          </w:p>
          <w:p w:rsidR="00FE5263" w:rsidRPr="00A637B9" w:rsidRDefault="00FE5263" w:rsidP="00FE5263">
            <w:pPr>
              <w:jc w:val="both"/>
              <w:rPr>
                <w:rFonts w:asciiTheme="majorHAnsi" w:hAnsiTheme="majorHAnsi"/>
                <w:sz w:val="24"/>
                <w:szCs w:val="24"/>
              </w:rPr>
            </w:pPr>
          </w:p>
          <w:p w:rsidR="006E0D2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Eksterni ispit</w:t>
            </w:r>
          </w:p>
          <w:p w:rsidR="00FE5263" w:rsidRPr="006E0D2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Crnogorski-srpski, bosanski i hrvatski jezik i književnost</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835"/>
              <w:gridCol w:w="695"/>
              <w:gridCol w:w="357"/>
              <w:gridCol w:w="539"/>
              <w:gridCol w:w="402"/>
              <w:gridCol w:w="477"/>
              <w:gridCol w:w="571"/>
              <w:gridCol w:w="477"/>
              <w:gridCol w:w="571"/>
              <w:gridCol w:w="492"/>
              <w:gridCol w:w="509"/>
              <w:gridCol w:w="615"/>
              <w:gridCol w:w="958"/>
              <w:gridCol w:w="1007"/>
            </w:tblGrid>
            <w:tr w:rsidR="00FE5263" w:rsidRPr="00A637B9" w:rsidTr="00A637B9">
              <w:trPr>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A637B9">
              <w:trPr>
                <w:jc w:val="center"/>
              </w:trPr>
              <w:tc>
                <w:tcPr>
                  <w:tcW w:w="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18</w:t>
                  </w:r>
                </w:p>
              </w:tc>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2,06</w:t>
                  </w:r>
                </w:p>
              </w:tc>
            </w:tr>
            <w:tr w:rsidR="00FE5263" w:rsidRPr="00A637B9" w:rsidTr="00A637B9">
              <w:trPr>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11,11</w:t>
                  </w:r>
                </w:p>
              </w:tc>
              <w:tc>
                <w:tcPr>
                  <w:tcW w:w="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15</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83,33</w:t>
                  </w:r>
                </w:p>
              </w:tc>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w:t>
                  </w:r>
                </w:p>
              </w:tc>
              <w:tc>
                <w:tcPr>
                  <w:tcW w:w="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5,56</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17</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94,44</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Engleski jezik</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821"/>
              <w:gridCol w:w="556"/>
              <w:gridCol w:w="556"/>
              <w:gridCol w:w="557"/>
              <w:gridCol w:w="556"/>
              <w:gridCol w:w="557"/>
              <w:gridCol w:w="556"/>
              <w:gridCol w:w="556"/>
              <w:gridCol w:w="557"/>
              <w:gridCol w:w="556"/>
              <w:gridCol w:w="557"/>
              <w:gridCol w:w="556"/>
              <w:gridCol w:w="557"/>
              <w:gridCol w:w="1007"/>
            </w:tblGrid>
            <w:tr w:rsidR="00FE5263" w:rsidRPr="00A637B9" w:rsidTr="00A637B9">
              <w:trPr>
                <w:jc w:val="center"/>
              </w:trPr>
              <w:tc>
                <w:tcPr>
                  <w:tcW w:w="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A637B9">
              <w:trPr>
                <w:jc w:val="center"/>
              </w:trPr>
              <w:tc>
                <w:tcPr>
                  <w:tcW w:w="8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18</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10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1,83</w:t>
                  </w:r>
                </w:p>
              </w:tc>
            </w:tr>
            <w:tr w:rsidR="00FE5263" w:rsidRPr="00A637B9" w:rsidTr="00A637B9">
              <w:trPr>
                <w:jc w:val="center"/>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11,11</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11,11</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27,78</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9</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50,00</w:t>
                  </w:r>
                </w:p>
              </w:t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9</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A637B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50,00</w:t>
                  </w:r>
                </w:p>
              </w:tc>
              <w:tc>
                <w:tcPr>
                  <w:tcW w:w="100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Interni ispit</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Crnogorski-srpski, bosanski i hrvatski jezik i književnost</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23"/>
              <w:gridCol w:w="587"/>
              <w:gridCol w:w="587"/>
              <w:gridCol w:w="588"/>
              <w:gridCol w:w="587"/>
              <w:gridCol w:w="588"/>
              <w:gridCol w:w="587"/>
              <w:gridCol w:w="587"/>
              <w:gridCol w:w="588"/>
              <w:gridCol w:w="587"/>
              <w:gridCol w:w="588"/>
              <w:gridCol w:w="587"/>
              <w:gridCol w:w="588"/>
              <w:gridCol w:w="733"/>
            </w:tblGrid>
            <w:tr w:rsidR="00FE5263" w:rsidRPr="00A637B9" w:rsidTr="006E0D29">
              <w:trPr>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 učenika</w:t>
                  </w:r>
                </w:p>
              </w:tc>
              <w:tc>
                <w:tcPr>
                  <w:tcW w:w="11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odličan</w:t>
                  </w:r>
                </w:p>
              </w:tc>
              <w:tc>
                <w:tcPr>
                  <w:tcW w:w="1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vrlo dobar</w:t>
                  </w:r>
                </w:p>
              </w:tc>
              <w:tc>
                <w:tcPr>
                  <w:tcW w:w="1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dobar</w:t>
                  </w:r>
                </w:p>
              </w:tc>
              <w:tc>
                <w:tcPr>
                  <w:tcW w:w="1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dovoljan</w:t>
                  </w:r>
                </w:p>
              </w:tc>
              <w:tc>
                <w:tcPr>
                  <w:tcW w:w="1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nedovoljan</w:t>
                  </w:r>
                </w:p>
              </w:tc>
              <w:tc>
                <w:tcPr>
                  <w:tcW w:w="1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svega pozitivnih</w:t>
                  </w:r>
                </w:p>
              </w:tc>
              <w:tc>
                <w:tcPr>
                  <w:tcW w:w="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9</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broj</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7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6E0D29">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2,67</w:t>
                  </w:r>
                </w:p>
              </w:tc>
            </w:tr>
            <w:tr w:rsidR="00FE5263" w:rsidRPr="00A637B9" w:rsidTr="00E87CA1">
              <w:trPr>
                <w:jc w:val="center"/>
              </w:trPr>
              <w:tc>
                <w:tcPr>
                  <w:tcW w:w="723"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11,11</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4</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44,44</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4</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44,44</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w:t>
                  </w:r>
                </w:p>
              </w:tc>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9</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A637B9" w:rsidRDefault="00FE5263" w:rsidP="00E87CA1">
                  <w:pPr>
                    <w:jc w:val="center"/>
                    <w:rPr>
                      <w:rFonts w:asciiTheme="majorHAnsi" w:eastAsia="Times New Roman" w:hAnsiTheme="majorHAnsi" w:cs="Times New Roman"/>
                      <w:sz w:val="16"/>
                      <w:szCs w:val="16"/>
                    </w:rPr>
                  </w:pPr>
                  <w:r w:rsidRPr="00A637B9">
                    <w:rPr>
                      <w:rFonts w:asciiTheme="majorHAnsi" w:eastAsia="Times New Roman" w:hAnsiTheme="majorHAnsi" w:cs="Times New Roman"/>
                      <w:color w:val="000000"/>
                      <w:sz w:val="16"/>
                      <w:szCs w:val="16"/>
                    </w:rPr>
                    <w:t>100,00</w:t>
                  </w: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16"/>
                      <w:szCs w:val="16"/>
                    </w:rPr>
                  </w:pPr>
                </w:p>
              </w:tc>
            </w:tr>
          </w:tbl>
          <w:p w:rsidR="00FE5263" w:rsidRPr="00A637B9" w:rsidRDefault="00FE5263" w:rsidP="00FE5263">
            <w:pPr>
              <w:jc w:val="both"/>
              <w:rPr>
                <w:rFonts w:asciiTheme="majorHAnsi" w:eastAsia="Times New Roman" w:hAnsiTheme="majorHAnsi" w:cs="Times New Roman"/>
                <w:sz w:val="24"/>
                <w:szCs w:val="24"/>
              </w:rPr>
            </w:pPr>
          </w:p>
          <w:p w:rsidR="006E0D29" w:rsidRDefault="006B5A6F" w:rsidP="00FE5263">
            <w:pPr>
              <w:spacing w:after="160"/>
              <w:jc w:val="both"/>
              <w:rPr>
                <w:rFonts w:asciiTheme="majorHAnsi" w:eastAsia="Times New Roman" w:hAnsiTheme="majorHAnsi" w:cs="Times New Roman"/>
                <w:b/>
                <w:bCs/>
                <w:color w:val="000000"/>
                <w:sz w:val="24"/>
                <w:szCs w:val="24"/>
              </w:rPr>
            </w:pPr>
            <w:r w:rsidRPr="00A637B9">
              <w:rPr>
                <w:rFonts w:asciiTheme="majorHAnsi" w:eastAsia="Times New Roman" w:hAnsiTheme="majorHAnsi" w:cs="Times New Roman"/>
                <w:b/>
                <w:bCs/>
                <w:color w:val="000000"/>
                <w:sz w:val="24"/>
                <w:szCs w:val="24"/>
              </w:rPr>
              <w:lastRenderedPageBreak/>
              <w:t xml:space="preserve"> </w:t>
            </w:r>
          </w:p>
          <w:p w:rsidR="00FE5263" w:rsidRPr="006E0D29" w:rsidRDefault="00FE5263" w:rsidP="00FE5263">
            <w:pPr>
              <w:spacing w:after="160"/>
              <w:jc w:val="both"/>
              <w:rPr>
                <w:rFonts w:asciiTheme="majorHAnsi" w:eastAsia="Times New Roman" w:hAnsiTheme="majorHAnsi" w:cs="Times New Roman"/>
                <w:b/>
                <w:bCs/>
                <w:color w:val="000000"/>
                <w:sz w:val="24"/>
                <w:szCs w:val="24"/>
              </w:rPr>
            </w:pPr>
            <w:r w:rsidRPr="00A637B9">
              <w:rPr>
                <w:rFonts w:asciiTheme="majorHAnsi" w:eastAsia="Times New Roman" w:hAnsiTheme="majorHAnsi" w:cs="Times New Roman"/>
                <w:b/>
                <w:bCs/>
                <w:color w:val="000000"/>
                <w:sz w:val="24"/>
                <w:szCs w:val="24"/>
              </w:rPr>
              <w:t>Engleski jezik</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37"/>
              <w:gridCol w:w="583"/>
              <w:gridCol w:w="583"/>
              <w:gridCol w:w="583"/>
              <w:gridCol w:w="584"/>
              <w:gridCol w:w="583"/>
              <w:gridCol w:w="583"/>
              <w:gridCol w:w="583"/>
              <w:gridCol w:w="584"/>
              <w:gridCol w:w="583"/>
              <w:gridCol w:w="583"/>
              <w:gridCol w:w="583"/>
              <w:gridCol w:w="584"/>
              <w:gridCol w:w="769"/>
            </w:tblGrid>
            <w:tr w:rsidR="00FE5263" w:rsidRPr="00A637B9" w:rsidTr="006E0D29">
              <w:trPr>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broj učenika</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odličan</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vrlo dobar</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dobar</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dovoljan</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nedovoljan</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svega pozitivnih</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9</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2,00</w:t>
                  </w:r>
                </w:p>
              </w:tc>
            </w:tr>
            <w:tr w:rsidR="00FE5263" w:rsidRPr="00A637B9" w:rsidTr="006E0D29">
              <w:trPr>
                <w:jc w:val="center"/>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sz w:val="16"/>
                      <w:szCs w:val="16"/>
                    </w:rPr>
                  </w:pP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9</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100,00</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9</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sz w:val="16"/>
                      <w:szCs w:val="16"/>
                    </w:rPr>
                  </w:pPr>
                  <w:r w:rsidRPr="006E0D29">
                    <w:rPr>
                      <w:rFonts w:asciiTheme="majorHAnsi" w:eastAsia="Times New Roman" w:hAnsiTheme="majorHAnsi" w:cs="Times New Roman"/>
                      <w:color w:val="000000"/>
                      <w:sz w:val="16"/>
                      <w:szCs w:val="16"/>
                    </w:rPr>
                    <w:t>100,00</w:t>
                  </w:r>
                </w:p>
              </w:tc>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hAnsiTheme="majorHAnsi"/>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Stručno-teorijski ispit</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Poznavanje robe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37"/>
              <w:gridCol w:w="584"/>
              <w:gridCol w:w="584"/>
              <w:gridCol w:w="585"/>
              <w:gridCol w:w="584"/>
              <w:gridCol w:w="585"/>
              <w:gridCol w:w="584"/>
              <w:gridCol w:w="584"/>
              <w:gridCol w:w="585"/>
              <w:gridCol w:w="584"/>
              <w:gridCol w:w="585"/>
              <w:gridCol w:w="584"/>
              <w:gridCol w:w="585"/>
              <w:gridCol w:w="755"/>
            </w:tblGrid>
            <w:tr w:rsidR="00FE5263" w:rsidRPr="00A637B9" w:rsidTr="006E0D29">
              <w:trPr>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28</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2,61</w:t>
                  </w:r>
                </w:p>
              </w:tc>
            </w:tr>
            <w:tr w:rsidR="00FE5263" w:rsidRPr="00A637B9" w:rsidTr="006E0D29">
              <w:trPr>
                <w:jc w:val="center"/>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17,86</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7</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25,00</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57,14</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28</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6B5A6F" w:rsidP="00FE5263">
            <w:pPr>
              <w:jc w:val="both"/>
              <w:rPr>
                <w:rFonts w:asciiTheme="majorHAnsi" w:hAnsiTheme="majorHAnsi"/>
                <w:sz w:val="24"/>
                <w:szCs w:val="24"/>
              </w:rPr>
            </w:pPr>
            <w:r w:rsidRPr="00A637B9">
              <w:rPr>
                <w:rFonts w:asciiTheme="majorHAnsi" w:hAnsiTheme="majorHAnsi"/>
                <w:sz w:val="24"/>
                <w:szCs w:val="24"/>
              </w:rPr>
              <w:t xml:space="preserve"> </w:t>
            </w:r>
          </w:p>
          <w:p w:rsidR="00FE5263" w:rsidRPr="00A637B9" w:rsidRDefault="00FE5263" w:rsidP="00FE5263">
            <w:pPr>
              <w:jc w:val="both"/>
              <w:rPr>
                <w:rFonts w:asciiTheme="majorHAnsi" w:hAnsiTheme="majorHAnsi"/>
                <w:sz w:val="24"/>
                <w:szCs w:val="24"/>
              </w:rPr>
            </w:pPr>
            <w:r w:rsidRPr="00A637B9">
              <w:rPr>
                <w:rFonts w:asciiTheme="majorHAnsi" w:eastAsia="Times New Roman" w:hAnsiTheme="majorHAnsi" w:cs="Times New Roman"/>
                <w:b/>
                <w:bCs/>
                <w:color w:val="000000"/>
                <w:sz w:val="24"/>
                <w:szCs w:val="24"/>
              </w:rPr>
              <w:t>Stručni</w:t>
            </w:r>
            <w:r w:rsidR="006B5A6F" w:rsidRPr="00A637B9">
              <w:rPr>
                <w:rFonts w:asciiTheme="majorHAnsi" w:eastAsia="Times New Roman" w:hAnsiTheme="majorHAnsi" w:cs="Times New Roman"/>
                <w:b/>
                <w:bCs/>
                <w:color w:val="000000"/>
                <w:sz w:val="24"/>
                <w:szCs w:val="24"/>
              </w:rPr>
              <w:t xml:space="preserve"> </w:t>
            </w:r>
            <w:r w:rsidRPr="00A637B9">
              <w:rPr>
                <w:rFonts w:asciiTheme="majorHAnsi" w:eastAsia="Times New Roman" w:hAnsiTheme="majorHAnsi" w:cs="Times New Roman"/>
                <w:b/>
                <w:bCs/>
                <w:color w:val="000000"/>
                <w:sz w:val="24"/>
                <w:szCs w:val="24"/>
              </w:rPr>
              <w:t>rad</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Tehnika prodaje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37"/>
              <w:gridCol w:w="584"/>
              <w:gridCol w:w="584"/>
              <w:gridCol w:w="585"/>
              <w:gridCol w:w="584"/>
              <w:gridCol w:w="585"/>
              <w:gridCol w:w="584"/>
              <w:gridCol w:w="584"/>
              <w:gridCol w:w="585"/>
              <w:gridCol w:w="584"/>
              <w:gridCol w:w="585"/>
              <w:gridCol w:w="584"/>
              <w:gridCol w:w="585"/>
              <w:gridCol w:w="755"/>
            </w:tblGrid>
            <w:tr w:rsidR="00FE5263" w:rsidRPr="00A637B9" w:rsidTr="006E0D29">
              <w:trPr>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27</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2,52</w:t>
                  </w:r>
                </w:p>
              </w:tc>
            </w:tr>
            <w:tr w:rsidR="00FE5263" w:rsidRPr="00A637B9" w:rsidTr="006E0D29">
              <w:trPr>
                <w:jc w:val="center"/>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3,70</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7,41</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7</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25,93</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17</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62,96</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27</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hAnsiTheme="majorHAnsi"/>
                <w:sz w:val="24"/>
                <w:szCs w:val="24"/>
              </w:rPr>
            </w:pPr>
          </w:p>
          <w:p w:rsidR="00FE5263" w:rsidRPr="00A637B9" w:rsidRDefault="00FE5263" w:rsidP="00FE5263">
            <w:pPr>
              <w:jc w:val="both"/>
              <w:rPr>
                <w:rFonts w:asciiTheme="majorHAnsi" w:hAnsiTheme="majorHAnsi"/>
                <w:sz w:val="24"/>
                <w:szCs w:val="24"/>
              </w:rPr>
            </w:pPr>
            <w:r w:rsidRPr="00A637B9">
              <w:rPr>
                <w:rFonts w:asciiTheme="majorHAnsi" w:hAnsiTheme="majorHAnsi"/>
                <w:sz w:val="24"/>
                <w:szCs w:val="24"/>
              </w:rPr>
              <w:t>Uspjeh učenika na eksternoj provjeri znanja za školsku 2017/2018</w:t>
            </w:r>
            <w:r w:rsidR="00D35D91" w:rsidRPr="00A637B9">
              <w:rPr>
                <w:rFonts w:asciiTheme="majorHAnsi" w:hAnsiTheme="majorHAnsi"/>
                <w:sz w:val="24"/>
                <w:szCs w:val="24"/>
              </w:rPr>
              <w:t>.</w:t>
            </w:r>
            <w:r w:rsidRPr="00A637B9">
              <w:rPr>
                <w:rFonts w:asciiTheme="majorHAnsi" w:hAnsiTheme="majorHAnsi"/>
                <w:sz w:val="24"/>
                <w:szCs w:val="24"/>
              </w:rPr>
              <w:t xml:space="preserve"> je sl</w:t>
            </w:r>
            <w:r w:rsidR="00D35D91" w:rsidRPr="00A637B9">
              <w:rPr>
                <w:rFonts w:asciiTheme="majorHAnsi" w:hAnsiTheme="majorHAnsi"/>
                <w:sz w:val="24"/>
                <w:szCs w:val="24"/>
              </w:rPr>
              <w:t>j</w:t>
            </w:r>
            <w:r w:rsidRPr="00A637B9">
              <w:rPr>
                <w:rFonts w:asciiTheme="majorHAnsi" w:hAnsiTheme="majorHAnsi"/>
                <w:sz w:val="24"/>
                <w:szCs w:val="24"/>
              </w:rPr>
              <w:t xml:space="preserve">edeći: </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Crnogorski-srpski, bosanski i hrvatski jezik i književnost</w:t>
            </w:r>
          </w:p>
          <w:p w:rsidR="00FE5263" w:rsidRPr="00A637B9" w:rsidRDefault="00FE5263" w:rsidP="00FE5263">
            <w:pPr>
              <w:jc w:val="both"/>
              <w:rPr>
                <w:rFonts w:asciiTheme="majorHAnsi" w:eastAsia="Times New Roman" w:hAnsiTheme="majorHAnsi" w:cs="Times New Roman"/>
                <w:sz w:val="24"/>
                <w:szCs w:val="24"/>
              </w:rPr>
            </w:pP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37"/>
              <w:gridCol w:w="584"/>
              <w:gridCol w:w="584"/>
              <w:gridCol w:w="585"/>
              <w:gridCol w:w="584"/>
              <w:gridCol w:w="585"/>
              <w:gridCol w:w="584"/>
              <w:gridCol w:w="584"/>
              <w:gridCol w:w="585"/>
              <w:gridCol w:w="584"/>
              <w:gridCol w:w="585"/>
              <w:gridCol w:w="584"/>
              <w:gridCol w:w="585"/>
              <w:gridCol w:w="755"/>
            </w:tblGrid>
            <w:tr w:rsidR="00FE5263" w:rsidRPr="00A637B9" w:rsidTr="006E0D29">
              <w:trPr>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2,92</w:t>
                  </w:r>
                </w:p>
              </w:tc>
            </w:tr>
            <w:tr w:rsidR="00FE5263" w:rsidRPr="00A637B9" w:rsidTr="006E0D29">
              <w:trPr>
                <w:jc w:val="center"/>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11</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91,67</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8,33</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Engleski jezik</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37"/>
              <w:gridCol w:w="583"/>
              <w:gridCol w:w="583"/>
              <w:gridCol w:w="583"/>
              <w:gridCol w:w="584"/>
              <w:gridCol w:w="583"/>
              <w:gridCol w:w="583"/>
              <w:gridCol w:w="583"/>
              <w:gridCol w:w="584"/>
              <w:gridCol w:w="583"/>
              <w:gridCol w:w="583"/>
              <w:gridCol w:w="583"/>
              <w:gridCol w:w="584"/>
              <w:gridCol w:w="769"/>
            </w:tblGrid>
            <w:tr w:rsidR="00FE5263" w:rsidRPr="00A637B9" w:rsidTr="006E0D29">
              <w:trPr>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12</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2,92</w:t>
                  </w:r>
                </w:p>
              </w:tc>
            </w:tr>
            <w:tr w:rsidR="00FE5263" w:rsidRPr="00A637B9" w:rsidTr="006E0D29">
              <w:trPr>
                <w:jc w:val="center"/>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8,33</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11</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91,67</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Interni ispit</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Crnogorski-srpski, bosanski i hrvatski jezik i književnost</w:t>
            </w:r>
          </w:p>
          <w:tbl>
            <w:tblPr>
              <w:tblW w:w="8505" w:type="dxa"/>
              <w:tblLayout w:type="fixed"/>
              <w:tblCellMar>
                <w:top w:w="15" w:type="dxa"/>
                <w:left w:w="15" w:type="dxa"/>
                <w:bottom w:w="15" w:type="dxa"/>
                <w:right w:w="15" w:type="dxa"/>
              </w:tblCellMar>
              <w:tblLook w:val="04A0" w:firstRow="1" w:lastRow="0" w:firstColumn="1" w:lastColumn="0" w:noHBand="0" w:noVBand="1"/>
            </w:tblPr>
            <w:tblGrid>
              <w:gridCol w:w="731"/>
              <w:gridCol w:w="585"/>
              <w:gridCol w:w="586"/>
              <w:gridCol w:w="585"/>
              <w:gridCol w:w="586"/>
              <w:gridCol w:w="585"/>
              <w:gridCol w:w="586"/>
              <w:gridCol w:w="586"/>
              <w:gridCol w:w="585"/>
              <w:gridCol w:w="586"/>
              <w:gridCol w:w="585"/>
              <w:gridCol w:w="586"/>
              <w:gridCol w:w="586"/>
              <w:gridCol w:w="747"/>
            </w:tblGrid>
            <w:tr w:rsidR="00FE5263" w:rsidRPr="00A637B9" w:rsidTr="006E0D29">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c>
                <w:tcPr>
                  <w:tcW w:w="7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2,00</w:t>
                  </w:r>
                </w:p>
              </w:tc>
            </w:tr>
            <w:tr w:rsidR="00FE5263" w:rsidRPr="00A637B9" w:rsidTr="006E0D29">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eastAsia="Times New Roman" w:hAnsiTheme="majorHAnsi" w:cs="Times New Roman"/>
                <w:sz w:val="24"/>
                <w:szCs w:val="24"/>
              </w:rPr>
            </w:pPr>
          </w:p>
          <w:p w:rsidR="006E0D29" w:rsidRDefault="006E0D29" w:rsidP="00FE5263">
            <w:pPr>
              <w:spacing w:after="160"/>
              <w:jc w:val="both"/>
              <w:rPr>
                <w:rFonts w:asciiTheme="majorHAnsi" w:eastAsia="Times New Roman" w:hAnsiTheme="majorHAnsi" w:cs="Times New Roman"/>
                <w:b/>
                <w:bCs/>
                <w:color w:val="000000"/>
                <w:sz w:val="24"/>
                <w:szCs w:val="24"/>
              </w:rPr>
            </w:pPr>
          </w:p>
          <w:p w:rsidR="006E0D29" w:rsidRDefault="006E0D29" w:rsidP="00FE5263">
            <w:pPr>
              <w:spacing w:after="160"/>
              <w:jc w:val="both"/>
              <w:rPr>
                <w:rFonts w:asciiTheme="majorHAnsi" w:eastAsia="Times New Roman" w:hAnsiTheme="majorHAnsi" w:cs="Times New Roman"/>
                <w:b/>
                <w:bCs/>
                <w:color w:val="000000"/>
                <w:sz w:val="24"/>
                <w:szCs w:val="24"/>
              </w:rPr>
            </w:pPr>
          </w:p>
          <w:p w:rsidR="006E0D29" w:rsidRDefault="006E0D29" w:rsidP="00FE5263">
            <w:pPr>
              <w:spacing w:after="160"/>
              <w:jc w:val="both"/>
              <w:rPr>
                <w:rFonts w:asciiTheme="majorHAnsi" w:eastAsia="Times New Roman" w:hAnsiTheme="majorHAnsi" w:cs="Times New Roman"/>
                <w:b/>
                <w:bCs/>
                <w:color w:val="000000"/>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Engleski jezik</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23"/>
              <w:gridCol w:w="585"/>
              <w:gridCol w:w="586"/>
              <w:gridCol w:w="585"/>
              <w:gridCol w:w="586"/>
              <w:gridCol w:w="585"/>
              <w:gridCol w:w="586"/>
              <w:gridCol w:w="586"/>
              <w:gridCol w:w="585"/>
              <w:gridCol w:w="586"/>
              <w:gridCol w:w="585"/>
              <w:gridCol w:w="586"/>
              <w:gridCol w:w="586"/>
              <w:gridCol w:w="755"/>
            </w:tblGrid>
            <w:tr w:rsidR="00FE5263" w:rsidRPr="00A637B9" w:rsidTr="006E0D29">
              <w:trPr>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6</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2,00</w:t>
                  </w:r>
                </w:p>
              </w:tc>
            </w:tr>
            <w:tr w:rsidR="00FE5263" w:rsidRPr="00A637B9" w:rsidTr="006E0D29">
              <w:trPr>
                <w:jc w:val="center"/>
              </w:trPr>
              <w:tc>
                <w:tcPr>
                  <w:tcW w:w="723"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6</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6</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hAnsiTheme="majorHAnsi"/>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Stručno-teorijski ispit</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Poznavanje robe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23"/>
              <w:gridCol w:w="585"/>
              <w:gridCol w:w="586"/>
              <w:gridCol w:w="585"/>
              <w:gridCol w:w="586"/>
              <w:gridCol w:w="585"/>
              <w:gridCol w:w="586"/>
              <w:gridCol w:w="586"/>
              <w:gridCol w:w="585"/>
              <w:gridCol w:w="586"/>
              <w:gridCol w:w="585"/>
              <w:gridCol w:w="586"/>
              <w:gridCol w:w="586"/>
              <w:gridCol w:w="755"/>
            </w:tblGrid>
            <w:tr w:rsidR="00FE5263" w:rsidRPr="00A637B9" w:rsidTr="006E0D29">
              <w:trPr>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15</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2,47</w:t>
                  </w:r>
                </w:p>
              </w:tc>
            </w:tr>
            <w:tr w:rsidR="00FE5263" w:rsidRPr="00A637B9" w:rsidTr="006E0D29">
              <w:trPr>
                <w:jc w:val="center"/>
              </w:trPr>
              <w:tc>
                <w:tcPr>
                  <w:tcW w:w="723"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6,67</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33,33</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9</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60,00</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15</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Tehnika prodaje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37"/>
              <w:gridCol w:w="584"/>
              <w:gridCol w:w="584"/>
              <w:gridCol w:w="585"/>
              <w:gridCol w:w="584"/>
              <w:gridCol w:w="585"/>
              <w:gridCol w:w="584"/>
              <w:gridCol w:w="584"/>
              <w:gridCol w:w="585"/>
              <w:gridCol w:w="584"/>
              <w:gridCol w:w="585"/>
              <w:gridCol w:w="584"/>
              <w:gridCol w:w="585"/>
              <w:gridCol w:w="755"/>
            </w:tblGrid>
            <w:tr w:rsidR="00FE5263" w:rsidRPr="00A637B9" w:rsidTr="006E0D29">
              <w:trPr>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2,50</w:t>
                  </w:r>
                </w:p>
              </w:tc>
            </w:tr>
            <w:tr w:rsidR="00FE5263" w:rsidRPr="00A637B9" w:rsidTr="006E0D29">
              <w:trPr>
                <w:jc w:val="center"/>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50,00</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50,00</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FE5263">
                  <w:pPr>
                    <w:jc w:val="both"/>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Stručni rad</w:t>
            </w:r>
          </w:p>
          <w:p w:rsidR="00FE5263" w:rsidRPr="00A637B9" w:rsidRDefault="00FE5263" w:rsidP="00FE5263">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Poznavanje robe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37"/>
              <w:gridCol w:w="584"/>
              <w:gridCol w:w="584"/>
              <w:gridCol w:w="585"/>
              <w:gridCol w:w="584"/>
              <w:gridCol w:w="585"/>
              <w:gridCol w:w="584"/>
              <w:gridCol w:w="584"/>
              <w:gridCol w:w="585"/>
              <w:gridCol w:w="584"/>
              <w:gridCol w:w="585"/>
              <w:gridCol w:w="584"/>
              <w:gridCol w:w="585"/>
              <w:gridCol w:w="755"/>
            </w:tblGrid>
            <w:tr w:rsidR="00FE5263" w:rsidRPr="00A637B9" w:rsidTr="006E0D29">
              <w:trPr>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2,50</w:t>
                  </w:r>
                </w:p>
              </w:tc>
            </w:tr>
            <w:tr w:rsidR="00FE5263" w:rsidRPr="00A637B9" w:rsidTr="006E0D29">
              <w:trPr>
                <w:jc w:val="center"/>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50,00</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50,00</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jc w:val="both"/>
              <w:rPr>
                <w:rFonts w:asciiTheme="majorHAnsi" w:eastAsia="Times New Roman" w:hAnsiTheme="majorHAnsi" w:cs="Times New Roman"/>
                <w:sz w:val="24"/>
                <w:szCs w:val="24"/>
              </w:rPr>
            </w:pPr>
          </w:p>
          <w:p w:rsidR="00FE5263" w:rsidRPr="00A637B9" w:rsidRDefault="00FE5263" w:rsidP="006E0D29">
            <w:pPr>
              <w:spacing w:after="160"/>
              <w:jc w:val="both"/>
              <w:rPr>
                <w:rFonts w:asciiTheme="majorHAnsi" w:eastAsia="Times New Roman" w:hAnsiTheme="majorHAnsi" w:cs="Times New Roman"/>
                <w:sz w:val="24"/>
                <w:szCs w:val="24"/>
              </w:rPr>
            </w:pPr>
            <w:r w:rsidRPr="00A637B9">
              <w:rPr>
                <w:rFonts w:asciiTheme="majorHAnsi" w:eastAsia="Times New Roman" w:hAnsiTheme="majorHAnsi" w:cs="Times New Roman"/>
                <w:b/>
                <w:bCs/>
                <w:color w:val="000000"/>
                <w:sz w:val="24"/>
                <w:szCs w:val="24"/>
              </w:rPr>
              <w:t>Tehnika prodaje</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751"/>
              <w:gridCol w:w="583"/>
              <w:gridCol w:w="583"/>
              <w:gridCol w:w="583"/>
              <w:gridCol w:w="584"/>
              <w:gridCol w:w="583"/>
              <w:gridCol w:w="583"/>
              <w:gridCol w:w="583"/>
              <w:gridCol w:w="584"/>
              <w:gridCol w:w="583"/>
              <w:gridCol w:w="583"/>
              <w:gridCol w:w="583"/>
              <w:gridCol w:w="584"/>
              <w:gridCol w:w="755"/>
            </w:tblGrid>
            <w:tr w:rsidR="00FE5263" w:rsidRPr="00A637B9" w:rsidTr="006E0D29">
              <w:trPr>
                <w:jc w:val="center"/>
              </w:trPr>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 učenika</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odličan</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vrlo dobar</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dobar</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dovoljan</w:t>
                  </w:r>
                </w:p>
              </w:tc>
              <w:tc>
                <w:tcPr>
                  <w:tcW w:w="1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nedovoljan</w:t>
                  </w: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svega pozitivnih</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srednja ocjena</w:t>
                  </w:r>
                </w:p>
              </w:tc>
            </w:tr>
            <w:tr w:rsidR="00FE5263" w:rsidRPr="00A637B9" w:rsidTr="006E0D29">
              <w:trPr>
                <w:jc w:val="center"/>
              </w:trPr>
              <w:tc>
                <w:tcPr>
                  <w:tcW w:w="7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14</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broj</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3,64</w:t>
                  </w:r>
                </w:p>
              </w:tc>
            </w:tr>
            <w:tr w:rsidR="00FE5263" w:rsidRPr="00A637B9" w:rsidTr="006E0D29">
              <w:trPr>
                <w:jc w:val="center"/>
              </w:trPr>
              <w:tc>
                <w:tcPr>
                  <w:tcW w:w="751" w:type="dxa"/>
                  <w:vMerge/>
                  <w:tcBorders>
                    <w:top w:val="single" w:sz="4" w:space="0" w:color="000000"/>
                    <w:left w:val="single" w:sz="4" w:space="0" w:color="000000"/>
                    <w:bottom w:val="single" w:sz="4" w:space="0" w:color="000000"/>
                    <w:right w:val="single" w:sz="4" w:space="0" w:color="000000"/>
                  </w:tcBorders>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3</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21,43</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28,57</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6</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42,86</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7,14</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w:t>
                  </w:r>
                </w:p>
              </w:tc>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14</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5263" w:rsidRPr="006E0D29" w:rsidRDefault="00FE5263" w:rsidP="006E0D29">
                  <w:pPr>
                    <w:jc w:val="center"/>
                    <w:rPr>
                      <w:rFonts w:asciiTheme="majorHAnsi" w:eastAsia="Times New Roman" w:hAnsiTheme="majorHAnsi" w:cs="Times New Roman"/>
                      <w:color w:val="000000"/>
                      <w:sz w:val="16"/>
                      <w:szCs w:val="16"/>
                    </w:rPr>
                  </w:pPr>
                  <w:r w:rsidRPr="006E0D29">
                    <w:rPr>
                      <w:rFonts w:asciiTheme="majorHAnsi" w:eastAsia="Times New Roman" w:hAnsiTheme="majorHAnsi" w:cs="Times New Roman"/>
                      <w:color w:val="000000"/>
                      <w:sz w:val="16"/>
                      <w:szCs w:val="16"/>
                    </w:rPr>
                    <w:t>100,00</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FE5263" w:rsidRPr="00A637B9" w:rsidRDefault="00FE5263" w:rsidP="00FE5263">
                  <w:pPr>
                    <w:jc w:val="both"/>
                    <w:rPr>
                      <w:rFonts w:asciiTheme="majorHAnsi" w:eastAsia="Times New Roman" w:hAnsiTheme="majorHAnsi" w:cs="Times New Roman"/>
                      <w:sz w:val="24"/>
                      <w:szCs w:val="24"/>
                    </w:rPr>
                  </w:pPr>
                </w:p>
              </w:tc>
            </w:tr>
          </w:tbl>
          <w:p w:rsidR="00FE5263" w:rsidRPr="00A637B9" w:rsidRDefault="00FE5263" w:rsidP="00FE5263">
            <w:pPr>
              <w:tabs>
                <w:tab w:val="left" w:pos="558"/>
                <w:tab w:val="left" w:pos="975"/>
              </w:tabs>
              <w:spacing w:after="120"/>
              <w:jc w:val="both"/>
              <w:rPr>
                <w:rFonts w:asciiTheme="majorHAnsi" w:hAnsiTheme="majorHAnsi"/>
                <w:sz w:val="24"/>
                <w:szCs w:val="24"/>
              </w:rPr>
            </w:pPr>
          </w:p>
        </w:tc>
      </w:tr>
      <w:tr w:rsidR="00FE5263" w:rsidRPr="00FE5263" w:rsidTr="00E270C3">
        <w:tc>
          <w:tcPr>
            <w:tcW w:w="720" w:type="dxa"/>
          </w:tcPr>
          <w:p w:rsidR="00FE5263" w:rsidRPr="00FE5263" w:rsidRDefault="00FE5263" w:rsidP="00E87CA1">
            <w:pPr>
              <w:tabs>
                <w:tab w:val="left" w:pos="558"/>
                <w:tab w:val="left" w:pos="975"/>
              </w:tabs>
              <w:spacing w:before="120" w:after="120"/>
              <w:rPr>
                <w:rFonts w:asciiTheme="majorHAnsi" w:hAnsiTheme="majorHAnsi"/>
                <w:b/>
                <w:sz w:val="24"/>
                <w:szCs w:val="24"/>
              </w:rPr>
            </w:pPr>
            <w:r w:rsidRPr="00FE5263">
              <w:rPr>
                <w:rFonts w:asciiTheme="majorHAnsi" w:hAnsiTheme="majorHAnsi"/>
                <w:b/>
                <w:sz w:val="24"/>
                <w:szCs w:val="24"/>
              </w:rPr>
              <w:lastRenderedPageBreak/>
              <w:t>C.5.</w:t>
            </w:r>
          </w:p>
        </w:tc>
        <w:tc>
          <w:tcPr>
            <w:tcW w:w="8748" w:type="dxa"/>
          </w:tcPr>
          <w:p w:rsidR="00FE5263" w:rsidRPr="00E87CA1" w:rsidRDefault="00FE5263" w:rsidP="00E87CA1">
            <w:pPr>
              <w:spacing w:before="120" w:after="120"/>
              <w:jc w:val="both"/>
              <w:rPr>
                <w:rFonts w:asciiTheme="majorHAnsi" w:hAnsiTheme="majorHAnsi"/>
                <w:sz w:val="24"/>
                <w:szCs w:val="24"/>
              </w:rPr>
            </w:pPr>
            <w:r w:rsidRPr="00E87CA1">
              <w:rPr>
                <w:rFonts w:asciiTheme="majorHAnsi" w:hAnsiTheme="majorHAnsi"/>
                <w:sz w:val="24"/>
                <w:szCs w:val="24"/>
              </w:rPr>
              <w:t xml:space="preserve">Analizom podataka o upisu učenika u prvi razred može se konstatovati da nema interesovanja za upis na ovaj obrazovni program. U ovoj školskoj godini svojstvo redovnog učenika prestalo je za četiri učenika i to u drugom razredu dva učenika i u četvrtom razredu dva učenika ili 6,89% od ukupnog broja na ovom obrazovnom programu. Svojstvo redovnog učenika uglavnom prestaje zbog neopravdanih izostanaka. Isključeni učenici se upućuju na polaganje razrednog ispita.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C.6.</w:t>
            </w:r>
          </w:p>
        </w:tc>
        <w:tc>
          <w:tcPr>
            <w:tcW w:w="8748" w:type="dxa"/>
          </w:tcPr>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 xml:space="preserve">Prema dostavljenim podacima o </w:t>
            </w:r>
            <w:r w:rsidR="00D35D91" w:rsidRPr="00E87CA1">
              <w:rPr>
                <w:rFonts w:asciiTheme="majorHAnsi" w:hAnsiTheme="majorHAnsi"/>
                <w:sz w:val="24"/>
                <w:szCs w:val="24"/>
              </w:rPr>
              <w:t>„</w:t>
            </w:r>
            <w:r w:rsidRPr="00E87CA1">
              <w:rPr>
                <w:rFonts w:asciiTheme="majorHAnsi" w:hAnsiTheme="majorHAnsi"/>
                <w:sz w:val="24"/>
                <w:szCs w:val="24"/>
              </w:rPr>
              <w:t>drop out-u</w:t>
            </w:r>
            <w:r w:rsidR="00D35D91" w:rsidRPr="00E87CA1">
              <w:rPr>
                <w:rFonts w:asciiTheme="majorHAnsi" w:hAnsiTheme="majorHAnsi"/>
                <w:sz w:val="24"/>
                <w:szCs w:val="24"/>
              </w:rPr>
              <w:t>“</w:t>
            </w:r>
            <w:r w:rsidRPr="00E87CA1">
              <w:rPr>
                <w:rFonts w:asciiTheme="majorHAnsi" w:hAnsiTheme="majorHAnsi"/>
                <w:sz w:val="24"/>
                <w:szCs w:val="24"/>
              </w:rPr>
              <w:t xml:space="preserve"> u prethodnom četvorogodišnjem periodu evide</w:t>
            </w:r>
            <w:r w:rsidR="00D35D91" w:rsidRPr="00E87CA1">
              <w:rPr>
                <w:rFonts w:asciiTheme="majorHAnsi" w:hAnsiTheme="majorHAnsi"/>
                <w:sz w:val="24"/>
                <w:szCs w:val="24"/>
              </w:rPr>
              <w:t xml:space="preserve">ntno je da ima osipanja učenika, </w:t>
            </w:r>
            <w:r w:rsidRPr="00E87CA1">
              <w:rPr>
                <w:rFonts w:asciiTheme="majorHAnsi" w:hAnsiTheme="majorHAnsi"/>
                <w:sz w:val="24"/>
                <w:szCs w:val="24"/>
              </w:rPr>
              <w:t>i to:</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 školskoj 2014/2015</w:t>
            </w:r>
            <w:r w:rsidR="00D35D91" w:rsidRPr="00E87CA1">
              <w:rPr>
                <w:rFonts w:asciiTheme="majorHAnsi" w:hAnsiTheme="majorHAnsi"/>
                <w:sz w:val="24"/>
                <w:szCs w:val="24"/>
              </w:rPr>
              <w:t>.</w:t>
            </w:r>
            <w:r w:rsidRPr="00E87CA1">
              <w:rPr>
                <w:rFonts w:asciiTheme="majorHAnsi" w:hAnsiTheme="majorHAnsi"/>
                <w:sz w:val="24"/>
                <w:szCs w:val="24"/>
              </w:rPr>
              <w:t xml:space="preserve"> ukupno upisano 110 učenika, završilo 94</w:t>
            </w:r>
            <w:r w:rsidR="00D35D91" w:rsidRPr="00E87CA1">
              <w:rPr>
                <w:rFonts w:asciiTheme="majorHAnsi" w:hAnsiTheme="majorHAnsi"/>
                <w:sz w:val="24"/>
                <w:szCs w:val="24"/>
              </w:rPr>
              <w:t>,</w:t>
            </w:r>
            <w:r w:rsidRPr="00E87CA1">
              <w:rPr>
                <w:rFonts w:asciiTheme="majorHAnsi" w:hAnsiTheme="majorHAnsi"/>
                <w:sz w:val="24"/>
                <w:szCs w:val="24"/>
              </w:rPr>
              <w:t xml:space="preserve"> odnosno 14,55% učenika je napustilo školu</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 školskoj 2015/2016</w:t>
            </w:r>
            <w:r w:rsidR="00D35D91" w:rsidRPr="00E87CA1">
              <w:rPr>
                <w:rFonts w:asciiTheme="majorHAnsi" w:hAnsiTheme="majorHAnsi"/>
                <w:sz w:val="24"/>
                <w:szCs w:val="24"/>
              </w:rPr>
              <w:t>.</w:t>
            </w:r>
            <w:r w:rsidRPr="00E87CA1">
              <w:rPr>
                <w:rFonts w:asciiTheme="majorHAnsi" w:hAnsiTheme="majorHAnsi"/>
                <w:sz w:val="24"/>
                <w:szCs w:val="24"/>
              </w:rPr>
              <w:t xml:space="preserve"> ukupno upisano 93 učenika, završilo</w:t>
            </w:r>
            <w:r w:rsidR="006B5A6F" w:rsidRPr="00E87CA1">
              <w:rPr>
                <w:rFonts w:asciiTheme="majorHAnsi" w:hAnsiTheme="majorHAnsi"/>
                <w:sz w:val="24"/>
                <w:szCs w:val="24"/>
              </w:rPr>
              <w:t xml:space="preserve"> </w:t>
            </w:r>
            <w:r w:rsidRPr="00E87CA1">
              <w:rPr>
                <w:rFonts w:asciiTheme="majorHAnsi" w:hAnsiTheme="majorHAnsi"/>
                <w:sz w:val="24"/>
                <w:szCs w:val="24"/>
              </w:rPr>
              <w:t>89</w:t>
            </w:r>
            <w:r w:rsidR="00D35D91" w:rsidRPr="00E87CA1">
              <w:rPr>
                <w:rFonts w:asciiTheme="majorHAnsi" w:hAnsiTheme="majorHAnsi"/>
                <w:sz w:val="24"/>
                <w:szCs w:val="24"/>
              </w:rPr>
              <w:t>,</w:t>
            </w:r>
            <w:r w:rsidRPr="00E87CA1">
              <w:rPr>
                <w:rFonts w:asciiTheme="majorHAnsi" w:hAnsiTheme="majorHAnsi"/>
                <w:sz w:val="24"/>
                <w:szCs w:val="24"/>
              </w:rPr>
              <w:t xml:space="preserve"> odnosno 4,30% učenika </w:t>
            </w:r>
            <w:r w:rsidRPr="00E87CA1">
              <w:rPr>
                <w:rFonts w:asciiTheme="majorHAnsi" w:hAnsiTheme="majorHAnsi"/>
                <w:sz w:val="24"/>
                <w:szCs w:val="24"/>
              </w:rPr>
              <w:lastRenderedPageBreak/>
              <w:t>jenapustilo školu</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 školskoj 201672017</w:t>
            </w:r>
            <w:r w:rsidR="00D35D91" w:rsidRPr="00E87CA1">
              <w:rPr>
                <w:rFonts w:asciiTheme="majorHAnsi" w:hAnsiTheme="majorHAnsi"/>
                <w:sz w:val="24"/>
                <w:szCs w:val="24"/>
              </w:rPr>
              <w:t>.</w:t>
            </w:r>
            <w:r w:rsidRPr="00E87CA1">
              <w:rPr>
                <w:rFonts w:asciiTheme="majorHAnsi" w:hAnsiTheme="majorHAnsi"/>
                <w:sz w:val="24"/>
                <w:szCs w:val="24"/>
              </w:rPr>
              <w:t xml:space="preserve"> ukupno upisano 85 učenika, završilo 81</w:t>
            </w:r>
            <w:r w:rsidR="00D35D91" w:rsidRPr="00E87CA1">
              <w:rPr>
                <w:rFonts w:asciiTheme="majorHAnsi" w:hAnsiTheme="majorHAnsi"/>
                <w:sz w:val="24"/>
                <w:szCs w:val="24"/>
              </w:rPr>
              <w:t>,</w:t>
            </w:r>
            <w:r w:rsidRPr="00E87CA1">
              <w:rPr>
                <w:rFonts w:asciiTheme="majorHAnsi" w:hAnsiTheme="majorHAnsi"/>
                <w:sz w:val="24"/>
                <w:szCs w:val="24"/>
              </w:rPr>
              <w:t xml:space="preserve"> odnosno 4,70% učenika je napustilo školu</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 školskoj 2017/2018</w:t>
            </w:r>
            <w:r w:rsidR="00D35D91" w:rsidRPr="00E87CA1">
              <w:rPr>
                <w:rFonts w:asciiTheme="majorHAnsi" w:hAnsiTheme="majorHAnsi"/>
                <w:sz w:val="24"/>
                <w:szCs w:val="24"/>
              </w:rPr>
              <w:t>.</w:t>
            </w:r>
            <w:r w:rsidRPr="00E87CA1">
              <w:rPr>
                <w:rFonts w:asciiTheme="majorHAnsi" w:hAnsiTheme="majorHAnsi"/>
                <w:sz w:val="24"/>
                <w:szCs w:val="24"/>
              </w:rPr>
              <w:t xml:space="preserve"> ukupno upisano 82 učenika, završilo 76</w:t>
            </w:r>
            <w:r w:rsidR="00D35D91" w:rsidRPr="00E87CA1">
              <w:rPr>
                <w:rFonts w:asciiTheme="majorHAnsi" w:hAnsiTheme="majorHAnsi"/>
                <w:sz w:val="24"/>
                <w:szCs w:val="24"/>
              </w:rPr>
              <w:t>, odn</w:t>
            </w:r>
            <w:r w:rsidRPr="00E87CA1">
              <w:rPr>
                <w:rFonts w:asciiTheme="majorHAnsi" w:hAnsiTheme="majorHAnsi"/>
                <w:sz w:val="24"/>
                <w:szCs w:val="24"/>
              </w:rPr>
              <w:t>osno 7,31% učenika je napustilo školu.</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 školskoj 2018/2019</w:t>
            </w:r>
            <w:r w:rsidR="00D35D91" w:rsidRPr="00E87CA1">
              <w:rPr>
                <w:rFonts w:asciiTheme="majorHAnsi" w:hAnsiTheme="majorHAnsi"/>
                <w:sz w:val="24"/>
                <w:szCs w:val="24"/>
              </w:rPr>
              <w:t>.</w:t>
            </w:r>
            <w:r w:rsidRPr="00E87CA1">
              <w:rPr>
                <w:rFonts w:asciiTheme="majorHAnsi" w:hAnsiTheme="majorHAnsi"/>
                <w:sz w:val="24"/>
                <w:szCs w:val="24"/>
              </w:rPr>
              <w:t xml:space="preserve"> ukupno upisano</w:t>
            </w:r>
            <w:r w:rsidR="006B5A6F" w:rsidRPr="00E87CA1">
              <w:rPr>
                <w:rFonts w:asciiTheme="majorHAnsi" w:hAnsiTheme="majorHAnsi"/>
                <w:sz w:val="24"/>
                <w:szCs w:val="24"/>
              </w:rPr>
              <w:t xml:space="preserve"> </w:t>
            </w:r>
            <w:r w:rsidRPr="00E87CA1">
              <w:rPr>
                <w:rFonts w:asciiTheme="majorHAnsi" w:hAnsiTheme="majorHAnsi"/>
                <w:sz w:val="24"/>
                <w:szCs w:val="24"/>
              </w:rPr>
              <w:t>58</w:t>
            </w:r>
            <w:r w:rsidR="00D35D91" w:rsidRPr="00E87CA1">
              <w:rPr>
                <w:rFonts w:asciiTheme="majorHAnsi" w:hAnsiTheme="majorHAnsi"/>
                <w:sz w:val="24"/>
                <w:szCs w:val="24"/>
              </w:rPr>
              <w:t>,</w:t>
            </w:r>
            <w:r w:rsidRPr="00E87CA1">
              <w:rPr>
                <w:rFonts w:asciiTheme="majorHAnsi" w:hAnsiTheme="majorHAnsi"/>
                <w:sz w:val="24"/>
                <w:szCs w:val="24"/>
              </w:rPr>
              <w:t xml:space="preserve"> učenika na kraju trećeg klasifikacionog perioda ukupan br.</w:t>
            </w:r>
            <w:r w:rsidR="00D35D91" w:rsidRPr="00E87CA1">
              <w:rPr>
                <w:rFonts w:asciiTheme="majorHAnsi" w:hAnsiTheme="majorHAnsi"/>
                <w:sz w:val="24"/>
                <w:szCs w:val="24"/>
              </w:rPr>
              <w:t xml:space="preserve"> </w:t>
            </w:r>
            <w:r w:rsidRPr="00E87CA1">
              <w:rPr>
                <w:rFonts w:asciiTheme="majorHAnsi" w:hAnsiTheme="majorHAnsi"/>
                <w:sz w:val="24"/>
                <w:szCs w:val="24"/>
              </w:rPr>
              <w:t>učenika je 54</w:t>
            </w:r>
            <w:r w:rsidR="00D35D91" w:rsidRPr="00E87CA1">
              <w:rPr>
                <w:rFonts w:asciiTheme="majorHAnsi" w:hAnsiTheme="majorHAnsi"/>
                <w:sz w:val="24"/>
                <w:szCs w:val="24"/>
              </w:rPr>
              <w:t>,</w:t>
            </w:r>
            <w:r w:rsidRPr="00E87CA1">
              <w:rPr>
                <w:rFonts w:asciiTheme="majorHAnsi" w:hAnsiTheme="majorHAnsi"/>
                <w:sz w:val="24"/>
                <w:szCs w:val="24"/>
              </w:rPr>
              <w:t xml:space="preserve"> odnosno 6,89% učenika je napustilo školu.</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Iz priloženog se vidi da se broj učenika smanjuje iz g</w:t>
            </w:r>
            <w:r w:rsidR="00E87CA1" w:rsidRPr="00E87CA1">
              <w:rPr>
                <w:rFonts w:asciiTheme="majorHAnsi" w:hAnsiTheme="majorHAnsi"/>
                <w:sz w:val="24"/>
                <w:szCs w:val="24"/>
              </w:rPr>
              <w:t>odine u godinu pri samom upisu.</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C.7.</w:t>
            </w:r>
          </w:p>
        </w:tc>
        <w:tc>
          <w:tcPr>
            <w:tcW w:w="8748" w:type="dxa"/>
          </w:tcPr>
          <w:p w:rsidR="00FE5263" w:rsidRPr="00E87CA1" w:rsidRDefault="00FE5263" w:rsidP="00E87CA1">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Nema učenika sa posebnim obrazovnim programom.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C.8.</w:t>
            </w:r>
          </w:p>
        </w:tc>
        <w:tc>
          <w:tcPr>
            <w:tcW w:w="8748" w:type="dxa"/>
          </w:tcPr>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Vaspitne m</w:t>
            </w:r>
            <w:r w:rsidR="00D35D91" w:rsidRPr="00E87CA1">
              <w:rPr>
                <w:rFonts w:asciiTheme="majorHAnsi" w:hAnsiTheme="majorHAnsi"/>
                <w:sz w:val="24"/>
                <w:szCs w:val="24"/>
              </w:rPr>
              <w:t>j</w:t>
            </w:r>
            <w:r w:rsidRPr="00E87CA1">
              <w:rPr>
                <w:rFonts w:asciiTheme="majorHAnsi" w:hAnsiTheme="majorHAnsi"/>
                <w:sz w:val="24"/>
                <w:szCs w:val="24"/>
              </w:rPr>
              <w:t>ere se nepravilno unose u pedagošku dokumentaciju.</w:t>
            </w:r>
            <w:r w:rsidR="00D35D91" w:rsidRPr="00E87CA1">
              <w:rPr>
                <w:rFonts w:asciiTheme="majorHAnsi" w:hAnsiTheme="majorHAnsi"/>
                <w:sz w:val="24"/>
                <w:szCs w:val="24"/>
              </w:rPr>
              <w:t xml:space="preserve"> </w:t>
            </w:r>
            <w:r w:rsidRPr="00E87CA1">
              <w:rPr>
                <w:rFonts w:asciiTheme="majorHAnsi" w:hAnsiTheme="majorHAnsi"/>
                <w:sz w:val="24"/>
                <w:szCs w:val="24"/>
              </w:rPr>
              <w:t>Vaspitna m</w:t>
            </w:r>
            <w:r w:rsidR="00D35D91" w:rsidRPr="00E87CA1">
              <w:rPr>
                <w:rFonts w:asciiTheme="majorHAnsi" w:hAnsiTheme="majorHAnsi"/>
                <w:sz w:val="24"/>
                <w:szCs w:val="24"/>
              </w:rPr>
              <w:t>j</w:t>
            </w:r>
            <w:r w:rsidRPr="00E87CA1">
              <w:rPr>
                <w:rFonts w:asciiTheme="majorHAnsi" w:hAnsiTheme="majorHAnsi"/>
                <w:sz w:val="24"/>
                <w:szCs w:val="24"/>
              </w:rPr>
              <w:t>era Ukor pojedi</w:t>
            </w:r>
            <w:r w:rsidR="00D35D91" w:rsidRPr="00E87CA1">
              <w:rPr>
                <w:rFonts w:asciiTheme="majorHAnsi" w:hAnsiTheme="majorHAnsi"/>
                <w:sz w:val="24"/>
                <w:szCs w:val="24"/>
              </w:rPr>
              <w:t>nim učenicima izriče se bez pret</w:t>
            </w:r>
            <w:r w:rsidRPr="00E87CA1">
              <w:rPr>
                <w:rFonts w:asciiTheme="majorHAnsi" w:hAnsiTheme="majorHAnsi"/>
                <w:sz w:val="24"/>
                <w:szCs w:val="24"/>
              </w:rPr>
              <w:t>hodne vaspitne mjere Opomena. Nema pisanog traga</w:t>
            </w:r>
            <w:r w:rsidR="006B5A6F" w:rsidRPr="00E87CA1">
              <w:rPr>
                <w:rFonts w:asciiTheme="majorHAnsi" w:hAnsiTheme="majorHAnsi"/>
                <w:sz w:val="24"/>
                <w:szCs w:val="24"/>
              </w:rPr>
              <w:t xml:space="preserve"> </w:t>
            </w:r>
            <w:r w:rsidRPr="00E87CA1">
              <w:rPr>
                <w:rFonts w:asciiTheme="majorHAnsi" w:hAnsiTheme="majorHAnsi"/>
                <w:sz w:val="24"/>
                <w:szCs w:val="24"/>
              </w:rPr>
              <w:t>u odjeljen</w:t>
            </w:r>
            <w:r w:rsidR="00D35D91" w:rsidRPr="00E87CA1">
              <w:rPr>
                <w:rFonts w:asciiTheme="majorHAnsi" w:hAnsiTheme="majorHAnsi"/>
                <w:sz w:val="24"/>
                <w:szCs w:val="24"/>
              </w:rPr>
              <w:t>j</w:t>
            </w:r>
            <w:r w:rsidRPr="00E87CA1">
              <w:rPr>
                <w:rFonts w:asciiTheme="majorHAnsi" w:hAnsiTheme="majorHAnsi"/>
                <w:sz w:val="24"/>
                <w:szCs w:val="24"/>
              </w:rPr>
              <w:t>skim knjigama o izricanju vaspitnih mjera Ukor, jer vaspitnu mjeru Ukor izriče Od</w:t>
            </w:r>
            <w:r w:rsidR="00D35D91" w:rsidRPr="00E87CA1">
              <w:rPr>
                <w:rFonts w:asciiTheme="majorHAnsi" w:hAnsiTheme="majorHAnsi"/>
                <w:sz w:val="24"/>
                <w:szCs w:val="24"/>
              </w:rPr>
              <w:t>j</w:t>
            </w:r>
            <w:r w:rsidRPr="00E87CA1">
              <w:rPr>
                <w:rFonts w:asciiTheme="majorHAnsi" w:hAnsiTheme="majorHAnsi"/>
                <w:sz w:val="24"/>
                <w:szCs w:val="24"/>
              </w:rPr>
              <w:t>eljen</w:t>
            </w:r>
            <w:r w:rsidR="00D35D91" w:rsidRPr="00E87CA1">
              <w:rPr>
                <w:rFonts w:asciiTheme="majorHAnsi" w:hAnsiTheme="majorHAnsi"/>
                <w:sz w:val="24"/>
                <w:szCs w:val="24"/>
              </w:rPr>
              <w:t>j</w:t>
            </w:r>
            <w:r w:rsidRPr="00E87CA1">
              <w:rPr>
                <w:rFonts w:asciiTheme="majorHAnsi" w:hAnsiTheme="majorHAnsi"/>
                <w:sz w:val="24"/>
                <w:szCs w:val="24"/>
              </w:rPr>
              <w:t>sko vijeće. U toku ove školske godine izrečen je veći broj vaspitnih mjera, po od</w:t>
            </w:r>
            <w:r w:rsidR="00D35D91" w:rsidRPr="00E87CA1">
              <w:rPr>
                <w:rFonts w:asciiTheme="majorHAnsi" w:hAnsiTheme="majorHAnsi"/>
                <w:sz w:val="24"/>
                <w:szCs w:val="24"/>
              </w:rPr>
              <w:t>j</w:t>
            </w:r>
            <w:r w:rsidRPr="00E87CA1">
              <w:rPr>
                <w:rFonts w:asciiTheme="majorHAnsi" w:hAnsiTheme="majorHAnsi"/>
                <w:sz w:val="24"/>
                <w:szCs w:val="24"/>
              </w:rPr>
              <w:t>eljenjima</w:t>
            </w:r>
            <w:r w:rsidR="00D35D91" w:rsidRPr="00E87CA1">
              <w:rPr>
                <w:rFonts w:asciiTheme="majorHAnsi" w:hAnsiTheme="majorHAnsi"/>
                <w:sz w:val="24"/>
                <w:szCs w:val="24"/>
              </w:rPr>
              <w:t>,</w:t>
            </w:r>
            <w:r w:rsidRPr="00E87CA1">
              <w:rPr>
                <w:rFonts w:asciiTheme="majorHAnsi" w:hAnsiTheme="majorHAnsi"/>
                <w:sz w:val="24"/>
                <w:szCs w:val="24"/>
              </w:rPr>
              <w:t xml:space="preserve"> i to :</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 II-2</w:t>
            </w:r>
            <w:r w:rsidR="006B5A6F" w:rsidRPr="00E87CA1">
              <w:rPr>
                <w:rFonts w:asciiTheme="majorHAnsi" w:hAnsiTheme="majorHAnsi"/>
                <w:sz w:val="24"/>
                <w:szCs w:val="24"/>
              </w:rPr>
              <w:t xml:space="preserve"> </w:t>
            </w:r>
            <w:r w:rsidRPr="00E87CA1">
              <w:rPr>
                <w:rFonts w:asciiTheme="majorHAnsi" w:hAnsiTheme="majorHAnsi"/>
                <w:sz w:val="24"/>
                <w:szCs w:val="24"/>
              </w:rPr>
              <w:t>opomena 5, ukora 9, sto je 60,86% od ukupnog broja učenika sa vaspitnim mjerama,</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 III-2</w:t>
            </w:r>
            <w:r w:rsidR="006B5A6F" w:rsidRPr="00E87CA1">
              <w:rPr>
                <w:rFonts w:asciiTheme="majorHAnsi" w:hAnsiTheme="majorHAnsi"/>
                <w:sz w:val="24"/>
                <w:szCs w:val="24"/>
              </w:rPr>
              <w:t xml:space="preserve"> </w:t>
            </w:r>
            <w:r w:rsidRPr="00E87CA1">
              <w:rPr>
                <w:rFonts w:asciiTheme="majorHAnsi" w:hAnsiTheme="majorHAnsi"/>
                <w:sz w:val="24"/>
                <w:szCs w:val="24"/>
              </w:rPr>
              <w:t>opomena 6, ukora 6, što je 80% od ukupnog broja učenika sa vaspitnim mjerama,</w:t>
            </w:r>
          </w:p>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u</w:t>
            </w:r>
            <w:r w:rsidR="006B5A6F" w:rsidRPr="00E87CA1">
              <w:rPr>
                <w:rFonts w:asciiTheme="majorHAnsi" w:hAnsiTheme="majorHAnsi"/>
                <w:sz w:val="24"/>
                <w:szCs w:val="24"/>
              </w:rPr>
              <w:t xml:space="preserve"> </w:t>
            </w:r>
            <w:r w:rsidRPr="00E87CA1">
              <w:rPr>
                <w:rFonts w:asciiTheme="majorHAnsi" w:hAnsiTheme="majorHAnsi"/>
                <w:sz w:val="24"/>
                <w:szCs w:val="24"/>
              </w:rPr>
              <w:t>IV-2 opomena 4 ukora 7 što je 68,75 od ukupnog broja učenika sa vaspitnim mjerama.</w:t>
            </w:r>
          </w:p>
          <w:p w:rsidR="00FE5263" w:rsidRPr="00E87CA1" w:rsidRDefault="00FE5263" w:rsidP="00E87CA1">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Vaspitne mjere se uglavnom izriču zbog neopravdanih izostanaka. Uvidom u od</w:t>
            </w:r>
            <w:r w:rsidR="00D35D91" w:rsidRPr="00E87CA1">
              <w:rPr>
                <w:rFonts w:asciiTheme="majorHAnsi" w:hAnsiTheme="majorHAnsi"/>
                <w:sz w:val="24"/>
                <w:szCs w:val="24"/>
              </w:rPr>
              <w:t>j</w:t>
            </w:r>
            <w:r w:rsidRPr="00E87CA1">
              <w:rPr>
                <w:rFonts w:asciiTheme="majorHAnsi" w:hAnsiTheme="majorHAnsi"/>
                <w:sz w:val="24"/>
                <w:szCs w:val="24"/>
              </w:rPr>
              <w:t>eljen</w:t>
            </w:r>
            <w:r w:rsidR="00D35D91" w:rsidRPr="00E87CA1">
              <w:rPr>
                <w:rFonts w:asciiTheme="majorHAnsi" w:hAnsiTheme="majorHAnsi"/>
                <w:sz w:val="24"/>
                <w:szCs w:val="24"/>
              </w:rPr>
              <w:t>j</w:t>
            </w:r>
            <w:r w:rsidRPr="00E87CA1">
              <w:rPr>
                <w:rFonts w:asciiTheme="majorHAnsi" w:hAnsiTheme="majorHAnsi"/>
                <w:sz w:val="24"/>
                <w:szCs w:val="24"/>
              </w:rPr>
              <w:t>ske knjige evidentno je veliko izostajanje sa časova, a posebno kolektivno napuštanje časova gd</w:t>
            </w:r>
            <w:r w:rsidR="00D35D91" w:rsidRPr="00E87CA1">
              <w:rPr>
                <w:rFonts w:asciiTheme="majorHAnsi" w:hAnsiTheme="majorHAnsi"/>
                <w:sz w:val="24"/>
                <w:szCs w:val="24"/>
              </w:rPr>
              <w:t>j</w:t>
            </w:r>
            <w:r w:rsidRPr="00E87CA1">
              <w:rPr>
                <w:rFonts w:asciiTheme="majorHAnsi" w:hAnsiTheme="majorHAnsi"/>
                <w:sz w:val="24"/>
                <w:szCs w:val="24"/>
              </w:rPr>
              <w:t>e predmetni nastavnik evidentira u napomeni</w:t>
            </w:r>
            <w:r w:rsidR="00D35D91" w:rsidRPr="00E87CA1">
              <w:rPr>
                <w:rFonts w:asciiTheme="majorHAnsi" w:hAnsiTheme="majorHAnsi"/>
                <w:sz w:val="24"/>
                <w:szCs w:val="24"/>
              </w:rPr>
              <w:t>, a ne u rubri</w:t>
            </w:r>
            <w:r w:rsidRPr="00E87CA1">
              <w:rPr>
                <w:rFonts w:asciiTheme="majorHAnsi" w:hAnsiTheme="majorHAnsi"/>
                <w:sz w:val="24"/>
                <w:szCs w:val="24"/>
              </w:rPr>
              <w:t>ci za odsutne učenike.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C.9.</w:t>
            </w:r>
          </w:p>
        </w:tc>
        <w:tc>
          <w:tcPr>
            <w:tcW w:w="8748" w:type="dxa"/>
          </w:tcPr>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 xml:space="preserve">U školi se raspisuje konkurs za vanredne učenike </w:t>
            </w:r>
            <w:r w:rsidR="003B499D" w:rsidRPr="00E87CA1">
              <w:rPr>
                <w:rFonts w:asciiTheme="majorHAnsi" w:hAnsiTheme="majorHAnsi"/>
                <w:sz w:val="24"/>
                <w:szCs w:val="24"/>
              </w:rPr>
              <w:t>za obrazovni program Tehničar</w:t>
            </w:r>
            <w:r w:rsidRPr="00E87CA1">
              <w:rPr>
                <w:rFonts w:asciiTheme="majorHAnsi" w:hAnsiTheme="majorHAnsi"/>
                <w:sz w:val="24"/>
                <w:szCs w:val="24"/>
              </w:rPr>
              <w:t xml:space="preserve"> prodaje. U periodu od 21.01.2016 do januara 2019</w:t>
            </w:r>
            <w:r w:rsidR="00D35D91" w:rsidRPr="00E87CA1">
              <w:rPr>
                <w:rFonts w:asciiTheme="majorHAnsi" w:hAnsiTheme="majorHAnsi"/>
                <w:sz w:val="24"/>
                <w:szCs w:val="24"/>
              </w:rPr>
              <w:t>.</w:t>
            </w:r>
            <w:r w:rsidRPr="00E87CA1">
              <w:rPr>
                <w:rFonts w:asciiTheme="majorHAnsi" w:hAnsiTheme="majorHAnsi"/>
                <w:sz w:val="24"/>
                <w:szCs w:val="24"/>
              </w:rPr>
              <w:t xml:space="preserve"> ukupan broj vanrednih kandidata je 34. Za ove kandidate nije organizovana pripremna nastava iz razloga što su to uglavnom učenici kojima je prestao status redovnog učenika.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C.10.</w:t>
            </w:r>
          </w:p>
        </w:tc>
        <w:tc>
          <w:tcPr>
            <w:tcW w:w="8748" w:type="dxa"/>
          </w:tcPr>
          <w:p w:rsidR="00FE5263" w:rsidRPr="00E87CA1" w:rsidRDefault="00FE5263" w:rsidP="00E87CA1">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Mali broj učenika, tj.</w:t>
            </w:r>
            <w:r w:rsidR="00D35D91" w:rsidRPr="00E87CA1">
              <w:rPr>
                <w:rFonts w:asciiTheme="majorHAnsi" w:hAnsiTheme="majorHAnsi"/>
                <w:sz w:val="24"/>
                <w:szCs w:val="24"/>
              </w:rPr>
              <w:t xml:space="preserve"> </w:t>
            </w:r>
            <w:r w:rsidRPr="00E87CA1">
              <w:rPr>
                <w:rFonts w:asciiTheme="majorHAnsi" w:hAnsiTheme="majorHAnsi"/>
                <w:sz w:val="24"/>
                <w:szCs w:val="24"/>
              </w:rPr>
              <w:t>15%,</w:t>
            </w:r>
            <w:r w:rsidR="006B5A6F" w:rsidRPr="00E87CA1">
              <w:rPr>
                <w:rFonts w:asciiTheme="majorHAnsi" w:hAnsiTheme="majorHAnsi"/>
                <w:sz w:val="24"/>
                <w:szCs w:val="24"/>
              </w:rPr>
              <w:t xml:space="preserve"> </w:t>
            </w:r>
            <w:r w:rsidRPr="00E87CA1">
              <w:rPr>
                <w:rFonts w:asciiTheme="majorHAnsi" w:hAnsiTheme="majorHAnsi"/>
                <w:sz w:val="24"/>
                <w:szCs w:val="24"/>
              </w:rPr>
              <w:t>ovog obrazovnog programa</w:t>
            </w:r>
            <w:r w:rsidR="006B5A6F" w:rsidRPr="00E87CA1">
              <w:rPr>
                <w:rFonts w:asciiTheme="majorHAnsi" w:hAnsiTheme="majorHAnsi"/>
                <w:sz w:val="24"/>
                <w:szCs w:val="24"/>
              </w:rPr>
              <w:t xml:space="preserve"> </w:t>
            </w:r>
            <w:r w:rsidRPr="00E87CA1">
              <w:rPr>
                <w:rFonts w:asciiTheme="majorHAnsi" w:hAnsiTheme="majorHAnsi"/>
                <w:sz w:val="24"/>
                <w:szCs w:val="24"/>
              </w:rPr>
              <w:t>je uključeno kroz Preduzetnički centar</w:t>
            </w:r>
            <w:r w:rsidR="006B5A6F" w:rsidRPr="00E87CA1">
              <w:rPr>
                <w:rFonts w:asciiTheme="majorHAnsi" w:hAnsiTheme="majorHAnsi"/>
                <w:sz w:val="24"/>
                <w:szCs w:val="24"/>
              </w:rPr>
              <w:t xml:space="preserve"> </w:t>
            </w:r>
            <w:r w:rsidRPr="00E87CA1">
              <w:rPr>
                <w:rFonts w:asciiTheme="majorHAnsi" w:hAnsiTheme="majorHAnsi"/>
                <w:sz w:val="24"/>
                <w:szCs w:val="24"/>
              </w:rPr>
              <w:t>u aktivnosti koji su delimično značajne za njihovo sveukupno napredovanje. Postoje i na nivou škole pojedini projekti, ali učenici ovog obrazovnog programa se ne motivišu dovoljno da učestvuju u njima.</w:t>
            </w:r>
          </w:p>
        </w:tc>
      </w:tr>
      <w:tr w:rsidR="00FE5263" w:rsidRPr="00FE5263" w:rsidTr="00E270C3">
        <w:trPr>
          <w:gridBefore w:val="1"/>
          <w:wBefore w:w="720" w:type="dxa"/>
        </w:trPr>
        <w:tc>
          <w:tcPr>
            <w:tcW w:w="874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Organizovati školska takmičenja za ovaj obrazovni program i sto više učenika motivisati i uključiti u ta takmičenja.</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 xml:space="preserve"> Planirati i evidentirati realizaciju vannastavnih i slobodnih aktivnosti.</w:t>
            </w:r>
          </w:p>
          <w:p w:rsidR="00FE5263" w:rsidRPr="00E87CA1" w:rsidRDefault="006B5A6F"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 xml:space="preserve"> </w:t>
            </w:r>
            <w:r w:rsidR="00FE5263" w:rsidRPr="00E87CA1">
              <w:rPr>
                <w:rFonts w:asciiTheme="majorHAnsi" w:hAnsiTheme="majorHAnsi"/>
                <w:sz w:val="24"/>
              </w:rPr>
              <w:t>Analizirati vaspitne mere po odjeljenjima, unaprijediti vaspitna postignuća radi smanjivanja broja neopravdanih izostanaka kroz saradnju sa roditeljima i pedagogom škole.</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 xml:space="preserve"> Ukjučiti učenike sa boljim uspjehom da pomažu slabijim učenicima u vidu mentorstva.</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 xml:space="preserve"> Organizovati časove dopunske nastave prije polaganja eksternih i</w:t>
            </w:r>
            <w:r w:rsidR="006B5A6F" w:rsidRPr="00E87CA1">
              <w:rPr>
                <w:rFonts w:asciiTheme="majorHAnsi" w:hAnsiTheme="majorHAnsi"/>
                <w:sz w:val="24"/>
              </w:rPr>
              <w:t xml:space="preserve"> </w:t>
            </w:r>
            <w:r w:rsidRPr="00E87CA1">
              <w:rPr>
                <w:rFonts w:asciiTheme="majorHAnsi" w:hAnsiTheme="majorHAnsi"/>
                <w:sz w:val="24"/>
              </w:rPr>
              <w:t>internih ispita</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 xml:space="preserve"> Raditi na promociji škole i na promociji obrazovnog programa radi povećanja brojnog stanja pri upisu u prvi razred.</w:t>
            </w:r>
          </w:p>
          <w:p w:rsidR="00FE5263" w:rsidRPr="00D35D91" w:rsidRDefault="00D35D91" w:rsidP="00E87CA1">
            <w:pPr>
              <w:numPr>
                <w:ilvl w:val="0"/>
                <w:numId w:val="3"/>
              </w:numPr>
              <w:tabs>
                <w:tab w:val="left" w:pos="180"/>
                <w:tab w:val="left" w:pos="975"/>
              </w:tabs>
              <w:ind w:left="188" w:hanging="274"/>
              <w:contextualSpacing/>
              <w:jc w:val="both"/>
              <w:rPr>
                <w:rFonts w:asciiTheme="minorHAnsi" w:hAnsiTheme="minorHAnsi"/>
              </w:rPr>
            </w:pPr>
            <w:r w:rsidRPr="00E87CA1">
              <w:rPr>
                <w:rFonts w:asciiTheme="majorHAnsi" w:hAnsiTheme="majorHAnsi"/>
                <w:sz w:val="24"/>
              </w:rPr>
              <w:t>Organizovati pripremnu nastavu za vanredne kandidate.</w:t>
            </w:r>
          </w:p>
        </w:tc>
      </w:tr>
    </w:tbl>
    <w:bookmarkStart w:id="67" w:name="_Toc12274985" w:displacedByCustomXml="next"/>
    <w:sdt>
      <w:sdtPr>
        <w:rPr>
          <w:rFonts w:asciiTheme="majorHAnsi" w:eastAsiaTheme="majorEastAsia" w:hAnsiTheme="majorHAnsi" w:cstheme="majorBidi"/>
          <w:b/>
          <w:color w:val="C00000"/>
          <w:sz w:val="28"/>
          <w:szCs w:val="26"/>
        </w:rPr>
        <w:id w:val="785646"/>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r w:rsidRPr="00FE5263">
            <w:rPr>
              <w:rFonts w:asciiTheme="majorHAnsi" w:eastAsiaTheme="majorEastAsia" w:hAnsiTheme="majorHAnsi" w:cstheme="majorBidi"/>
              <w:b/>
              <w:color w:val="C00000"/>
              <w:sz w:val="28"/>
              <w:szCs w:val="26"/>
            </w:rPr>
            <w:t>D. SARADNJA KOJA OMOGUĆAVA DA SE ODGOVORI NA POTREBE PARTNERA U STRUČNOM OBRAZOVANJU</w:t>
          </w:r>
        </w:p>
      </w:sdtContent>
    </w:sdt>
    <w:bookmarkEnd w:id="67"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D.1.</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Promocija i afirmacija škole je veoma bitan segment za upis učenika i za širu društvenu zajednicu. Škola ima zvaničnu stranicu na fejsbuku i vebsajt</w:t>
            </w:r>
            <w:r w:rsidR="00D35D91" w:rsidRPr="00E87CA1">
              <w:rPr>
                <w:rFonts w:asciiTheme="majorHAnsi" w:hAnsiTheme="majorHAnsi"/>
                <w:sz w:val="24"/>
                <w:szCs w:val="24"/>
              </w:rPr>
              <w:t>,</w:t>
            </w:r>
            <w:r w:rsidRPr="00E87CA1">
              <w:rPr>
                <w:rFonts w:asciiTheme="majorHAnsi" w:hAnsiTheme="majorHAnsi"/>
                <w:sz w:val="24"/>
                <w:szCs w:val="24"/>
              </w:rPr>
              <w:t xml:space="preserve"> ali nije dovoljno razvijena. Nema dovoljno informacija o školskom časopisu,</w:t>
            </w:r>
            <w:r w:rsidR="006B5A6F" w:rsidRPr="00E87CA1">
              <w:rPr>
                <w:rFonts w:asciiTheme="majorHAnsi" w:hAnsiTheme="majorHAnsi"/>
                <w:sz w:val="24"/>
                <w:szCs w:val="24"/>
              </w:rPr>
              <w:t xml:space="preserve"> </w:t>
            </w:r>
            <w:r w:rsidRPr="00E87CA1">
              <w:rPr>
                <w:rFonts w:asciiTheme="majorHAnsi" w:hAnsiTheme="majorHAnsi"/>
                <w:sz w:val="24"/>
                <w:szCs w:val="24"/>
              </w:rPr>
              <w:t>radu škole, ekskurzijama, izletima, vannastavnim aktivnostima o politici upisa u narednoj školskoj godini. Roditelji učenika su istakli da imaju dobru saradnju sa odjeljen</w:t>
            </w:r>
            <w:r w:rsidR="00D35D91" w:rsidRPr="00E87CA1">
              <w:rPr>
                <w:rFonts w:asciiTheme="majorHAnsi" w:hAnsiTheme="majorHAnsi"/>
                <w:sz w:val="24"/>
                <w:szCs w:val="24"/>
              </w:rPr>
              <w:t>j</w:t>
            </w:r>
            <w:r w:rsidRPr="00E87CA1">
              <w:rPr>
                <w:rFonts w:asciiTheme="majorHAnsi" w:hAnsiTheme="majorHAnsi"/>
                <w:sz w:val="24"/>
                <w:szCs w:val="24"/>
              </w:rPr>
              <w:t>skim star</w:t>
            </w:r>
            <w:r w:rsidR="00D35D91" w:rsidRPr="00E87CA1">
              <w:rPr>
                <w:rFonts w:asciiTheme="majorHAnsi" w:hAnsiTheme="majorHAnsi"/>
                <w:sz w:val="24"/>
                <w:szCs w:val="24"/>
              </w:rPr>
              <w:t>j</w:t>
            </w:r>
            <w:r w:rsidRPr="00E87CA1">
              <w:rPr>
                <w:rFonts w:asciiTheme="majorHAnsi" w:hAnsiTheme="majorHAnsi"/>
                <w:sz w:val="24"/>
                <w:szCs w:val="24"/>
              </w:rPr>
              <w:t>ešinama i Upravom škole.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D.2.</w:t>
            </w:r>
          </w:p>
        </w:tc>
        <w:tc>
          <w:tcPr>
            <w:tcW w:w="8478" w:type="dxa"/>
          </w:tcPr>
          <w:p w:rsidR="00FE5263" w:rsidRPr="00E87CA1" w:rsidRDefault="00FE5263" w:rsidP="00E87CA1">
            <w:pPr>
              <w:jc w:val="both"/>
              <w:rPr>
                <w:rFonts w:asciiTheme="majorHAnsi" w:hAnsiTheme="majorHAnsi"/>
                <w:sz w:val="24"/>
                <w:szCs w:val="24"/>
              </w:rPr>
            </w:pPr>
            <w:r w:rsidRPr="00E87CA1">
              <w:rPr>
                <w:rFonts w:asciiTheme="majorHAnsi" w:hAnsiTheme="majorHAnsi"/>
                <w:sz w:val="24"/>
                <w:szCs w:val="24"/>
              </w:rPr>
              <w:t>Socijalni partneri i druge zainteresovane strane nemaju jednostavan pristup in</w:t>
            </w:r>
            <w:r w:rsidR="00E87CA1">
              <w:rPr>
                <w:rFonts w:asciiTheme="majorHAnsi" w:hAnsiTheme="majorHAnsi"/>
                <w:sz w:val="24"/>
                <w:szCs w:val="24"/>
              </w:rPr>
              <w:t>formacijama koje se tiču škole.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D.3.</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Saradnja sa socijalnim partnerima se svodi na realizaciju časova praktične nastave koja je ove školske godine počela veoma kasno da se realizuje.</w:t>
            </w:r>
            <w:r w:rsidR="006B5A6F" w:rsidRPr="00E87CA1">
              <w:rPr>
                <w:rFonts w:asciiTheme="majorHAnsi" w:hAnsiTheme="majorHAnsi"/>
                <w:sz w:val="24"/>
                <w:szCs w:val="24"/>
              </w:rPr>
              <w:t xml:space="preserve"> </w:t>
            </w:r>
            <w:r w:rsidRPr="00E87CA1">
              <w:rPr>
                <w:rFonts w:asciiTheme="majorHAnsi" w:hAnsiTheme="majorHAnsi"/>
                <w:sz w:val="24"/>
                <w:szCs w:val="24"/>
              </w:rPr>
              <w:t>Osobe za s</w:t>
            </w:r>
            <w:r w:rsidR="00D35D91" w:rsidRPr="00E87CA1">
              <w:rPr>
                <w:rFonts w:asciiTheme="majorHAnsi" w:hAnsiTheme="majorHAnsi"/>
                <w:sz w:val="24"/>
                <w:szCs w:val="24"/>
              </w:rPr>
              <w:t>a</w:t>
            </w:r>
            <w:r w:rsidRPr="00E87CA1">
              <w:rPr>
                <w:rFonts w:asciiTheme="majorHAnsi" w:hAnsiTheme="majorHAnsi"/>
                <w:sz w:val="24"/>
                <w:szCs w:val="24"/>
              </w:rPr>
              <w:t>radnju su uglavnom šefovi maloprodajnih objekata koji često i ne poznaju učenike koji realizuju praktičnu nastavu u tim objektima.</w:t>
            </w:r>
            <w:r w:rsidR="00D35D91" w:rsidRPr="00E87CA1">
              <w:rPr>
                <w:rFonts w:asciiTheme="majorHAnsi" w:hAnsiTheme="majorHAnsi"/>
                <w:sz w:val="24"/>
                <w:szCs w:val="24"/>
              </w:rPr>
              <w:t xml:space="preserve"> </w:t>
            </w:r>
            <w:r w:rsidRPr="00E87CA1">
              <w:rPr>
                <w:rFonts w:asciiTheme="majorHAnsi" w:hAnsiTheme="majorHAnsi"/>
                <w:sz w:val="24"/>
                <w:szCs w:val="24"/>
              </w:rPr>
              <w:t xml:space="preserve">Kroz razgovor sa </w:t>
            </w:r>
            <w:r w:rsidR="00D35D91" w:rsidRPr="00E87CA1">
              <w:rPr>
                <w:rFonts w:asciiTheme="majorHAnsi" w:hAnsiTheme="majorHAnsi"/>
                <w:sz w:val="24"/>
                <w:szCs w:val="24"/>
              </w:rPr>
              <w:t>socijalnim partnerima se zaključ</w:t>
            </w:r>
            <w:r w:rsidRPr="00E87CA1">
              <w:rPr>
                <w:rFonts w:asciiTheme="majorHAnsi" w:hAnsiTheme="majorHAnsi"/>
                <w:sz w:val="24"/>
                <w:szCs w:val="24"/>
              </w:rPr>
              <w:t>uje da oni ne učestvuju u planiranju Godišnjeg plana rada škole, a posebno ne u planiranju časova praktične nastave i profesionalne prakse.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D.4.</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Praktična nastava se u prvom polugodištu realizovala u kabinetu za praktičnu na</w:t>
            </w:r>
            <w:r w:rsidR="00D35D91" w:rsidRPr="00E87CA1">
              <w:rPr>
                <w:rFonts w:asciiTheme="majorHAnsi" w:hAnsiTheme="majorHAnsi"/>
                <w:sz w:val="24"/>
                <w:szCs w:val="24"/>
              </w:rPr>
              <w:t>s</w:t>
            </w:r>
            <w:r w:rsidRPr="00E87CA1">
              <w:rPr>
                <w:rFonts w:asciiTheme="majorHAnsi" w:hAnsiTheme="majorHAnsi"/>
                <w:sz w:val="24"/>
                <w:szCs w:val="24"/>
              </w:rPr>
              <w:t>tavu</w:t>
            </w:r>
            <w:r w:rsidR="00D35D91" w:rsidRPr="00E87CA1">
              <w:rPr>
                <w:rFonts w:asciiTheme="majorHAnsi" w:hAnsiTheme="majorHAnsi"/>
                <w:sz w:val="24"/>
                <w:szCs w:val="24"/>
              </w:rPr>
              <w:t>,</w:t>
            </w:r>
            <w:r w:rsidRPr="00E87CA1">
              <w:rPr>
                <w:rFonts w:asciiTheme="majorHAnsi" w:hAnsiTheme="majorHAnsi"/>
                <w:sz w:val="24"/>
                <w:szCs w:val="24"/>
              </w:rPr>
              <w:t xml:space="preserve"> a u drugom polugodištu kod socijalnih partnera</w:t>
            </w:r>
            <w:r w:rsidR="00D35D91" w:rsidRPr="00E87CA1">
              <w:rPr>
                <w:rFonts w:asciiTheme="majorHAnsi" w:hAnsiTheme="majorHAnsi"/>
                <w:sz w:val="24"/>
                <w:szCs w:val="24"/>
              </w:rPr>
              <w:t>,</w:t>
            </w:r>
            <w:r w:rsidRPr="00E87CA1">
              <w:rPr>
                <w:rFonts w:asciiTheme="majorHAnsi" w:hAnsiTheme="majorHAnsi"/>
                <w:sz w:val="24"/>
                <w:szCs w:val="24"/>
              </w:rPr>
              <w:t xml:space="preserve"> i to u odjeljenju IV-2</w:t>
            </w:r>
            <w:r w:rsidR="006B5A6F" w:rsidRPr="00E87CA1">
              <w:rPr>
                <w:rFonts w:asciiTheme="majorHAnsi" w:hAnsiTheme="majorHAnsi"/>
                <w:sz w:val="24"/>
                <w:szCs w:val="24"/>
              </w:rPr>
              <w:t xml:space="preserve"> </w:t>
            </w:r>
            <w:r w:rsidRPr="00E87CA1">
              <w:rPr>
                <w:rFonts w:asciiTheme="majorHAnsi" w:hAnsiTheme="majorHAnsi"/>
                <w:sz w:val="24"/>
                <w:szCs w:val="24"/>
              </w:rPr>
              <w:t>za osam učenika ugovor je potpisan 01.03.2019, a za drugih osam učenika 20.03.2019. U odjeljenju</w:t>
            </w:r>
            <w:r w:rsidR="006B5A6F" w:rsidRPr="00E87CA1">
              <w:rPr>
                <w:rFonts w:asciiTheme="majorHAnsi" w:hAnsiTheme="majorHAnsi"/>
                <w:sz w:val="24"/>
                <w:szCs w:val="24"/>
              </w:rPr>
              <w:t xml:space="preserve"> </w:t>
            </w:r>
            <w:r w:rsidRPr="00E87CA1">
              <w:rPr>
                <w:rFonts w:asciiTheme="majorHAnsi" w:hAnsiTheme="majorHAnsi"/>
                <w:sz w:val="24"/>
                <w:szCs w:val="24"/>
              </w:rPr>
              <w:t>III-2 od 15.10.2019. i</w:t>
            </w:r>
            <w:r w:rsidR="006B5A6F" w:rsidRPr="00E87CA1">
              <w:rPr>
                <w:rFonts w:asciiTheme="majorHAnsi" w:hAnsiTheme="majorHAnsi"/>
                <w:sz w:val="24"/>
                <w:szCs w:val="24"/>
              </w:rPr>
              <w:t xml:space="preserve"> </w:t>
            </w:r>
            <w:r w:rsidRPr="00E87CA1">
              <w:rPr>
                <w:rFonts w:asciiTheme="majorHAnsi" w:hAnsiTheme="majorHAnsi"/>
                <w:sz w:val="24"/>
                <w:szCs w:val="24"/>
              </w:rPr>
              <w:t>u odjeljenju II-2 od 13.02. 2019. godine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D.5.</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Obrazovni program je dio standardne ponude škole, ali ove školske godine nije upisano od</w:t>
            </w:r>
            <w:r w:rsidR="00D35D91" w:rsidRPr="00E87CA1">
              <w:rPr>
                <w:rFonts w:asciiTheme="majorHAnsi" w:hAnsiTheme="majorHAnsi"/>
                <w:sz w:val="24"/>
                <w:szCs w:val="24"/>
              </w:rPr>
              <w:t>j</w:t>
            </w:r>
            <w:r w:rsidRPr="00E87CA1">
              <w:rPr>
                <w:rFonts w:asciiTheme="majorHAnsi" w:hAnsiTheme="majorHAnsi"/>
                <w:sz w:val="24"/>
                <w:szCs w:val="24"/>
              </w:rPr>
              <w:t>eljenje ovog obrazovnog programa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D.6.</w:t>
            </w:r>
          </w:p>
        </w:tc>
        <w:tc>
          <w:tcPr>
            <w:tcW w:w="8478" w:type="dxa"/>
          </w:tcPr>
          <w:p w:rsidR="00FE5263" w:rsidRPr="00E87CA1" w:rsidRDefault="006B5A6F"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 xml:space="preserve"> </w:t>
            </w:r>
            <w:r w:rsidR="00FE5263" w:rsidRPr="00E87CA1">
              <w:rPr>
                <w:rFonts w:asciiTheme="majorHAnsi" w:hAnsiTheme="majorHAnsi"/>
                <w:sz w:val="24"/>
                <w:szCs w:val="24"/>
              </w:rPr>
              <w:t>Škola ne vodi evidenciju o destinaciji učenika koji su završili školovanje.</w:t>
            </w:r>
          </w:p>
        </w:tc>
      </w:tr>
      <w:tr w:rsidR="00FE5263" w:rsidRPr="00FE5263" w:rsidTr="00E270C3">
        <w:trPr>
          <w:gridBefore w:val="1"/>
          <w:wBefore w:w="720" w:type="dxa"/>
        </w:trPr>
        <w:tc>
          <w:tcPr>
            <w:tcW w:w="8478" w:type="dxa"/>
          </w:tcPr>
          <w:p w:rsidR="00FE5263" w:rsidRPr="00E87CA1" w:rsidRDefault="00FE5263" w:rsidP="00FE5263">
            <w:pPr>
              <w:tabs>
                <w:tab w:val="left" w:pos="558"/>
                <w:tab w:val="left" w:pos="975"/>
              </w:tabs>
              <w:spacing w:after="40"/>
              <w:jc w:val="both"/>
              <w:rPr>
                <w:rFonts w:asciiTheme="majorHAnsi" w:hAnsiTheme="majorHAnsi"/>
                <w:b/>
                <w:i/>
                <w:sz w:val="24"/>
                <w:szCs w:val="24"/>
              </w:rPr>
            </w:pPr>
            <w:r w:rsidRPr="00E87CA1">
              <w:rPr>
                <w:rFonts w:asciiTheme="majorHAnsi" w:hAnsiTheme="majorHAnsi"/>
                <w:b/>
                <w:i/>
                <w:sz w:val="24"/>
                <w:szCs w:val="24"/>
              </w:rPr>
              <w:t>Preporuke:</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Unaprediti sajt škole i napraviti ga da bude dostupan za zaposlene, učenike, roditelje, socijalne partnere itd.</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Uključiti socijalne partnere u planiranje svih segmenata na nivou škole</w:t>
            </w:r>
            <w:r w:rsidR="00D35D91" w:rsidRPr="00E87CA1">
              <w:rPr>
                <w:rFonts w:asciiTheme="majorHAnsi" w:hAnsiTheme="majorHAnsi"/>
                <w:sz w:val="24"/>
              </w:rPr>
              <w:t>,</w:t>
            </w:r>
            <w:r w:rsidRPr="00E87CA1">
              <w:rPr>
                <w:rFonts w:asciiTheme="majorHAnsi" w:hAnsiTheme="majorHAnsi"/>
                <w:sz w:val="24"/>
              </w:rPr>
              <w:t xml:space="preserve"> a posebno u planiranju i realizaciji časova praktične nastave.</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Unaprijediti upisnu politiku i raditi na promociji kako škole tako i obrazovnog programa.</w:t>
            </w:r>
          </w:p>
          <w:p w:rsidR="00FE5263" w:rsidRPr="00E87CA1" w:rsidRDefault="00FE5263" w:rsidP="00FE5263">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Voditi evidenciju o destinaciji učenika nakon završetka obrazovnog programa i analizirati date podatke.</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bookmarkStart w:id="68" w:name="_Toc12274986"/>
      <w:r w:rsidRPr="00FE5263">
        <w:rPr>
          <w:rFonts w:asciiTheme="majorHAnsi" w:eastAsiaTheme="majorEastAsia" w:hAnsiTheme="majorHAnsi" w:cstheme="majorBidi"/>
          <w:b/>
          <w:color w:val="C00000"/>
          <w:sz w:val="28"/>
          <w:szCs w:val="26"/>
        </w:rPr>
        <w:t>F. KVALITET NASTAVNIKA, TREN</w:t>
      </w:r>
      <w:r w:rsidR="00D35D91">
        <w:rPr>
          <w:rFonts w:asciiTheme="majorHAnsi" w:eastAsiaTheme="majorEastAsia" w:hAnsiTheme="majorHAnsi" w:cstheme="majorBidi"/>
          <w:b/>
          <w:color w:val="C00000"/>
          <w:sz w:val="28"/>
          <w:szCs w:val="26"/>
        </w:rPr>
        <w:t>ERA I SARADNIKA</w:t>
      </w:r>
      <w:bookmarkEnd w:id="68"/>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F.1.</w:t>
            </w:r>
          </w:p>
        </w:tc>
        <w:tc>
          <w:tcPr>
            <w:tcW w:w="8478" w:type="dxa"/>
          </w:tcPr>
          <w:p w:rsidR="00FE5263" w:rsidRPr="00E87CA1" w:rsidRDefault="00FE5263" w:rsidP="00E87CA1">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Prema anketama i upitnicima</w:t>
            </w:r>
            <w:r w:rsidR="006B5A6F" w:rsidRPr="00E87CA1">
              <w:rPr>
                <w:rFonts w:asciiTheme="majorHAnsi" w:hAnsiTheme="majorHAnsi"/>
                <w:sz w:val="24"/>
                <w:szCs w:val="24"/>
              </w:rPr>
              <w:t xml:space="preserve"> </w:t>
            </w:r>
            <w:r w:rsidRPr="00E87CA1">
              <w:rPr>
                <w:rFonts w:asciiTheme="majorHAnsi" w:hAnsiTheme="majorHAnsi"/>
                <w:sz w:val="24"/>
                <w:szCs w:val="24"/>
              </w:rPr>
              <w:t>koju su učenici uradili evidentno je da su učenici zadovoljni podrškom koju dobijaju od nastavnika. Nastavnici se odnose prema učenicima s poštovanjem i razumjevanjam što je uslov za dobru komunikaciju. U razgovoru sa nastavnicima primjedbe koje su dali se odnose na nedovoljnu odgovornost</w:t>
            </w:r>
            <w:r w:rsidR="006B5A6F" w:rsidRPr="00E87CA1">
              <w:rPr>
                <w:rFonts w:asciiTheme="majorHAnsi" w:hAnsiTheme="majorHAnsi"/>
                <w:sz w:val="24"/>
                <w:szCs w:val="24"/>
              </w:rPr>
              <w:t xml:space="preserve"> </w:t>
            </w:r>
            <w:r w:rsidRPr="00E87CA1">
              <w:rPr>
                <w:rFonts w:asciiTheme="majorHAnsi" w:hAnsiTheme="majorHAnsi"/>
                <w:sz w:val="24"/>
                <w:szCs w:val="24"/>
              </w:rPr>
              <w:t>u odnosu na radne obaveze, na poštovanje pravila kućnog reda, a posebno na odsustvo sa časova, kako kolektivno tako i individualno. Učenici uv</w:t>
            </w:r>
            <w:r w:rsidR="00F255E1" w:rsidRPr="00E87CA1">
              <w:rPr>
                <w:rFonts w:asciiTheme="majorHAnsi" w:hAnsiTheme="majorHAnsi"/>
                <w:sz w:val="24"/>
                <w:szCs w:val="24"/>
              </w:rPr>
              <w:t>i</w:t>
            </w:r>
            <w:r w:rsidR="00D35D91" w:rsidRPr="00E87CA1">
              <w:rPr>
                <w:rFonts w:asciiTheme="majorHAnsi" w:hAnsiTheme="majorHAnsi"/>
                <w:sz w:val="24"/>
                <w:szCs w:val="24"/>
              </w:rPr>
              <w:t>j</w:t>
            </w:r>
            <w:r w:rsidRPr="00E87CA1">
              <w:rPr>
                <w:rFonts w:asciiTheme="majorHAnsi" w:hAnsiTheme="majorHAnsi"/>
                <w:sz w:val="24"/>
                <w:szCs w:val="24"/>
              </w:rPr>
              <w:t>ek imaju mogućnost da se obrate kako predmetnom nastavniku tako odjeljen</w:t>
            </w:r>
            <w:r w:rsidR="00D35D91" w:rsidRPr="00E87CA1">
              <w:rPr>
                <w:rFonts w:asciiTheme="majorHAnsi" w:hAnsiTheme="majorHAnsi"/>
                <w:sz w:val="24"/>
                <w:szCs w:val="24"/>
              </w:rPr>
              <w:t>jskom starješini i članovima U</w:t>
            </w:r>
            <w:r w:rsidRPr="00E87CA1">
              <w:rPr>
                <w:rFonts w:asciiTheme="majorHAnsi" w:hAnsiTheme="majorHAnsi"/>
                <w:sz w:val="24"/>
                <w:szCs w:val="24"/>
              </w:rPr>
              <w:t>prave škole. Kroz razgovor, učenici s</w:t>
            </w:r>
            <w:r w:rsidR="00D35D91" w:rsidRPr="00E87CA1">
              <w:rPr>
                <w:rFonts w:asciiTheme="majorHAnsi" w:hAnsiTheme="majorHAnsi"/>
                <w:sz w:val="24"/>
                <w:szCs w:val="24"/>
              </w:rPr>
              <w:t>u pokazali nezadovolj</w:t>
            </w:r>
            <w:r w:rsidR="00F255E1" w:rsidRPr="00E87CA1">
              <w:rPr>
                <w:rFonts w:asciiTheme="majorHAnsi" w:hAnsiTheme="majorHAnsi"/>
                <w:sz w:val="24"/>
                <w:szCs w:val="24"/>
              </w:rPr>
              <w:t xml:space="preserve">stvo na način </w:t>
            </w:r>
            <w:r w:rsidRPr="00E87CA1">
              <w:rPr>
                <w:rFonts w:asciiTheme="majorHAnsi" w:hAnsiTheme="majorHAnsi"/>
                <w:sz w:val="24"/>
                <w:szCs w:val="24"/>
              </w:rPr>
              <w:t>ocjenjivanja</w:t>
            </w:r>
            <w:r w:rsidR="00D35D91" w:rsidRPr="00E87CA1">
              <w:rPr>
                <w:rFonts w:asciiTheme="majorHAnsi" w:hAnsiTheme="majorHAnsi"/>
                <w:sz w:val="24"/>
                <w:szCs w:val="24"/>
              </w:rPr>
              <w:t>,</w:t>
            </w:r>
            <w:r w:rsidR="006B5A6F" w:rsidRPr="00E87CA1">
              <w:rPr>
                <w:rFonts w:asciiTheme="majorHAnsi" w:hAnsiTheme="majorHAnsi"/>
                <w:sz w:val="24"/>
                <w:szCs w:val="24"/>
              </w:rPr>
              <w:t xml:space="preserve"> </w:t>
            </w:r>
            <w:r w:rsidRPr="00E87CA1">
              <w:rPr>
                <w:rFonts w:asciiTheme="majorHAnsi" w:hAnsiTheme="majorHAnsi"/>
                <w:sz w:val="24"/>
                <w:szCs w:val="24"/>
              </w:rPr>
              <w:t>jer se oc</w:t>
            </w:r>
            <w:r w:rsidR="00D35D91" w:rsidRPr="00E87CA1">
              <w:rPr>
                <w:rFonts w:asciiTheme="majorHAnsi" w:hAnsiTheme="majorHAnsi"/>
                <w:sz w:val="24"/>
                <w:szCs w:val="24"/>
              </w:rPr>
              <w:t>j</w:t>
            </w:r>
            <w:r w:rsidRPr="00E87CA1">
              <w:rPr>
                <w:rFonts w:asciiTheme="majorHAnsi" w:hAnsiTheme="majorHAnsi"/>
                <w:sz w:val="24"/>
                <w:szCs w:val="24"/>
              </w:rPr>
              <w:t xml:space="preserve">ene dobijaju putem klasičnog odgovaranja kroz pitanja </w:t>
            </w:r>
            <w:r w:rsidRPr="00E87CA1">
              <w:rPr>
                <w:rFonts w:asciiTheme="majorHAnsi" w:hAnsiTheme="majorHAnsi"/>
                <w:sz w:val="24"/>
                <w:szCs w:val="24"/>
              </w:rPr>
              <w:lastRenderedPageBreak/>
              <w:t xml:space="preserve">i odgovore i to u periodu pred zaključivanje ocjena na kraju </w:t>
            </w:r>
            <w:r w:rsidR="00E87CA1" w:rsidRPr="00E87CA1">
              <w:rPr>
                <w:rFonts w:asciiTheme="majorHAnsi" w:hAnsiTheme="majorHAnsi"/>
                <w:sz w:val="24"/>
                <w:szCs w:val="24"/>
              </w:rPr>
              <w:t>svakog klasifikacionog perioda.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F.2.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Iz nastavnih predmeta gd</w:t>
            </w:r>
            <w:r w:rsidR="00D35D91" w:rsidRPr="00E87CA1">
              <w:rPr>
                <w:rFonts w:asciiTheme="majorHAnsi" w:hAnsiTheme="majorHAnsi"/>
                <w:sz w:val="24"/>
                <w:szCs w:val="24"/>
              </w:rPr>
              <w:t>j</w:t>
            </w:r>
            <w:r w:rsidRPr="00E87CA1">
              <w:rPr>
                <w:rFonts w:asciiTheme="majorHAnsi" w:hAnsiTheme="majorHAnsi"/>
                <w:sz w:val="24"/>
                <w:szCs w:val="24"/>
              </w:rPr>
              <w:t>e ne postoji zvanični udžbenik pojedini nastavnici diktiraju što se vidi iz svesaka učenika. Nastavnik koji predaje prirodnu grupu predmeta koristi svoju skriptu koja je dostupna učenicima i vrlo jasno napisana</w:t>
            </w:r>
            <w:r w:rsidR="00D35D91" w:rsidRPr="00E87CA1">
              <w:rPr>
                <w:rFonts w:asciiTheme="majorHAnsi" w:hAnsiTheme="majorHAnsi"/>
                <w:sz w:val="24"/>
                <w:szCs w:val="24"/>
              </w:rPr>
              <w:t>,</w:t>
            </w:r>
            <w:r w:rsidRPr="00E87CA1">
              <w:rPr>
                <w:rFonts w:asciiTheme="majorHAnsi" w:hAnsiTheme="majorHAnsi"/>
                <w:sz w:val="24"/>
                <w:szCs w:val="24"/>
              </w:rPr>
              <w:t xml:space="preserve"> ali nije usvojena niti objavljena kao obavezna literatura</w:t>
            </w:r>
            <w:r w:rsidR="00D35D91" w:rsidRPr="00E87CA1">
              <w:rPr>
                <w:rFonts w:asciiTheme="majorHAnsi" w:hAnsiTheme="majorHAnsi"/>
                <w:sz w:val="24"/>
                <w:szCs w:val="24"/>
              </w:rPr>
              <w:t>,</w:t>
            </w:r>
            <w:r w:rsidRPr="00E87CA1">
              <w:rPr>
                <w:rFonts w:asciiTheme="majorHAnsi" w:hAnsiTheme="majorHAnsi"/>
                <w:sz w:val="24"/>
                <w:szCs w:val="24"/>
              </w:rPr>
              <w:t xml:space="preserve"> ali olakšava kako nastavniku u nastavi tako i učenicima prilikom usvajanja znanja</w:t>
            </w:r>
            <w:r w:rsidR="00D35D91" w:rsidRPr="00E87CA1">
              <w:rPr>
                <w:rFonts w:asciiTheme="majorHAnsi" w:hAnsiTheme="majorHAnsi"/>
                <w:sz w:val="24"/>
                <w:szCs w:val="24"/>
              </w:rPr>
              <w:t>.</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F.6.</w:t>
            </w:r>
          </w:p>
        </w:tc>
        <w:tc>
          <w:tcPr>
            <w:tcW w:w="8478" w:type="dxa"/>
          </w:tcPr>
          <w:p w:rsidR="00FE5263" w:rsidRPr="00FE5263" w:rsidRDefault="00FE5263" w:rsidP="00E87CA1">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Uvidom u dosije nastavnika ekonomske grupe predmeta koji se nalazi kod sekretara škole utvrđeno je da svi nastavnici imaju odgovarajuće diplome o završenoj školi, uv</w:t>
            </w:r>
            <w:r w:rsidR="00D35D91" w:rsidRPr="00E87CA1">
              <w:rPr>
                <w:rFonts w:asciiTheme="majorHAnsi" w:hAnsiTheme="majorHAnsi"/>
                <w:sz w:val="24"/>
                <w:szCs w:val="24"/>
              </w:rPr>
              <w:t>j</w:t>
            </w:r>
            <w:r w:rsidRPr="00E87CA1">
              <w:rPr>
                <w:rFonts w:asciiTheme="majorHAnsi" w:hAnsiTheme="majorHAnsi"/>
                <w:sz w:val="24"/>
                <w:szCs w:val="24"/>
              </w:rPr>
              <w:t>erenje o položenom stručnom ispitu, licence za rad u obrazovno</w:t>
            </w:r>
            <w:r w:rsidR="007D46AF" w:rsidRPr="00E87CA1">
              <w:rPr>
                <w:rFonts w:asciiTheme="majorHAnsi" w:hAnsiTheme="majorHAnsi"/>
                <w:sz w:val="24"/>
                <w:szCs w:val="24"/>
              </w:rPr>
              <w:t>-</w:t>
            </w:r>
            <w:r w:rsidRPr="00E87CA1">
              <w:rPr>
                <w:rFonts w:asciiTheme="majorHAnsi" w:hAnsiTheme="majorHAnsi"/>
                <w:sz w:val="24"/>
                <w:szCs w:val="24"/>
              </w:rPr>
              <w:t>vaspitnoj djelatnosti koju je izdao Centar za stručno obrazovanje. U školi jedna nastavnica ima zvanje „nastavnik-savjetnik“. Od trećeg klasifikacionog peroda škola ima pripravnicu za ekonomsku grupu predmeta koja je u toku evaluacije m</w:t>
            </w:r>
            <w:r w:rsidR="00D35D91" w:rsidRPr="00E87CA1">
              <w:rPr>
                <w:rFonts w:asciiTheme="majorHAnsi" w:hAnsiTheme="majorHAnsi"/>
                <w:sz w:val="24"/>
                <w:szCs w:val="24"/>
              </w:rPr>
              <w:t>i</w:t>
            </w:r>
            <w:r w:rsidRPr="00E87CA1">
              <w:rPr>
                <w:rFonts w:asciiTheme="majorHAnsi" w:hAnsiTheme="majorHAnsi"/>
                <w:sz w:val="24"/>
                <w:szCs w:val="24"/>
              </w:rPr>
              <w:t>jenjala nastavnika koji je bio na bolovanju, ali ista nije realizovala časove u skladu sa rasporedom časova.</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Usvojiti interne skripte i pisane materijale kao nastavne sadržaje za učenike na sjednicama stručnog aktiva.</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Upućivati učenike na korišćenje razne literature, obogatiti učionice sadržajima koji će učenici uraditi</w:t>
            </w:r>
            <w:r w:rsidR="00D35D91" w:rsidRPr="00E87CA1">
              <w:rPr>
                <w:rFonts w:asciiTheme="majorHAnsi" w:hAnsiTheme="majorHAnsi"/>
                <w:sz w:val="24"/>
              </w:rPr>
              <w:t xml:space="preserve"> </w:t>
            </w:r>
            <w:r w:rsidRPr="00E87CA1">
              <w:rPr>
                <w:rFonts w:asciiTheme="majorHAnsi" w:hAnsiTheme="majorHAnsi"/>
                <w:sz w:val="24"/>
              </w:rPr>
              <w:t>(panoi, slike, dekorativne elemente u skladu sa obrazovnim programom).</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Učenike oc</w:t>
            </w:r>
            <w:r w:rsidR="00D35D91" w:rsidRPr="00E87CA1">
              <w:rPr>
                <w:rFonts w:asciiTheme="majorHAnsi" w:hAnsiTheme="majorHAnsi"/>
                <w:sz w:val="24"/>
              </w:rPr>
              <w:t>j</w:t>
            </w:r>
            <w:r w:rsidRPr="00E87CA1">
              <w:rPr>
                <w:rFonts w:asciiTheme="majorHAnsi" w:hAnsiTheme="majorHAnsi"/>
                <w:sz w:val="24"/>
              </w:rPr>
              <w:t xml:space="preserve">enjivati u toku nastave kroz razni vid aktivnosti i testiranjem koji će biti dostupni učenicima sa kompletnom analizom postignuća. </w:t>
            </w:r>
          </w:p>
          <w:p w:rsidR="00FE5263" w:rsidRPr="00E87CA1" w:rsidRDefault="00FE5263" w:rsidP="00FE5263">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Koristiti elektronsku podršku u nastavi.</w:t>
            </w:r>
          </w:p>
        </w:tc>
      </w:tr>
    </w:tbl>
    <w:bookmarkStart w:id="69" w:name="_Toc12274987" w:displacedByCustomXml="next"/>
    <w:sdt>
      <w:sdtPr>
        <w:rPr>
          <w:rFonts w:asciiTheme="majorHAnsi" w:eastAsiaTheme="majorEastAsia" w:hAnsiTheme="majorHAnsi" w:cstheme="majorBidi"/>
          <w:b/>
          <w:color w:val="C00000"/>
          <w:sz w:val="28"/>
          <w:szCs w:val="26"/>
        </w:rPr>
        <w:id w:val="785648"/>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H. MATERIJALNI RESURSI</w:t>
          </w:r>
        </w:p>
      </w:sdtContent>
    </w:sdt>
    <w:bookmarkEnd w:id="69"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H.1.</w:t>
            </w:r>
          </w:p>
        </w:tc>
        <w:tc>
          <w:tcPr>
            <w:tcW w:w="8478" w:type="dxa"/>
          </w:tcPr>
          <w:p w:rsidR="00FE5263" w:rsidRPr="00E87CA1" w:rsidRDefault="00FE5263" w:rsidP="00E87CA1">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U toku evaluacije nastavna sredstva i didaktički materijal su vrlo malo korišceni. Informatička tehnologija bila je zastupljena u jednoj učionici i korišćena je u realizaciji postavljenih ciljeva</w:t>
            </w:r>
            <w:r w:rsidR="006B5A6F" w:rsidRPr="00E87CA1">
              <w:rPr>
                <w:rFonts w:asciiTheme="majorHAnsi" w:hAnsiTheme="majorHAnsi"/>
                <w:sz w:val="24"/>
                <w:szCs w:val="24"/>
              </w:rPr>
              <w:t xml:space="preserve"> </w:t>
            </w:r>
            <w:r w:rsidRPr="00E87CA1">
              <w:rPr>
                <w:rFonts w:asciiTheme="majorHAnsi" w:hAnsiTheme="majorHAnsi"/>
                <w:sz w:val="24"/>
                <w:szCs w:val="24"/>
              </w:rPr>
              <w:t>(Poznavanje robe, II-2),</w:t>
            </w:r>
            <w:r w:rsidR="006B5A6F" w:rsidRPr="00E87CA1">
              <w:rPr>
                <w:rFonts w:asciiTheme="majorHAnsi" w:hAnsiTheme="majorHAnsi"/>
                <w:sz w:val="24"/>
                <w:szCs w:val="24"/>
              </w:rPr>
              <w:t xml:space="preserve"> </w:t>
            </w:r>
            <w:r w:rsidRPr="00E87CA1">
              <w:rPr>
                <w:rFonts w:asciiTheme="majorHAnsi" w:hAnsiTheme="majorHAnsi"/>
                <w:sz w:val="24"/>
                <w:szCs w:val="24"/>
              </w:rPr>
              <w:t>dok su na drugim časovima zastupljena samo osnovna sredstva</w:t>
            </w:r>
            <w:r w:rsidR="00D35D91" w:rsidRPr="00E87CA1">
              <w:rPr>
                <w:rFonts w:asciiTheme="majorHAnsi" w:hAnsiTheme="majorHAnsi"/>
                <w:sz w:val="24"/>
                <w:szCs w:val="24"/>
              </w:rPr>
              <w:t>.</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H.2.</w:t>
            </w:r>
          </w:p>
        </w:tc>
        <w:tc>
          <w:tcPr>
            <w:tcW w:w="8478" w:type="dxa"/>
          </w:tcPr>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Nastavni proces se realizuje u klasi</w:t>
            </w:r>
            <w:r w:rsidR="00D35D91" w:rsidRPr="00E87CA1">
              <w:rPr>
                <w:rFonts w:asciiTheme="majorHAnsi" w:hAnsiTheme="majorHAnsi"/>
                <w:sz w:val="24"/>
                <w:szCs w:val="24"/>
              </w:rPr>
              <w:t>čnim učionicama opšte namjene (</w:t>
            </w:r>
            <w:r w:rsidRPr="00E87CA1">
              <w:rPr>
                <w:rFonts w:asciiTheme="majorHAnsi" w:hAnsiTheme="majorHAnsi"/>
                <w:sz w:val="24"/>
                <w:szCs w:val="24"/>
              </w:rPr>
              <w:t xml:space="preserve">klupe, tabla). Učionice nisu oplemenjene ni didaktičkim materijalom čije postavke bi imale edukativni i informativni uticaj na učenike, pa sam tim učionica ne može biti prijatan i posticajan ambijent za učenje. U sveskama za rad učenika na času nema zapisa koji bi potvrdili da se u procesu nastave/učenja realizuju nove nastavne metode.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H.4.</w:t>
            </w:r>
          </w:p>
        </w:tc>
        <w:tc>
          <w:tcPr>
            <w:tcW w:w="8478" w:type="dxa"/>
          </w:tcPr>
          <w:p w:rsidR="00FE5263" w:rsidRPr="00E87CA1" w:rsidRDefault="00FE5263" w:rsidP="00E87CA1">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Škola d</w:t>
            </w:r>
            <w:r w:rsidR="00D35D91" w:rsidRPr="00E87CA1">
              <w:rPr>
                <w:rFonts w:asciiTheme="majorHAnsi" w:hAnsiTheme="majorHAnsi"/>
                <w:sz w:val="24"/>
                <w:szCs w:val="24"/>
              </w:rPr>
              <w:t>j</w:t>
            </w:r>
            <w:r w:rsidRPr="00E87CA1">
              <w:rPr>
                <w:rFonts w:asciiTheme="majorHAnsi" w:hAnsiTheme="majorHAnsi"/>
                <w:sz w:val="24"/>
                <w:szCs w:val="24"/>
              </w:rPr>
              <w:t>elimično raspolaže opremom i tehnologijom koja može modernizovati proces nastave i učenje.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H.5.</w:t>
            </w:r>
          </w:p>
        </w:tc>
        <w:tc>
          <w:tcPr>
            <w:tcW w:w="8478" w:type="dxa"/>
          </w:tcPr>
          <w:p w:rsidR="00FE5263" w:rsidRPr="00E87CA1" w:rsidRDefault="00FE5263" w:rsidP="00E87CA1">
            <w:pPr>
              <w:spacing w:after="120"/>
              <w:jc w:val="both"/>
              <w:rPr>
                <w:rFonts w:asciiTheme="majorHAnsi" w:hAnsiTheme="majorHAnsi"/>
                <w:sz w:val="24"/>
                <w:szCs w:val="24"/>
              </w:rPr>
            </w:pPr>
            <w:r w:rsidRPr="00E87CA1">
              <w:rPr>
                <w:rFonts w:asciiTheme="majorHAnsi" w:hAnsiTheme="majorHAnsi"/>
                <w:sz w:val="24"/>
                <w:szCs w:val="24"/>
              </w:rPr>
              <w:t>Oprema koja je na raspolaganju nastavnicima ne koristi se u dovoljnoj mjeri.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 saradnji sa učenicima urediti sve kabinete sa panoima, koji obilježavaju predmet, samim tim će učionica biti prepoznatljiva i podsticajna za učenje.</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U nastavi koristiti što više</w:t>
            </w:r>
            <w:r w:rsidR="006B5A6F" w:rsidRPr="00E87CA1">
              <w:rPr>
                <w:rFonts w:asciiTheme="majorHAnsi" w:hAnsiTheme="majorHAnsi"/>
                <w:sz w:val="24"/>
              </w:rPr>
              <w:t xml:space="preserve"> </w:t>
            </w:r>
            <w:r w:rsidRPr="00E87CA1">
              <w:rPr>
                <w:rFonts w:asciiTheme="majorHAnsi" w:hAnsiTheme="majorHAnsi"/>
                <w:sz w:val="24"/>
              </w:rPr>
              <w:t>didaktičkog materijala koji bi imao motivacionu funkciju za učenja.</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Što više koristiti raspoloživu opremu i tehnologiju u procesu nastave.</w:t>
            </w:r>
          </w:p>
          <w:p w:rsidR="00FE5263" w:rsidRPr="002A656C" w:rsidRDefault="00FE5263" w:rsidP="00E87CA1">
            <w:pPr>
              <w:numPr>
                <w:ilvl w:val="0"/>
                <w:numId w:val="3"/>
              </w:numPr>
              <w:tabs>
                <w:tab w:val="left" w:pos="180"/>
                <w:tab w:val="left" w:pos="975"/>
              </w:tabs>
              <w:ind w:left="188" w:hanging="274"/>
              <w:contextualSpacing/>
              <w:jc w:val="both"/>
              <w:rPr>
                <w:rFonts w:asciiTheme="minorHAnsi" w:hAnsiTheme="minorHAnsi"/>
              </w:rPr>
            </w:pPr>
            <w:r w:rsidRPr="00E87CA1">
              <w:rPr>
                <w:rFonts w:asciiTheme="majorHAnsi" w:hAnsiTheme="majorHAnsi"/>
                <w:sz w:val="24"/>
              </w:rPr>
              <w:lastRenderedPageBreak/>
              <w:t>Uprava</w:t>
            </w:r>
            <w:r w:rsidR="006B5A6F" w:rsidRPr="00E87CA1">
              <w:rPr>
                <w:rFonts w:asciiTheme="majorHAnsi" w:hAnsiTheme="majorHAnsi"/>
                <w:sz w:val="24"/>
              </w:rPr>
              <w:t xml:space="preserve"> </w:t>
            </w:r>
            <w:r w:rsidRPr="00E87CA1">
              <w:rPr>
                <w:rFonts w:asciiTheme="majorHAnsi" w:hAnsiTheme="majorHAnsi"/>
                <w:sz w:val="24"/>
              </w:rPr>
              <w:t>škole treba da poboljša prostorno tehničke uslove i materijalne uslove za realizaciju časova Praktične nastave.</w:t>
            </w:r>
          </w:p>
        </w:tc>
      </w:tr>
    </w:tbl>
    <w:bookmarkStart w:id="70" w:name="_Toc12274988" w:displacedByCustomXml="next"/>
    <w:sdt>
      <w:sdtPr>
        <w:rPr>
          <w:rFonts w:asciiTheme="majorHAnsi" w:eastAsiaTheme="majorEastAsia" w:hAnsiTheme="majorHAnsi" w:cstheme="majorBidi"/>
          <w:b/>
          <w:color w:val="C00000"/>
          <w:sz w:val="28"/>
          <w:szCs w:val="26"/>
        </w:rPr>
        <w:id w:val="785649"/>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J. PROVJERA KOMPETENCIJA</w:t>
          </w:r>
        </w:p>
      </w:sdtContent>
    </w:sdt>
    <w:bookmarkEnd w:id="70"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E87CA1" w:rsidRDefault="00FE5263" w:rsidP="00FE5263">
            <w:pPr>
              <w:tabs>
                <w:tab w:val="left" w:pos="558"/>
                <w:tab w:val="left" w:pos="975"/>
              </w:tabs>
              <w:spacing w:after="120"/>
              <w:rPr>
                <w:rFonts w:asciiTheme="majorHAnsi" w:hAnsiTheme="majorHAnsi"/>
                <w:b/>
                <w:sz w:val="24"/>
                <w:szCs w:val="24"/>
              </w:rPr>
            </w:pPr>
            <w:r w:rsidRPr="00E87CA1">
              <w:rPr>
                <w:rFonts w:asciiTheme="majorHAnsi" w:hAnsiTheme="majorHAnsi"/>
                <w:b/>
                <w:sz w:val="24"/>
                <w:szCs w:val="24"/>
              </w:rPr>
              <w:t>J.1.</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Učenici su</w:t>
            </w:r>
            <w:r w:rsidR="006B5A6F" w:rsidRPr="00E87CA1">
              <w:rPr>
                <w:rFonts w:asciiTheme="majorHAnsi" w:hAnsiTheme="majorHAnsi"/>
                <w:sz w:val="24"/>
                <w:szCs w:val="24"/>
              </w:rPr>
              <w:t xml:space="preserve"> </w:t>
            </w:r>
            <w:r w:rsidRPr="00E87CA1">
              <w:rPr>
                <w:rFonts w:asciiTheme="majorHAnsi" w:hAnsiTheme="majorHAnsi"/>
                <w:sz w:val="24"/>
                <w:szCs w:val="24"/>
              </w:rPr>
              <w:t>blagovremeno informisani o terminima ispitivanja i rezultatima. U odjeljen</w:t>
            </w:r>
            <w:r w:rsidR="00D35D91" w:rsidRPr="00E87CA1">
              <w:rPr>
                <w:rFonts w:asciiTheme="majorHAnsi" w:hAnsiTheme="majorHAnsi"/>
                <w:sz w:val="24"/>
                <w:szCs w:val="24"/>
              </w:rPr>
              <w:t>j</w:t>
            </w:r>
            <w:r w:rsidRPr="00E87CA1">
              <w:rPr>
                <w:rFonts w:asciiTheme="majorHAnsi" w:hAnsiTheme="majorHAnsi"/>
                <w:sz w:val="24"/>
                <w:szCs w:val="24"/>
              </w:rPr>
              <w:t>skim knjigama se rijetko planiraju pismeni zadaci, testovi ili bilo koji vid provjere znanja u pisanoj formi.</w:t>
            </w:r>
          </w:p>
        </w:tc>
      </w:tr>
      <w:tr w:rsidR="00FE5263" w:rsidRPr="00FE5263" w:rsidTr="00E270C3">
        <w:tc>
          <w:tcPr>
            <w:tcW w:w="720" w:type="dxa"/>
          </w:tcPr>
          <w:p w:rsidR="00FE5263" w:rsidRPr="00E87CA1" w:rsidRDefault="00FE5263" w:rsidP="00FE5263">
            <w:pPr>
              <w:tabs>
                <w:tab w:val="left" w:pos="558"/>
                <w:tab w:val="left" w:pos="975"/>
              </w:tabs>
              <w:spacing w:after="120"/>
              <w:rPr>
                <w:rFonts w:asciiTheme="majorHAnsi" w:hAnsiTheme="majorHAnsi"/>
                <w:b/>
                <w:sz w:val="24"/>
                <w:szCs w:val="24"/>
              </w:rPr>
            </w:pPr>
            <w:r w:rsidRPr="00E87CA1">
              <w:rPr>
                <w:rFonts w:asciiTheme="majorHAnsi" w:hAnsiTheme="majorHAnsi"/>
                <w:b/>
                <w:sz w:val="24"/>
                <w:szCs w:val="24"/>
              </w:rPr>
              <w:t>J.2.</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Ocjenjivanje je redovno i blagovremeno. Nastavnici pos</w:t>
            </w:r>
            <w:r w:rsidR="00D35D91" w:rsidRPr="00E87CA1">
              <w:rPr>
                <w:rFonts w:asciiTheme="majorHAnsi" w:hAnsiTheme="majorHAnsi"/>
                <w:sz w:val="24"/>
                <w:szCs w:val="24"/>
              </w:rPr>
              <w:t>j</w:t>
            </w:r>
            <w:r w:rsidRPr="00E87CA1">
              <w:rPr>
                <w:rFonts w:asciiTheme="majorHAnsi" w:hAnsiTheme="majorHAnsi"/>
                <w:sz w:val="24"/>
                <w:szCs w:val="24"/>
              </w:rPr>
              <w:t>eduju bilježnicu u kojoj bilježe aktivnosti učenika, ali te ocjene nisu jasno definisane</w:t>
            </w:r>
            <w:r w:rsidR="00D35D91" w:rsidRPr="00E87CA1">
              <w:rPr>
                <w:rFonts w:asciiTheme="majorHAnsi" w:hAnsiTheme="majorHAnsi"/>
                <w:sz w:val="24"/>
                <w:szCs w:val="24"/>
              </w:rPr>
              <w:t>,</w:t>
            </w:r>
            <w:r w:rsidRPr="00E87CA1">
              <w:rPr>
                <w:rFonts w:asciiTheme="majorHAnsi" w:hAnsiTheme="majorHAnsi"/>
                <w:sz w:val="24"/>
                <w:szCs w:val="24"/>
              </w:rPr>
              <w:t xml:space="preserve"> jer nije evidentirana kombinacija metoda provjere znanja. Uvidom u vježbanke za pismene zadatke zapaža se da nema bodovne liste ni kriterijum za ocjenjivanje. Na posjećenim časovima nije bilo ocjenjivanj</w:t>
            </w:r>
            <w:r w:rsidR="00D35D91" w:rsidRPr="00E87CA1">
              <w:rPr>
                <w:rFonts w:asciiTheme="majorHAnsi" w:hAnsiTheme="majorHAnsi"/>
                <w:sz w:val="24"/>
                <w:szCs w:val="24"/>
              </w:rPr>
              <w:t>a. Uvidom u sveske učenika domać</w:t>
            </w:r>
            <w:r w:rsidRPr="00E87CA1">
              <w:rPr>
                <w:rFonts w:asciiTheme="majorHAnsi" w:hAnsiTheme="majorHAnsi"/>
                <w:sz w:val="24"/>
                <w:szCs w:val="24"/>
              </w:rPr>
              <w:t>i zadaci se ne zadaju.</w:t>
            </w:r>
          </w:p>
        </w:tc>
      </w:tr>
      <w:tr w:rsidR="00FE5263" w:rsidRPr="00FE5263" w:rsidTr="00E270C3">
        <w:tc>
          <w:tcPr>
            <w:tcW w:w="720" w:type="dxa"/>
          </w:tcPr>
          <w:p w:rsidR="00FE5263" w:rsidRPr="00E87CA1" w:rsidRDefault="00FE5263" w:rsidP="00FE5263">
            <w:pPr>
              <w:tabs>
                <w:tab w:val="left" w:pos="558"/>
                <w:tab w:val="left" w:pos="975"/>
              </w:tabs>
              <w:spacing w:after="120"/>
              <w:rPr>
                <w:rFonts w:asciiTheme="majorHAnsi" w:hAnsiTheme="majorHAnsi"/>
                <w:b/>
                <w:sz w:val="24"/>
                <w:szCs w:val="24"/>
              </w:rPr>
            </w:pPr>
            <w:r w:rsidRPr="00E87CA1">
              <w:rPr>
                <w:rFonts w:asciiTheme="majorHAnsi" w:hAnsiTheme="majorHAnsi"/>
                <w:b/>
                <w:sz w:val="24"/>
                <w:szCs w:val="24"/>
              </w:rPr>
              <w:t>J.3.</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Različite provjere znanja i vještina ne ostvaruju se na kvalitetan način</w:t>
            </w:r>
            <w:r w:rsidR="00D35D91" w:rsidRPr="00E87CA1">
              <w:rPr>
                <w:rFonts w:asciiTheme="majorHAnsi" w:hAnsiTheme="majorHAnsi"/>
                <w:sz w:val="24"/>
                <w:szCs w:val="24"/>
              </w:rPr>
              <w:t>.</w:t>
            </w:r>
          </w:p>
        </w:tc>
      </w:tr>
      <w:tr w:rsidR="00FE5263" w:rsidRPr="00FE5263" w:rsidTr="00E270C3">
        <w:tc>
          <w:tcPr>
            <w:tcW w:w="720" w:type="dxa"/>
          </w:tcPr>
          <w:p w:rsidR="00FE5263" w:rsidRPr="00E87CA1" w:rsidRDefault="00FE5263" w:rsidP="00FE5263">
            <w:pPr>
              <w:tabs>
                <w:tab w:val="left" w:pos="558"/>
                <w:tab w:val="left" w:pos="975"/>
              </w:tabs>
              <w:spacing w:after="120"/>
              <w:rPr>
                <w:rFonts w:asciiTheme="majorHAnsi" w:hAnsiTheme="majorHAnsi"/>
                <w:b/>
                <w:sz w:val="24"/>
                <w:szCs w:val="24"/>
              </w:rPr>
            </w:pPr>
            <w:r w:rsidRPr="00E87CA1">
              <w:rPr>
                <w:rFonts w:asciiTheme="majorHAnsi" w:hAnsiTheme="majorHAnsi"/>
                <w:b/>
                <w:sz w:val="24"/>
                <w:szCs w:val="24"/>
              </w:rPr>
              <w:t>J.4.</w:t>
            </w:r>
          </w:p>
        </w:tc>
        <w:tc>
          <w:tcPr>
            <w:tcW w:w="8478" w:type="dxa"/>
          </w:tcPr>
          <w:p w:rsidR="00FE5263" w:rsidRPr="00E87CA1" w:rsidRDefault="00FE5263" w:rsidP="00FE5263">
            <w:pPr>
              <w:tabs>
                <w:tab w:val="left" w:pos="558"/>
                <w:tab w:val="left" w:pos="975"/>
              </w:tabs>
              <w:spacing w:after="120"/>
              <w:jc w:val="both"/>
              <w:rPr>
                <w:rFonts w:asciiTheme="majorHAnsi" w:hAnsiTheme="majorHAnsi"/>
                <w:sz w:val="24"/>
                <w:szCs w:val="24"/>
              </w:rPr>
            </w:pPr>
            <w:r w:rsidRPr="00E87CA1">
              <w:rPr>
                <w:rFonts w:asciiTheme="majorHAnsi" w:hAnsiTheme="majorHAnsi"/>
                <w:sz w:val="24"/>
                <w:szCs w:val="24"/>
              </w:rPr>
              <w:t>Nisu razvijene procedure za različite provjere znanja.</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E87CA1" w:rsidRDefault="00D35D91"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 xml:space="preserve">Stalno raditi na </w:t>
            </w:r>
            <w:r w:rsidR="00FE5263" w:rsidRPr="00E87CA1">
              <w:rPr>
                <w:rFonts w:asciiTheme="majorHAnsi" w:hAnsiTheme="majorHAnsi"/>
                <w:sz w:val="24"/>
              </w:rPr>
              <w:t>unapređivanju načina ispitivanja i ocjenjivanja.</w:t>
            </w:r>
          </w:p>
          <w:p w:rsidR="00FE5263" w:rsidRPr="00E87CA1" w:rsidRDefault="00FE5263" w:rsidP="00E87CA1">
            <w:pPr>
              <w:numPr>
                <w:ilvl w:val="0"/>
                <w:numId w:val="3"/>
              </w:numPr>
              <w:tabs>
                <w:tab w:val="left" w:pos="180"/>
                <w:tab w:val="left" w:pos="975"/>
              </w:tabs>
              <w:ind w:left="188" w:hanging="274"/>
              <w:contextualSpacing/>
              <w:jc w:val="both"/>
              <w:rPr>
                <w:rFonts w:asciiTheme="majorHAnsi" w:hAnsiTheme="majorHAnsi"/>
                <w:sz w:val="24"/>
              </w:rPr>
            </w:pPr>
            <w:r w:rsidRPr="00E87CA1">
              <w:rPr>
                <w:rFonts w:asciiTheme="majorHAnsi" w:hAnsiTheme="majorHAnsi"/>
                <w:sz w:val="24"/>
              </w:rPr>
              <w:t xml:space="preserve">Redovno vrednovati rad i aktivnost učenika. </w:t>
            </w:r>
          </w:p>
          <w:p w:rsidR="00FE5263" w:rsidRPr="002A656C" w:rsidRDefault="00FE5263" w:rsidP="00E87CA1">
            <w:pPr>
              <w:numPr>
                <w:ilvl w:val="0"/>
                <w:numId w:val="3"/>
              </w:numPr>
              <w:tabs>
                <w:tab w:val="left" w:pos="180"/>
                <w:tab w:val="left" w:pos="975"/>
              </w:tabs>
              <w:ind w:left="188" w:hanging="274"/>
              <w:contextualSpacing/>
              <w:jc w:val="both"/>
              <w:rPr>
                <w:rFonts w:asciiTheme="minorHAnsi" w:hAnsiTheme="minorHAnsi"/>
              </w:rPr>
            </w:pPr>
            <w:r w:rsidRPr="00E87CA1">
              <w:rPr>
                <w:rFonts w:asciiTheme="majorHAnsi" w:hAnsiTheme="majorHAnsi"/>
                <w:sz w:val="24"/>
              </w:rPr>
              <w:t>Stručni aktiv treba detaljno da se bavi analizom vaspitno - obrazovnog rada i kriterijuma oc</w:t>
            </w:r>
            <w:r w:rsidR="00D35D91" w:rsidRPr="00E87CA1">
              <w:rPr>
                <w:rFonts w:asciiTheme="majorHAnsi" w:hAnsiTheme="majorHAnsi"/>
                <w:sz w:val="24"/>
              </w:rPr>
              <w:t>j</w:t>
            </w:r>
            <w:r w:rsidRPr="00E87CA1">
              <w:rPr>
                <w:rFonts w:asciiTheme="majorHAnsi" w:hAnsiTheme="majorHAnsi"/>
                <w:sz w:val="24"/>
              </w:rPr>
              <w:t>enjivanja.</w:t>
            </w:r>
          </w:p>
        </w:tc>
      </w:tr>
    </w:tbl>
    <w:sdt>
      <w:sdtPr>
        <w:rPr>
          <w:rFonts w:asciiTheme="majorHAnsi" w:eastAsia="Times New Roman" w:hAnsiTheme="majorHAnsi" w:cs="Calibri"/>
          <w:b/>
          <w:sz w:val="24"/>
          <w:szCs w:val="24"/>
          <w:lang w:val="pl-PL"/>
        </w:rPr>
        <w:id w:val="785650"/>
      </w:sdtPr>
      <w:sdtContent>
        <w:p w:rsidR="00FE5263" w:rsidRPr="00FE5263" w:rsidRDefault="00D35D91" w:rsidP="00FE5263">
          <w:pPr>
            <w:spacing w:before="240"/>
            <w:jc w:val="right"/>
            <w:rPr>
              <w:rFonts w:asciiTheme="majorHAnsi" w:eastAsia="Times New Roman" w:hAnsiTheme="majorHAnsi" w:cs="Calibri"/>
              <w:b/>
              <w:sz w:val="24"/>
              <w:szCs w:val="24"/>
              <w:lang w:val="pl-PL"/>
            </w:rPr>
          </w:pPr>
          <w:r>
            <w:rPr>
              <w:rFonts w:asciiTheme="majorHAnsi" w:eastAsia="Times New Roman" w:hAnsiTheme="majorHAnsi" w:cs="Calibri"/>
              <w:b/>
              <w:sz w:val="24"/>
              <w:szCs w:val="24"/>
              <w:lang w:val="pl-PL"/>
            </w:rPr>
            <w:t>Eksterni evaluator</w:t>
          </w:r>
          <w:r w:rsidR="00FE5263" w:rsidRPr="00FE5263">
            <w:rPr>
              <w:rFonts w:asciiTheme="majorHAnsi" w:eastAsia="Times New Roman" w:hAnsiTheme="majorHAnsi" w:cs="Calibri"/>
              <w:b/>
              <w:sz w:val="24"/>
              <w:szCs w:val="24"/>
              <w:lang w:val="pl-PL"/>
            </w:rPr>
            <w:t xml:space="preserve">: </w:t>
          </w:r>
        </w:p>
      </w:sdtContent>
    </w:sdt>
    <w:p w:rsidR="00FE5263" w:rsidRDefault="006B5A6F" w:rsidP="00E87CA1">
      <w:pPr>
        <w:jc w:val="right"/>
        <w:rPr>
          <w:rFonts w:asciiTheme="majorHAnsi" w:hAnsiTheme="majorHAnsi"/>
          <w:b/>
          <w:sz w:val="24"/>
        </w:rPr>
      </w:pPr>
      <w:r>
        <w:rPr>
          <w:rFonts w:asciiTheme="majorHAnsi" w:hAnsiTheme="majorHAnsi"/>
          <w:b/>
          <w:sz w:val="24"/>
        </w:rPr>
        <w:t xml:space="preserve"> </w:t>
      </w:r>
      <w:r w:rsidR="00FE5263" w:rsidRPr="00FE5263">
        <w:rPr>
          <w:rFonts w:asciiTheme="majorHAnsi" w:hAnsiTheme="majorHAnsi"/>
          <w:b/>
          <w:sz w:val="24"/>
        </w:rPr>
        <w:t>Denisa Halimić</w:t>
      </w: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p w:rsidR="00D35D91" w:rsidRDefault="00D35D91" w:rsidP="00D35D91">
      <w:pPr>
        <w:jc w:val="center"/>
        <w:rPr>
          <w:rFonts w:asciiTheme="majorHAnsi" w:hAnsiTheme="majorHAnsi"/>
          <w:b/>
          <w:sz w:val="24"/>
        </w:rPr>
      </w:pPr>
    </w:p>
    <w:bookmarkStart w:id="71" w:name="_Toc12274989"/>
    <w:p w:rsidR="00EE7B8D" w:rsidRPr="00EE7B8D" w:rsidRDefault="00125136" w:rsidP="00EE7B8D">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lang w:val="sr-Latn-RS"/>
          </w:rPr>
          <w:id w:val="991526998"/>
          <w:lock w:val="contentLocked"/>
          <w:placeholder>
            <w:docPart w:val="7F2D6BD4DFD44913AB8E4011C16EF715"/>
          </w:placeholder>
        </w:sdtPr>
        <w:sdtContent>
          <w:r w:rsidR="00EE7B8D" w:rsidRPr="00EE7B8D">
            <w:rPr>
              <w:rFonts w:asciiTheme="majorHAnsi" w:eastAsiaTheme="majorEastAsia" w:hAnsiTheme="majorHAnsi" w:cstheme="majorBidi"/>
              <w:b/>
              <w:bCs/>
              <w:color w:val="C00000"/>
              <w:sz w:val="28"/>
              <w:szCs w:val="28"/>
              <w:lang w:val="sr-Latn-RS"/>
            </w:rPr>
            <w:t>OBRAZOVNI PROGRAM</w:t>
          </w:r>
        </w:sdtContent>
      </w:sdt>
      <w:r w:rsidR="00EE7B8D" w:rsidRPr="00EE7B8D">
        <w:rPr>
          <w:rFonts w:ascii="Arial Narrow" w:hAnsi="Arial Narrow"/>
          <w:b/>
          <w:bCs/>
          <w:caps/>
          <w:color w:val="C00000"/>
          <w:szCs w:val="20"/>
          <w:lang w:val="sl-SI" w:eastAsia="sl-SI"/>
        </w:rPr>
        <w:t xml:space="preserve"> </w:t>
      </w:r>
      <w:sdt>
        <w:sdtPr>
          <w:rPr>
            <w:rFonts w:asciiTheme="majorHAnsi" w:eastAsiaTheme="majorEastAsia" w:hAnsiTheme="majorHAnsi" w:cstheme="majorBidi"/>
            <w:b/>
            <w:caps/>
            <w:color w:val="C00000"/>
            <w:sz w:val="28"/>
            <w:szCs w:val="32"/>
            <w:lang w:val="sr-Latn-RS"/>
          </w:rPr>
          <w:id w:val="-1366906860"/>
          <w:placeholder>
            <w:docPart w:val="422A80D2D42D4DA7860C42448795D10C"/>
          </w:placeholder>
        </w:sdtPr>
        <w:sdtEndPr>
          <w:rPr>
            <w:rFonts w:ascii="Arial Narrow" w:eastAsia="Times New Roman" w:hAnsi="Arial Narrow" w:cstheme="minorBidi"/>
            <w:b w:val="0"/>
            <w:bCs/>
            <w:caps w:val="0"/>
            <w:color w:val="000000"/>
            <w:sz w:val="22"/>
            <w:szCs w:val="20"/>
            <w:lang w:val="sl-SI" w:eastAsia="sl-SI"/>
          </w:rPr>
        </w:sdtEndPr>
        <w:sdtContent>
          <w:r w:rsidR="00EE7B8D" w:rsidRPr="00EE7B8D">
            <w:rPr>
              <w:rFonts w:asciiTheme="majorHAnsi" w:eastAsiaTheme="majorEastAsia" w:hAnsiTheme="majorHAnsi" w:cstheme="majorBidi"/>
              <w:b/>
              <w:caps/>
              <w:color w:val="C00000"/>
              <w:sz w:val="28"/>
              <w:szCs w:val="32"/>
              <w:lang w:val="sr-Latn-RS"/>
            </w:rPr>
            <w:t>KUVAR</w:t>
          </w:r>
        </w:sdtContent>
      </w:sdt>
      <w:bookmarkEnd w:id="71"/>
    </w:p>
    <w:bookmarkStart w:id="72" w:name="_Toc12274990" w:displacedByCustomXml="next"/>
    <w:sdt>
      <w:sdtPr>
        <w:rPr>
          <w:color w:val="C00000"/>
          <w:lang w:val="sr-Latn-RS"/>
        </w:rPr>
        <w:id w:val="1905486757"/>
        <w:placeholder>
          <w:docPart w:val="14EA703E02E145948A2CC9D6FF4B0F1C"/>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6E0D29" w:rsidRDefault="00EE7B8D" w:rsidP="006E0D29">
          <w:pPr>
            <w:pStyle w:val="Heading2"/>
            <w:spacing w:before="240" w:after="240"/>
            <w:rPr>
              <w:color w:val="C00000"/>
              <w:lang w:val="sr-Latn-RS"/>
            </w:rPr>
          </w:pPr>
          <w:r w:rsidRPr="006E0D29">
            <w:rPr>
              <w:color w:val="C00000"/>
              <w:lang w:val="sr-Latn-RS"/>
            </w:rPr>
            <w:t>B. NASTAVA/ UČENJE I OBUKA - IZVOĐENJE VET PROGRAMA</w:t>
          </w:r>
        </w:p>
      </w:sdtContent>
    </w:sdt>
    <w:bookmarkEnd w:id="72" w:displacedByCustomXml="prev"/>
    <w:tbl>
      <w:tblPr>
        <w:tblStyle w:val="TableGrid2"/>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U JU Srednja stručna škola iz Bijelog Polja realizuje se obrazovni program Kuvar u trogodišnjem trajanju. Učenici su raspoređeni u odjeljenjima prvog (I5 – 28 učenika), drugog (II6 – 26 učenika) i trećeg (III6 – 13 učenika) razreda. Učenici prvog razreda pohađaju nastavu po modularizovanom obrazovnom programu.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Raspored časova obuhvata sve predmete predviđene obrazovnim programom. Kod većine stručno-teorijskih predmeta (61,53%) časovi u toku sedmice su pravilno raspoređeni. Kod određenih predmeta časovi u toku sedmice nijesu pravilno raspoređeni, čime se umanjuje efikasnost vaspitno-obrazovnog rada nastavnika, kao i sposobnost usvajanja znanja i vještina učenicima: nastavni predmet „Uvod u kuvarstvo“ (2 teorijska časa) se realizuje u blok času; „Osnove ugostiteljstva“ (2 časa) se realizuju u blok času; „Kuvarstvo“ za drugi razred se realizuje petkom u blok času; „Kuvarstvo“ (3 časa) za treći razred se realizuje srijedom u blok času. U navedenim primjerima časovi se održavaju u blok časovima, što učenicima ne omogućava dovoljno vremene da savladaju, odnosno usvoje pređeno gradivo. Blok časovi kabinetskih vježbi su pravilno zastupljeni u rasporedu časova.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Nastavnici, uglavnom, blagovremeno planiraju rad kroz godišnje, operativne i planove realizacije ishoda učenja. U planovima su, uglavnom, teme pravilno raspoređene i usklađene sa obrazovnim programom, navedeni su ciljevi, kriterijumi za dostizanje ishoda učenja, aktivnosti za dostizanje kriterijuma, nastavne metode, oblici rada, nastavna sredstva. Evidentirani su slučajevi da nastavnici: ne posjeduju predviđene planove; u operativnim planovima rada ne ističu sve potrebne elemente (tip časa, ciljevi, oblici rada, metode, korelacija), ili su neadekvatni konkretnoj nastavnoj materiji; aktivnosti na dostizanju kriterijuma učenja ne definišu u skladu sa konkretnom temom. Godišnji i operativni planovi rada su, uglavnom, potpisani i ovjereni, ali bez istaknutih zapažanja, komentara i preporuka stručnih organa, za unapređenje istih, što onemogućava blagovremeno utvrđivanje i otklanjanje eventualnih nepravilnosti.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Nastavnicima je na raspolaganju korišćenje „računarskih učionica“ u skladu sa dogovorom sa rukovodstvom Škole. Ne postoji poseban plan korišćenja, a nastavnici mogu da je koriste uz prethodnu najavu. IC tehnologije su korišćene na jednom hospitovanom času.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Ocjenjivanje se vrši blagovremeno. Na posjećenim časovima tipa „utvrđivanje gradiva“ nije vršeno ocjenjivanje.</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Većina nastavnika posjeduje lične evidencije o ocjenjivanju.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Planirane pisane provjere znanja se ne evidentiraju na predviđenom mjestu u odjeljenjskoj knjizi.</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Škola ne planira stručne posjete, gostujuća predavanja, obilaske poslodavaca.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Profesionalna praksa se planira i realizuje u skladu sa interesovanjem učenika. Organizator praktičnog obrazovanja posjeduje Godišnji plan rada, kao i ostalu dokumentaciju koja ukazuje na sistematske aktivnosti u cilju ostvarivanja postavljenih </w:t>
            </w:r>
            <w:r w:rsidRPr="00EE7B8D">
              <w:rPr>
                <w:rFonts w:asciiTheme="majorHAnsi" w:hAnsiTheme="majorHAnsi"/>
                <w:sz w:val="24"/>
                <w:szCs w:val="24"/>
                <w:lang w:val="sr-Latn-RS"/>
              </w:rPr>
              <w:lastRenderedPageBreak/>
              <w:t>ciljeva. Praktična nastava se obavlja u više renomiranih ugostiteljskih objekata na širem području Bijelog Polja. Škola posjeduje uredno potpisane i ovjerene Ugovore o realizaciji praktične nastave i spiskove sa rasporedom rada učenika. Na „Praktičnoj nastavi“ kod poslodavaca utvrđeno je da: učenici, uglavnom, redovno pohađaju nastavu/obuku; učenici ne posjeduju važeće sanitarne knjižice; učenici, uglavnom, posjeduju propisane radne uniforme; učenici, uglavnom, ne posjeduju „Dnevnike rada; postoji posebna evidencija o dolascima učenika, koju vode nastavnici praktične nastave i instruktori kod poslodavca; nastavnici ne vode „Dodatak odjeljenjskoj knjizi za praktičnu nastavu“.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Stručni aktiv ne vodi redovno zapisnike sa održanih sjednica za posmatrani period, prvi zapisnik se odnosi na sjednicu koja je održana 27. 06. 2018. godine. Plan rada Stručnog aktiva za školsku 2018/19. godinu je detaljan i ambiciozan, usmjeren na poboljšanje vaspitno-obrazovnog procesa u svim segmentima. Međutim, u zapisnicima sa održanih sjednica, uglavnom, ne postoji evidencija o realizaciji planiranih aktivnosti. U okviru zapisnika nalaze se podaci o uspjehu učenika na klasifikacionim periodima po predmetima i nastavnicima, ali se ne analizira ostvareni uspjeh i ne donose predlozi za unapređenje. Ne planiraju se i ne realizuju hospitacije u okviru Stručnog aktiva.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Nastava se odvija u prvoj (počev od 07.30 časova) i u drugoj smjeni (počev od 13.30 časova).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Učenici predmetnih odjeljenja se dijele u grupe prilikom izvođenja „Kabinetskih vježbi“, ali zbog nedostatka drugog „kabineta za kuvarstvo“ jedna grupa učenika nastavu realizuje u učionici.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Izborna nastava nije predviđena obrazovnim programom.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B.2.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Nastava se, uglavnom, realizuje u potpunosti, a časovi održavaju redovno.</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Nastavnici, uglavnom, uredno evidentiraju prisutnost učenika na časovima.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Nastavnici, uglavnom, ne koriste savremene tehologije u nastavi, a imaju ih na raspolaganju. To negativno utiče na efektivnost rada i ukupna postignuća učenika, kao i njihovu praktičnu primjenjivost u realnim uslovima rada.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Škola raspolaže sa zadovoljavajućim fondom nastavnih sredstava. Učionice u kojim se izvodi nastava iz teorijskih predmeta, uglavnom su opremljene su osnovnim nastavnim sredstvima (tabla, kreda). Nastavnicima su na raspolaganju opremljeni kabineti informatike, kao i prenosivi video projektori. U školskoj biblioteci učenici, uglavnom, ne mogu zadužiti odgovarajuće udžbenike, jer ne raspolaže sa odgovarajućim brojem predviđenih udžbenika za stručno-teorijske predmete. Za izvođenje „kabinetskih vježbi“ kao oblika nastave, na raspolaganju je „kabinet kuvarstva“ koji je odlično opremljen za realizaciju obrazovnog programa.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Nastavnici, uglavnom, koriste udžbenike i druge pisane materijale.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Dopunska i dodatna nastava se, uglavnom, ne planira i ne realizuje. Jedan nastavnik posjeduje plan dopunske nastave i vodi evidenciju o realizaciji u Odjeljenjskoj knjizi, ali bez podataka o prisutnim učenicima.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Slobodne aktivnosti i vannastavne aktivnosti se planiraju u Godišnjem planu i programu rada škole, kao i u dostupnim zapisnicima Stručnog aktiva. Ne vodi se </w:t>
            </w:r>
            <w:r w:rsidRPr="00EE7B8D">
              <w:rPr>
                <w:rFonts w:asciiTheme="majorHAnsi" w:hAnsiTheme="majorHAnsi"/>
                <w:sz w:val="24"/>
                <w:szCs w:val="24"/>
                <w:lang w:val="sr-Latn-RS"/>
              </w:rPr>
              <w:lastRenderedPageBreak/>
              <w:t>odgovarajuća evidencija o realizaciji. Ne planira se rad stručnih sekcija.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B.5.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Učenici su, uglavnom, zadovoljni radom nastavnika, kao i odnosom u komunikaciji. Primjedbe se, uglavnom, odnose neujednačene kriterijume ocjenjivanja iz pojedinih predmeta. Učenici su veoma zadovoljni odnosom Uprave Škole i stručnih službi prema njima.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Škola nije obezbijedila prisustvo roditelja učenika. </w:t>
            </w:r>
          </w:p>
        </w:tc>
      </w:tr>
      <w:tr w:rsidR="00EE7B8D" w:rsidRPr="00EE7B8D" w:rsidTr="00EE7B8D">
        <w:trPr>
          <w:trHeight w:val="185"/>
        </w:trPr>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Većina nastavnika posjeduje pisanu pripremu za čas sa uredno istaknutim elementima. Manji broj nastavnika ne posjeduje pisanu pripremu za čas, ili je ona nepotpuna. Atmosfera na časovima je, uglavnom, radna i pozitivna, a učenici aktivni i disciplinovani. Na većini časova nastavnici se pridržavaju planirane strukture časa, sa uvodnim, glavnim i završnim dijelom časa. Dominira frontalni oblik rada i “tradicionalne” metode (monološka, dijaloška). Na pojedinim časovima nastavnici nedovoljno uključuju učenike u rad. Zabilježeno je korišćenje savremenih nastavnih sredstava i metoda na hospitovanim časovima: na času “Higijena u kuhinjskom bloku” u odjeljenju I5 korišćena je prezentacija na video projektoru, kao i praktična demonstracija predmetne teme; na času “Uvod u kuvarstvo” u odjeljenju I5 učenici su popunjavali pripremljene radne listove sa predmetnom temom.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 hospitovanim časovima učenici nijesu posjedovali odgovarajuće udžbenike, ili kopije udžbenika. Učenici ne zadužuju udžbenike koji su im na raspolaganju u biblioteci. Nastavnici koriste udžbenike, a rijeđe druge pisane materijale.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Većina nastavnika učenicima ne zadaje domaće zadatke.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Nastavnici, uglavnom, ne primjenjuju pisane provjere znanja učenika. </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Raspored časova planirati tako da postoji najmanje jedan dan pauze između održavanja časova u cilju omogućavanja dovoljno vremena učenicima da savladaju obrađeno gradivo.</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Operativne planove pisati detaljno, sa svim potrebnim elementima.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Aktivnosti na dostizanju kriterijuma učenja definisati u skladu sa konkretnom temom.</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Godišnje, operativne i planove realizacije ishoda učenja blagovremeno prekontrolisati od strane stručnog lica i istaći zapažanja i 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U značajnijoj mjeri koristiti IC tehnologije u nastavi, radi poboljšanja potignuća učenika i efikasnosti obrazovnog rada.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Primjenjivati ocjenjivanje učenika na svim časovima utvrđivanja uz obrazlaganje ocjena, u cilju motivisanja učenika na dalji rad. Ocjenjivanje se može vršiti u različitim formama (u Odjeljenjskoj knjizi, notesu, numerička ocjena, znak).</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Planirane pisane provjere znanja evidentirati na predviđenom mjestu u odjeljenjskoj knjizi.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gostujuća predavanja iz oblasti ugostiteljstva (poznati ugostitelji, fakultetski profesori itd.), stručne posjete, obilaske poslodavaca.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učenici posjeduju validne sanitarne knjižice.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svi učenici posjeduju i upotrebljavaju propisanu radnu uniformu.</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učenici vode dnevnike rada na praktičnoj nastavi.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 xml:space="preserve">Obezbijediti da nastavnici praktične nastave vode „Dodatak odjeljenjskoj knjizi za </w:t>
            </w:r>
            <w:r w:rsidRPr="00EE7B8D">
              <w:rPr>
                <w:rFonts w:asciiTheme="majorHAnsi" w:hAnsiTheme="majorHAnsi"/>
                <w:sz w:val="24"/>
                <w:szCs w:val="24"/>
                <w:lang w:val="sr-Latn-CS"/>
              </w:rPr>
              <w:lastRenderedPageBreak/>
              <w:t>praktičnu nastavu“.</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poboljšanje rada „Stručnog aktiva“ u svim segmentima.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Realizovati hospitacije u okviru stučnog aktiva i voditi odgovarajuće zapisnike.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svi učenici obavljaju praktičnu nastavu u školskoj radionici, u skladu sa obrazovnim programom.</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Dopunsku i dodatnu nastavu, u potpunosti, planirati, realizovati i evidentirati.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Vannastavne i slobodne aktivnosti, planirati, realizovati i evidentirati.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Oformiti odgovarajuće stručne sekcije.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ujednačene kriterijume u vrednovanju postignuća učenika.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 xml:space="preserve">U nastavi primjenjivati adekvatne nastavne metode, oblike rada i nastavna sredstva koji su usmjereni ka učeniku i ishodima učenja. </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učenici iz svih predmeta posjeduju odgovarajuće udžbenike, ili druge materijale, koji ispunjavaju zahtjeve obrazovnog programa i ne krše norme zaštite autorskih prava.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RS"/>
              </w:rPr>
            </w:pPr>
            <w:r w:rsidRPr="00EE7B8D">
              <w:rPr>
                <w:rFonts w:asciiTheme="majorHAnsi" w:hAnsiTheme="majorHAnsi"/>
                <w:sz w:val="24"/>
                <w:szCs w:val="24"/>
                <w:lang w:val="sr-Latn-CS"/>
              </w:rPr>
              <w:t>Primjenjivati „domaće zadatke“ kao način učvršćivanja stečenih znanja i vještina</w:t>
            </w:r>
            <w:r w:rsidRPr="00EE7B8D">
              <w:rPr>
                <w:rFonts w:asciiTheme="majorHAnsi" w:hAnsiTheme="majorHAnsi"/>
                <w:sz w:val="24"/>
                <w:szCs w:val="24"/>
                <w:lang w:val="sr-Latn-RS"/>
              </w:rPr>
              <w:t>.</w:t>
            </w:r>
          </w:p>
        </w:tc>
      </w:tr>
    </w:tbl>
    <w:bookmarkStart w:id="73" w:name="_Toc12274991" w:displacedByCustomXml="next"/>
    <w:sdt>
      <w:sdtPr>
        <w:rPr>
          <w:rFonts w:asciiTheme="majorHAnsi" w:eastAsiaTheme="majorEastAsia" w:hAnsiTheme="majorHAnsi" w:cstheme="majorBidi"/>
          <w:b/>
          <w:color w:val="C00000"/>
          <w:sz w:val="28"/>
          <w:szCs w:val="26"/>
          <w:lang w:val="sr-Latn-ME"/>
        </w:rPr>
        <w:id w:val="-683829044"/>
        <w:lock w:val="contentLocked"/>
        <w:placeholder>
          <w:docPart w:val="DB92DDF63BA441E0BDC0025BC2DA1410"/>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color w:val="C00000"/>
              <w:sz w:val="28"/>
              <w:szCs w:val="26"/>
              <w:lang w:val="sr-Latn-RS"/>
            </w:rPr>
          </w:pPr>
          <w:r w:rsidRPr="00EE7B8D">
            <w:rPr>
              <w:rFonts w:asciiTheme="majorHAnsi" w:eastAsiaTheme="majorEastAsia" w:hAnsiTheme="majorHAnsi" w:cstheme="majorBidi"/>
              <w:b/>
              <w:color w:val="C00000"/>
              <w:sz w:val="28"/>
              <w:szCs w:val="26"/>
              <w:lang w:val="sr-Latn-ME"/>
            </w:rPr>
            <w:t>C. POSTIGNUĆA UČENIKA/ POLAZNIKA STRUČNOG OBRAZOVANJA</w:t>
          </w:r>
        </w:p>
      </w:sdtContent>
    </w:sdt>
    <w:bookmarkEnd w:id="73" w:displacedByCustomXml="prev"/>
    <w:tbl>
      <w:tblPr>
        <w:tblStyle w:val="TableGrid2"/>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Postignuća učenika su uredno evidentirana u svesci zapisnika Nastavničkog vijeća, djelimično i u „knjizi Stručnog aktiva“ i drugim dokumentima.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 Školske 2015/16. ostvaren je uspjeh: odličnih 3, vrlo dobrih 9, dobrih 14, dovoljnih 7, nedovoljnih /, prosječna ocjena je 3,24; školske 2016/17. ostvaren je uspjeh: odličnih 1, vrlo dobrih 4, dobrih 11, dovoljnih 11, nedovoljnih /, prosječna ocjena je 2,84; školske 2017/18. ostvaren je uspjeh: odličnih 8, vrlo dobrih 9, dobrih 21, dovoljnih 10, nedovoljnih /, prosječna ocjena je 3,31.</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 Školi, uglavnom, ne planiraju i ne organizuju školska takmičenja. Realizovano je školsko takmičenje tekuće školske godine za 4 učenika. Nijesu učestvovali na drugim takmičenjima zbog nedostatka finansijskih sredstava. Učenici se nedovoljno motivišu da učestvuju na nadmetanjima. Ne postoji plan nagrađivanja učenika koji ostvare zapažene rezultate na takmičenjima.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Vannastavne aktivnosti se ne planirajuju u skladu sa specifičnostima obrazovnog programa. Ne vodi se odgovarajuća evidencija o njihovoj realizaciji.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Škola nije dostavila odgovarajuće podatke o rezultatima sa polaganja završnih ispita za posmatrani period.</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Prema dostavljenim podacima za školske 2015/16. i 2017/18. godine, nije bilo učenika na razrednom ispitu.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 školskoj 2015/16. godini obrazovni program „Kuvar“ je upisalo 38 učenika, a od toga sa uspjehom završilo 33 (86,84%). U školskoj 2017/18. godini obrazovni program „Kuvar“ je upisalo 50 učenika, a od toga sa uspjehom završilo 48 (96%). Škola nije dostavila odgovarajuće podatke po odjeljenjima na osnovu kojih bi se moglo zaključiti koji procenat učenika završava započeto školovanje.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C.7.</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Predmetni obrazovni program pohađa 5 učenika sa posebnim obrazovnim potrebama. Predmetni nastavnici, uglavnom, ne posjeduju (56,25%) individualne planove rada (IROP-e), što se negativno odražava na mogućnost ostvarivanja </w:t>
            </w:r>
            <w:r w:rsidRPr="00EE7B8D">
              <w:rPr>
                <w:rFonts w:asciiTheme="majorHAnsi" w:hAnsiTheme="majorHAnsi"/>
                <w:sz w:val="24"/>
                <w:szCs w:val="24"/>
                <w:lang w:val="sr-Latn-RS"/>
              </w:rPr>
              <w:lastRenderedPageBreak/>
              <w:t>očekivanih postignuća u radu sa navedenim učenicima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C.8.</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Vaspitna postignuća se uredno evidentiraju u odjeljenjskim knjigama i drugim evidencijama. Ostvarena vaspitna postignuća za predmetni obrazovni program u: školskoj 2015/16. isključenja 5 (13,15%)); školskoj 2017/18. isključenja 2 (4%)). Škola nije dostavila podatke o drugim izrečenim vaspitnim mjerama.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C.9.</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Škola nije dostavila odgovarajuće podatke o broju kandidata i prolaznosti na vanrednim ispitima. Pripremna nastava se ne planira i ne realizuje.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C.10.</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Učenici predmetnog obrazovnog programa nijesu uključeni u projektima koji su od značaja za njihovo stručno i sveukupno napredovanje. </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školska i druga takmičenja.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Motivisati učenike da učestvuju u nadmetanjima.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nastavnici blagovremeno izrađuju individualne planove rada (IROP-e) za učenike sa posebnim obrazovnim potrebama.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pripremnu nastavu vanrednih kandidata, kao i voditi detaljnu evidenciju (tema, broj časa, datum realizacije, imena prisutnih kandidata).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Motivisati vanredne kandidate na redovnije pohađanje pripremne nastave, u cilju poboljšanja ukupnih postignuća.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RS"/>
              </w:rPr>
            </w:pPr>
            <w:r w:rsidRPr="00EE7B8D">
              <w:rPr>
                <w:rFonts w:asciiTheme="majorHAnsi" w:hAnsiTheme="majorHAnsi"/>
                <w:sz w:val="24"/>
                <w:szCs w:val="24"/>
                <w:lang w:val="sr-Latn-CS"/>
              </w:rPr>
              <w:t>Uključivati učenike u projekte koji su od značaja za njihovo stručno i sveukupno napredovanje</w:t>
            </w:r>
            <w:r w:rsidRPr="00EE7B8D">
              <w:rPr>
                <w:rFonts w:asciiTheme="majorHAnsi" w:hAnsiTheme="majorHAnsi"/>
                <w:sz w:val="24"/>
                <w:szCs w:val="24"/>
                <w:lang w:val="sr-Latn-RS"/>
              </w:rPr>
              <w:t>.</w:t>
            </w:r>
          </w:p>
        </w:tc>
      </w:tr>
    </w:tbl>
    <w:bookmarkStart w:id="74" w:name="_Toc12274992" w:displacedByCustomXml="next"/>
    <w:sdt>
      <w:sdtPr>
        <w:rPr>
          <w:rFonts w:asciiTheme="majorHAnsi" w:eastAsiaTheme="majorEastAsia" w:hAnsiTheme="majorHAnsi" w:cstheme="majorBidi"/>
          <w:b/>
          <w:color w:val="C00000"/>
          <w:sz w:val="28"/>
          <w:szCs w:val="26"/>
          <w:lang w:val="sr-Latn-RS"/>
        </w:rPr>
        <w:id w:val="-158462234"/>
        <w:lock w:val="contentLocked"/>
        <w:placeholder>
          <w:docPart w:val="C2C31FE18BCA41DF95521C26F916514C"/>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2E74B5" w:themeColor="accent1" w:themeShade="BF"/>
              <w:sz w:val="28"/>
              <w:szCs w:val="26"/>
              <w:lang w:val="sr-Latn-RS"/>
            </w:rPr>
          </w:pPr>
          <w:r w:rsidRPr="00EE7B8D">
            <w:rPr>
              <w:rFonts w:asciiTheme="majorHAnsi" w:eastAsiaTheme="majorEastAsia" w:hAnsiTheme="majorHAnsi" w:cstheme="majorBidi"/>
              <w:b/>
              <w:color w:val="C00000"/>
              <w:sz w:val="28"/>
              <w:szCs w:val="26"/>
              <w:lang w:val="sr-Latn-RS"/>
            </w:rPr>
            <w:t>D. SARADNJA KOJA OMOGUĆAVA DA SE ODGOVORI NA POTREBE PARTNERA U STRUČNOM OBRAZOVANJU</w:t>
          </w:r>
        </w:p>
      </w:sdtContent>
    </w:sdt>
    <w:bookmarkEnd w:id="74" w:displacedByCustomXml="prev"/>
    <w:tbl>
      <w:tblPr>
        <w:tblStyle w:val="TableGrid2"/>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Korisnici usluga Škole imaju pristup potrebnim relevantnim informacijama putem telefona, ličnog kontakta, kao i korišćenjem školskog „bloga“, koji se, uglavnom, redovno ažurira. Na taj način zainteresovane strane (učenici, roditelji) na relativno efikasan način dolaze do željene informacije.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Socijalni partneri Škole imaju pristup potrebnim relevantnim informacijama putem telefona i ličnog kontakta. Školski „blog“ ne sadrži informacije relevantne za socijalne partnere (praktična nastava).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Socijalni partneri su uključeni u proces obuke učenika kroz realizaciju praktične nastave. Ne učestvuju u planiranju i organizaciji nastavnog procesa, ali su zainteresovani za to u budućoj saradnji. Zadovoljni su komunikacijom sa predstavnicima Škole. Iskazuju interesovanje za preduzimanjem zajedničkih mjera na poboljšanju tehničkih uslova za realizaciju praktične nastave u školskim prostorima. Predlažu da se za učenike obezbijedi obavljanje profesionalne prakse u njihovim objektima.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Socijalni partneri su, uglavnom, zadovoljni znanjem, vještinama i kompetencijama kojima su učenici ovladali u toku obrazovanja i obuke.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Škola ne planira posebne procedure i politike upisa učenika (prezentacije u osnovnim školama, organizovanje „Dana otvorenih vrata“ itd.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Škola ne vodi odgovarajuću evidenciju o destinaciji završenih učenika (da li su upisali </w:t>
            </w:r>
            <w:r w:rsidRPr="00EE7B8D">
              <w:rPr>
                <w:rFonts w:asciiTheme="majorHAnsi" w:hAnsiTheme="majorHAnsi"/>
                <w:sz w:val="24"/>
                <w:lang w:val="sr-Latn-RS"/>
              </w:rPr>
              <w:lastRenderedPageBreak/>
              <w:t>fakultet i koji, da li rade, šta rade, gdje). Posjedovanje ovih informacija pomaže u samoevaluaciji vaspitno-obrazovnog rada, kreiranju buduće upisne politike, preduzimanju mjera za unapređenje rada.</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lastRenderedPageBreak/>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Redovno ažurirati školski „blog“.</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Školsku „blog“ dopuniti sa relevantnim informacijama za socijalne partnere (dualni oblik obrazovanja, obavljanje praktične nastave: broj dostupnih učenika, period realizacije, uslovi realizacije itd.)</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Uključiti predstavnike socijalnih partnera u planiranje vaspitno-obrazovnog rada Škole, u sferi njihovog interesovanja.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Unaprijediti upisnu politiku i promociju upisa u obrazovni program Kuvar.</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Obezbijediti</w:t>
            </w:r>
            <w:r w:rsidRPr="00EE7B8D">
              <w:rPr>
                <w:rFonts w:asciiTheme="majorHAnsi" w:hAnsiTheme="majorHAnsi"/>
                <w:sz w:val="24"/>
                <w:lang w:val="sr-Latn-RS"/>
              </w:rPr>
              <w:t xml:space="preserve"> adekvatnu i pouzdanu evidenciju o destinacijama učenika.</w:t>
            </w:r>
          </w:p>
        </w:tc>
      </w:tr>
    </w:tbl>
    <w:bookmarkStart w:id="75" w:name="_Toc12274993" w:displacedByCustomXml="next"/>
    <w:sdt>
      <w:sdtPr>
        <w:rPr>
          <w:rFonts w:asciiTheme="majorHAnsi" w:eastAsiaTheme="majorEastAsia" w:hAnsiTheme="majorHAnsi" w:cstheme="majorBidi"/>
          <w:b/>
          <w:color w:val="C00000"/>
          <w:sz w:val="28"/>
          <w:szCs w:val="26"/>
          <w:lang w:val="sr-Latn-RS"/>
        </w:rPr>
        <w:id w:val="1701738033"/>
        <w:lock w:val="contentLocked"/>
        <w:placeholder>
          <w:docPart w:val="55E00E2E8E754E0582AD5442A646A365"/>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F. KVALITET NASTAVNIKA, TRENERA I SARADNIKA (DRUGOG OSOBLJA)</w:t>
          </w:r>
        </w:p>
      </w:sdtContent>
    </w:sdt>
    <w:bookmarkEnd w:id="75" w:displacedByCustomXml="prev"/>
    <w:tbl>
      <w:tblPr>
        <w:tblStyle w:val="TableGrid2"/>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Učenici imaju mogućnost da razgovaraju sa nastavnicima, a od većine imaju podršku u nastavi. Takođe, učenici se bez posebnog najavljivanja mogu obratiti direktoru za pomoć i podršku.</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Nastavnici koriste interne pisane i druge materijale za nastavu. Ne planira se i ne organizuje realizacija dijela nastave predviđene obrazovnim programom u drugim ustanovama i objektima, a koji raspolažu potrebnom opremom koju Škola ne posjeduje.</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Uvidom u personalne dosijee utvrđeno je da nastavu iz stručno-teorijskih predmeta, uglavnom, realizuju nastavnici koji posjeduju odgovarajuće stručne kvalifikacije predviđene obrazovnim programom, uvjerenje o položenom stručnom ispitu, licencu za rad u nastavi i ugovor o radu. Utvrđeni su i slučajevi da stručna kvalifikacija nastavnika ne odgovara predviđenoj u obrazovnom programu: nastavnik predmeta „Uvod u kuvarstvo“ - teorijski oblik nastave (I5), raspolaže sa stručnom spremom nivoa VI NOK-a, odnosno sa 180 CSPK-a, a obrazovnim programom je predviđeno najmanje 240 CSPK-a za ovaj oblik nastave; nastavnik predmeta „Pripremanje jednostavnih jela od povrća i jaja“ - teorijski oblik nastave (I5), raspolaže sa stručnom spremom nivoa VI NOK-a, odnosno sa 180 CSPK-a, a obrazovnim programom je predviđeno najmanje 240 CSPK-a za ovaj oblik nastave; nastavnik predmeta „Pripremanje jednostavnih jela od povrća i jaja“ - praktični oblik nastave (I5) je „Specijalista menadžmenta u turizmu“, a obrazovnim programom je predviđeno „Kvalifikacija nivoa obrazovanja VII1 iz oblasti gastronomije - najmanje 240 CSPK-a; Kvalifikacija nivoa obrazovanja VI iz oblasti gastronomije 180 CSPK-a; Kvalifikacija nivoa obrazovanja V iz oblasti gastronomije 120 CSPK-a; Kvalifikacija nivoa obrazovanja IV2 iz oblasti gastronomije - 60 CSPK-a“; nastavnik predmeta „Pripremanje jednostavnih jela od povrća i jaja* “ - praktični oblik nastave (I5) je „Specijalista menadžmenta u turizmu“, a obrazovnim programom je predviđeno „Kvalifikacija nivoa obrazovanja VII1 iz oblasti gastronomije - najmanje 240 CSPK-a; Kvalifikacija nivoa obrazovanja VI iz oblasti gastronomije 180 CSPK-a; Kvalifikacija nivoa obrazovanja V iz oblasti gastronomije 120 CSPK-a; Kvalifikacija nivoa obrazovanja IV2 iz oblasti gastronomije - 60 CSPK-a“; nastavnik predmeta „Poslastičarstvo“ (III6) je „Specijalista menadžmenta u turizmu“, a obrazovnim </w:t>
            </w:r>
            <w:r w:rsidRPr="00EE7B8D">
              <w:rPr>
                <w:rFonts w:asciiTheme="majorHAnsi" w:hAnsiTheme="majorHAnsi"/>
                <w:sz w:val="24"/>
                <w:lang w:val="sr-Latn-RS"/>
              </w:rPr>
              <w:lastRenderedPageBreak/>
              <w:t>programom je predviđeno „Fakultet iz poslastičarstva ili kuvarstva“; nastavnik predmeta „Osnove ugostiteljstva“ (I5) je „Specijalista turizma“, a obrazovnim programom je predviđeno „Kvalifikacija nivoa obrazovanja VII1 iz oblasti hotelijerstva ili restoraterstva - najmanje 240 CSPK-a“.</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lastRenderedPageBreak/>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dio nastave predviđene obrazovnim programom u drugim ustanovama i objektima, a koji raspolažu potrebnom opremom koju Škola ne posjeduje.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Obezbijediti</w:t>
            </w:r>
            <w:r w:rsidRPr="00EE7B8D">
              <w:rPr>
                <w:rFonts w:asciiTheme="majorHAnsi" w:hAnsiTheme="majorHAnsi"/>
                <w:sz w:val="24"/>
                <w:lang w:val="sr-Latn-RS"/>
              </w:rPr>
              <w:t xml:space="preserve"> stručnu zastupljenost u nastavi.</w:t>
            </w:r>
          </w:p>
        </w:tc>
      </w:tr>
    </w:tbl>
    <w:bookmarkStart w:id="76" w:name="_Toc12274994" w:displacedByCustomXml="next"/>
    <w:sdt>
      <w:sdtPr>
        <w:rPr>
          <w:rFonts w:asciiTheme="majorHAnsi" w:eastAsiaTheme="majorEastAsia" w:hAnsiTheme="majorHAnsi" w:cstheme="majorBidi"/>
          <w:b/>
          <w:color w:val="C00000"/>
          <w:sz w:val="28"/>
          <w:szCs w:val="26"/>
          <w:lang w:val="sr-Latn-RS"/>
        </w:rPr>
        <w:id w:val="-1043989586"/>
        <w:lock w:val="contentLocked"/>
        <w:placeholder>
          <w:docPart w:val="224FD6A5693443FF83B7D187BF4B82C7"/>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H. MATERIJALNI RESURSI</w:t>
          </w:r>
        </w:p>
      </w:sdtContent>
    </w:sdt>
    <w:bookmarkEnd w:id="76" w:displacedByCustomXml="prev"/>
    <w:tbl>
      <w:tblPr>
        <w:tblStyle w:val="TableGrid2"/>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lang w:val="sr-Latn-RS"/>
              </w:rPr>
            </w:pPr>
            <w:r w:rsidRPr="00EE7B8D">
              <w:rPr>
                <w:rFonts w:asciiTheme="majorHAnsi" w:hAnsiTheme="majorHAnsi"/>
                <w:sz w:val="24"/>
                <w:lang w:val="sr-Latn-RS"/>
              </w:rPr>
              <w:t>Škola, uglavnom, raspolaže sa prostorno-tehničkim uslovima u skladu sa zahtjevom predmetnog obrazovnog programa. Učionice u kojim se izvodi nastava iz teorijskih predmeta, opremljene su osnovnim nastavnim sredstvima (tabla, kreda, flomaster). Nijesu opremljene panoima i drugim didaktičkim materijalima vezanim za odgovarajući nastavni predmet. Takav ambijent ne djeluje stimulativno na rad učenika i ostvarivanje očekivanih postignuća.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 Škola raspolaže sa kabinetom za „Kuvarstvo“, koji je opremljen za realizaciju obrazovnog programa.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Prostorno-tehnički uslovi, u dovoljnoj mjeri, omogućavaju učenicima da postignu postavljene ishode učenja na efektivan i efikasan način.</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Prostor za obrazovanje i obuku učenika nije prilagođen učenicima sa posebnim obrazovnim potrebama. Postoje arhitektonske barijere, toaleti nijesu prilagođeni.</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Škola raspolaže savremenom opremom i tehnologijama, koji mogu modernizovati nastavni proces i omogućiti učenicima efikasnije usvajanje praktično primjenjivih znanja i vještina.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Oprema koja je na raspolaganju nastvnicima, ne koristi se u dovoljnoj mjeri.</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Dodatno urediti učionice i kabinete, i opremiti ih didaktičkim materijalima koji će stimulativno djelovati na učenike.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Prilagoditi prostor za obrazovanje i obuku učenicima sa posebnim potrebama.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U nastavi</w:t>
            </w:r>
            <w:r w:rsidRPr="00EE7B8D">
              <w:rPr>
                <w:rFonts w:asciiTheme="majorHAnsi" w:hAnsiTheme="majorHAnsi"/>
                <w:sz w:val="24"/>
                <w:lang w:val="sr-Latn-RS"/>
              </w:rPr>
              <w:t xml:space="preserve"> koristiti raspoloživu opremu (nastavna sredstva i materijali).</w:t>
            </w:r>
          </w:p>
        </w:tc>
      </w:tr>
    </w:tbl>
    <w:bookmarkStart w:id="77" w:name="_Toc12274995" w:displacedByCustomXml="next"/>
    <w:sdt>
      <w:sdtPr>
        <w:rPr>
          <w:rFonts w:asciiTheme="majorHAnsi" w:eastAsiaTheme="majorEastAsia" w:hAnsiTheme="majorHAnsi" w:cstheme="majorBidi"/>
          <w:b/>
          <w:color w:val="C00000"/>
          <w:sz w:val="28"/>
          <w:szCs w:val="26"/>
          <w:lang w:val="sr-Latn-RS"/>
        </w:rPr>
        <w:id w:val="-780334522"/>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J. PROVJERA KOMPETENCIJA</w:t>
          </w:r>
        </w:p>
      </w:sdtContent>
    </w:sdt>
    <w:bookmarkEnd w:id="77" w:displacedByCustomXml="prev"/>
    <w:tbl>
      <w:tblPr>
        <w:tblStyle w:val="TableGrid2"/>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Planirani pismeni zadaci se ne evidentiraju u Odjeljenjskoj knjizi na, za to, predviđenom mjestu.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Nastavnici, uglavnom, ne koriste pismene testove kao način provjeravanja stepena postignuća, a ujedno i načina da učenici, kroz pripremu za test, dodatno učvrste stečena znanja.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Nastavnici, uglavnom, ne koriste pismene testove kao način provjeravanja stepena postignuća.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J.4.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Primjenjuju se različite tehnike ocjenjivanja postignuća učenika, ali ne postoji posebna procedura na nivou Škole koja se odnosi na ocjenjivanje.</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Primjenjivati pismene testove za provjeru postignuća učenika.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Donijeti odgovarajuću proceduru koja će jasno definisati oblast provjeravanja postignuća učenika</w:t>
            </w:r>
            <w:r w:rsidRPr="00EE7B8D">
              <w:rPr>
                <w:rFonts w:asciiTheme="majorHAnsi" w:hAnsiTheme="majorHAnsi"/>
                <w:sz w:val="24"/>
                <w:lang w:val="sr-Latn-RS"/>
              </w:rPr>
              <w:t>.</w:t>
            </w:r>
          </w:p>
        </w:tc>
      </w:tr>
    </w:tbl>
    <w:sdt>
      <w:sdtPr>
        <w:rPr>
          <w:rFonts w:asciiTheme="majorHAnsi" w:eastAsia="Times New Roman" w:hAnsiTheme="majorHAnsi" w:cs="Calibri"/>
          <w:b/>
          <w:sz w:val="24"/>
          <w:szCs w:val="24"/>
          <w:lang w:val="pl-PL"/>
        </w:rPr>
        <w:id w:val="-1261752837"/>
        <w:placeholder>
          <w:docPart w:val="4336A2E30ED8417EABAD20B4AA47EC15"/>
        </w:placeholder>
      </w:sdtPr>
      <w:sdtContent>
        <w:p w:rsidR="00EE7B8D" w:rsidRPr="00EE7B8D" w:rsidRDefault="00EE7B8D" w:rsidP="00EE7B8D">
          <w:pPr>
            <w:spacing w:before="240"/>
            <w:jc w:val="right"/>
            <w:rPr>
              <w:rFonts w:asciiTheme="majorHAnsi" w:eastAsia="Times New Roman" w:hAnsiTheme="majorHAnsi" w:cs="Calibri"/>
              <w:b/>
              <w:sz w:val="24"/>
              <w:szCs w:val="24"/>
              <w:lang w:val="pl-PL"/>
            </w:rPr>
          </w:pPr>
          <w:r w:rsidRPr="00EE7B8D">
            <w:rPr>
              <w:rFonts w:asciiTheme="majorHAnsi" w:eastAsia="Times New Roman" w:hAnsiTheme="majorHAnsi" w:cs="Calibri"/>
              <w:b/>
              <w:sz w:val="24"/>
              <w:szCs w:val="24"/>
              <w:lang w:val="pl-PL"/>
            </w:rPr>
            <w:t xml:space="preserve">Eksterni evaluatori: </w:t>
          </w:r>
        </w:p>
      </w:sdtContent>
    </w:sdt>
    <w:p w:rsidR="00FE5263" w:rsidRPr="00FE5263" w:rsidRDefault="00125136" w:rsidP="00EE7B8D">
      <w:pPr>
        <w:spacing w:after="160" w:line="259" w:lineRule="auto"/>
        <w:jc w:val="right"/>
        <w:rPr>
          <w:rFonts w:asciiTheme="minorHAnsi" w:hAnsiTheme="minorHAnsi"/>
        </w:rPr>
      </w:pPr>
      <w:sdt>
        <w:sdtPr>
          <w:rPr>
            <w:rFonts w:asciiTheme="majorHAnsi" w:hAnsiTheme="majorHAnsi"/>
            <w:b/>
            <w:sz w:val="24"/>
            <w:lang w:val="sr-Latn-RS"/>
          </w:rPr>
          <w:id w:val="1289097060"/>
          <w:placeholder>
            <w:docPart w:val="E357424C3BDE474DA809A4C7D8829C52"/>
          </w:placeholder>
        </w:sdtPr>
        <w:sdtEndPr>
          <w:rPr>
            <w:rFonts w:ascii="Book Antiqua" w:hAnsi="Book Antiqua"/>
            <w:b w:val="0"/>
            <w:sz w:val="22"/>
            <w:szCs w:val="24"/>
          </w:rPr>
        </w:sdtEndPr>
        <w:sdtContent>
          <w:r w:rsidR="00EE7B8D" w:rsidRPr="00EE7B8D">
            <w:rPr>
              <w:rFonts w:asciiTheme="majorHAnsi" w:hAnsiTheme="majorHAnsi"/>
              <w:b/>
              <w:sz w:val="24"/>
              <w:lang w:val="sr-Latn-RS"/>
            </w:rPr>
            <w:t xml:space="preserve"> Milija Nenezić</w:t>
          </w:r>
        </w:sdtContent>
      </w:sdt>
      <w:r w:rsidR="00FE5263" w:rsidRPr="00FE5263">
        <w:rPr>
          <w:rFonts w:asciiTheme="minorHAnsi" w:hAnsiTheme="minorHAnsi"/>
        </w:rPr>
        <w:br w:type="page"/>
      </w:r>
    </w:p>
    <w:bookmarkStart w:id="78" w:name="_Toc12274996"/>
    <w:p w:rsidR="00EE7B8D" w:rsidRPr="00EE7B8D" w:rsidRDefault="00125136" w:rsidP="00EE7B8D">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lang w:val="sr-Latn-RS"/>
          </w:rPr>
          <w:id w:val="-1685205601"/>
          <w:lock w:val="contentLocked"/>
          <w:placeholder>
            <w:docPart w:val="191D8F85A67B4D398E2D77DFF87626BE"/>
          </w:placeholder>
        </w:sdtPr>
        <w:sdtContent>
          <w:r w:rsidR="00EE7B8D" w:rsidRPr="00EE7B8D">
            <w:rPr>
              <w:rFonts w:asciiTheme="majorHAnsi" w:eastAsiaTheme="majorEastAsia" w:hAnsiTheme="majorHAnsi" w:cstheme="majorBidi"/>
              <w:b/>
              <w:bCs/>
              <w:color w:val="C00000"/>
              <w:sz w:val="28"/>
              <w:szCs w:val="28"/>
              <w:lang w:val="sr-Latn-RS"/>
            </w:rPr>
            <w:t>OBRAZOVNI PROGRAM</w:t>
          </w:r>
        </w:sdtContent>
      </w:sdt>
      <w:r w:rsidR="00EE7B8D" w:rsidRPr="00EE7B8D">
        <w:rPr>
          <w:rFonts w:ascii="Arial Narrow" w:hAnsi="Arial Narrow"/>
          <w:b/>
          <w:bCs/>
          <w:caps/>
          <w:color w:val="C00000"/>
          <w:szCs w:val="20"/>
          <w:lang w:val="sl-SI" w:eastAsia="sl-SI"/>
        </w:rPr>
        <w:t xml:space="preserve"> </w:t>
      </w:r>
      <w:sdt>
        <w:sdtPr>
          <w:rPr>
            <w:rFonts w:asciiTheme="majorHAnsi" w:eastAsiaTheme="majorEastAsia" w:hAnsiTheme="majorHAnsi" w:cstheme="majorBidi"/>
            <w:b/>
            <w:caps/>
            <w:color w:val="C00000"/>
            <w:sz w:val="28"/>
            <w:szCs w:val="32"/>
            <w:lang w:val="sr-Latn-RS"/>
          </w:rPr>
          <w:id w:val="-1156456782"/>
          <w:placeholder>
            <w:docPart w:val="06C923BA17874599B571288ABCD949FF"/>
          </w:placeholder>
        </w:sdtPr>
        <w:sdtEndPr>
          <w:rPr>
            <w:rFonts w:ascii="Arial Narrow" w:eastAsia="Times New Roman" w:hAnsi="Arial Narrow" w:cstheme="minorBidi"/>
            <w:b w:val="0"/>
            <w:bCs/>
            <w:caps w:val="0"/>
            <w:color w:val="000000"/>
            <w:sz w:val="22"/>
            <w:szCs w:val="20"/>
            <w:lang w:val="sl-SI" w:eastAsia="sl-SI"/>
          </w:rPr>
        </w:sdtEndPr>
        <w:sdtContent>
          <w:r w:rsidR="00EE7B8D" w:rsidRPr="00EE7B8D">
            <w:rPr>
              <w:rFonts w:asciiTheme="majorHAnsi" w:eastAsiaTheme="majorEastAsia" w:hAnsiTheme="majorHAnsi" w:cstheme="majorBidi"/>
              <w:b/>
              <w:caps/>
              <w:color w:val="C00000"/>
              <w:sz w:val="28"/>
              <w:szCs w:val="32"/>
              <w:lang w:val="sr-Latn-RS"/>
            </w:rPr>
            <w:t>KONOBAR</w:t>
          </w:r>
        </w:sdtContent>
      </w:sdt>
      <w:bookmarkEnd w:id="78"/>
    </w:p>
    <w:bookmarkStart w:id="79" w:name="_Toc12274997" w:displacedByCustomXml="next"/>
    <w:sdt>
      <w:sdtPr>
        <w:rPr>
          <w:color w:val="C00000"/>
          <w:lang w:val="sr-Latn-RS"/>
        </w:rPr>
        <w:id w:val="-834600601"/>
        <w:placeholder>
          <w:docPart w:val="85527F2EE38B493797B776556F287225"/>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6E0D29" w:rsidRDefault="00EE7B8D" w:rsidP="006E0D29">
          <w:pPr>
            <w:pStyle w:val="Heading2"/>
            <w:spacing w:before="240" w:after="240"/>
            <w:rPr>
              <w:color w:val="C00000"/>
              <w:lang w:val="sr-Latn-RS"/>
            </w:rPr>
          </w:pPr>
          <w:r w:rsidRPr="006E0D29">
            <w:rPr>
              <w:color w:val="C00000"/>
              <w:lang w:val="sr-Latn-RS"/>
            </w:rPr>
            <w:t>B. NASTAVA/ UČENJE I OBUKA - IZVOĐENJE VET PROGRAMA</w:t>
          </w:r>
        </w:p>
      </w:sdtContent>
    </w:sdt>
    <w:bookmarkEnd w:id="79" w:displacedByCustomXml="prev"/>
    <w:tbl>
      <w:tblPr>
        <w:tblStyle w:val="TableGrid3"/>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U J.U. Srednjoj stručnoj školi iz Bijelog Polja realizuje se obrazovni program Konobar u trogodišnjem trajanju. Učenici su raspoređeni u odjeljenjima prvog (I6 – 11 učenika), drugog (II7 – 15 učenika) i trećeg (III6 – 8 učenika) razreda. Učenici prvog i drugog razreda pohađaju nastavu po modularizovanom obrazovnom programu.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 Raspored časova obuhvata sve predmete predviđene obrazovnim programom. Kod većine stručno-teorijskih predmeta (63,63%) časovi u toku sedmice nijesu pravilno raspoređeni, čime se umanjuje efikasnost vaspitno-obrazovnog rada nastavnika, kao i sposobnost usvajanja znanja i vještina učenicima: nastavni predmet „Ruski jezik II“ (2 časa) u prvom razredu se realizuju u srijedom i četvrtkom; „Ruski jezik II“ (2 časa) u drugom razredu se realizuju četvrtkom i petkom; „Ruski jezik II“ (2 časa) u trećem razredu se realizuju četvrtkom i petkom; „Pripremni i završni radovi u ugostiteljskim objektima za hranu i piće“ (teorijski oblik nastave) se realizuju u blok času; „Točionica pića“ (1 čas - teorija, 1 čas - vježbe, 1 čas - praktična nastava) se u potpunosti realizuje u školskom objektu, iako je obrazovnim programom predviđeno da se praktični oblik nastave realizuje kod poslodavca; „Psihologija“ (2 časa) u trećem razredu se realizuje u blok času; „Kabinetske vježbe“ (5 časova) u trećem razredu se realizuju četvrtkom (3 časa – jedan nastavnik) i petkom (2 časa – drugi nastavnik), iako je predviđeno da se ovaj oblik nastave realizuje u bloku. U navedenim primjerima časovi se održavaju dva dana uzastopno, u blok časovima, ili na način koji nije predviđen obrazovnim programom. Navedeno učenicima ne omogućava dovoljno vremene da savladaju, odnosno usvoje pređeno gradivo. Blok časovi kabinetskih vježbi su, uglavnom (66,70%), pravilno zastupljeni u rasporedu časova.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Nastavnici, uglavnom, blagovremeno planiraju rad kroz godišnje, operativne i planove realizacije ishoda učenja. U planovima su, uglavnom, teme pravilno raspoređene i usklađene sa obrazovnim programom, navedeni su ciljevi, kriterijumi za dostizanje ishoda učenja, aktivnosti za dostizanje kriterijuma, nastavne metode, oblici rada, nastavna sredstva. Evidentirani su slučajevi da nastavnici: ne posjeduju predviđene planove; u operativnim planovima rada ne ističu sve potrebne elemente (tip časa, ciljevi, oblici rada, metode, korelacija), ili su neadekvatni konkretnoj nastavnoj materiji; aktivnosti na dostizanju kriterijuma učenja ne definišu u skladu sa konkretnom temom. Godišnji i operativni planovi rada su, uglavnom, potpisani i ovjereni, ali bez istaknutih zapažanja, komentara i preporuka stručnih organa, za unapređenje istih, što onemogućava blagovremeno utvrđivanje i otklanjanje eventualnih nepravilnosti.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Nastavnicima je na raspolaganju korišćenje „računarskih učionica“ u skladu sa dogovorom sa rukovodstvom Škole. Ne postoji poseban plan korišćenja, a nastavnici mogu da je koriste uz prethodnu najavu. IC tehnologije su korišćene na jednom hospitovanom času.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Ocjenjivanje se vrši blagovremeno. Na posjećenim časovima tipa „utvrđivanje gradiva“ nije vršeno ocjenjivanje.</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Većina nastavnika posjeduje lične evidencije o ocjenjivanju.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lastRenderedPageBreak/>
              <w:t>Planirane pisane provjere znanja se ne evidentiraju na predviđenom mjestu u odjeljenjskoj knjizi.</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Škola ne planira stručne posjete, gostujuća predavanja, obilaske poslodavaca.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Profesionalna praksa se planira i realizuje u skladu sa interesovanjem učenika. Organizator praktičnog obrazovanja posjeduje Godišnji plan rada, kao i ostalu dokumentaciju koja ukazuje na sistematske aktivnosti u cilju ostvarivanja postavljenih ciljeva. Praktična nastava se obavlja u više renomiranih ugostiteljskih objekata na širem području Bijelog Polja. Škola posjeduje uredno potpisane i ovjerene Ugovore o realizaciji praktične nastave i spiskove sa rasporedom rada učenika. Na „Praktičnoj nastavi“ kod poslodavaca utvrđeno je da: učenici, uglavnom, redovno pohađaju nastavu/obuku; učenici ne posjeduju važeće sanitarne knjižice; učenici, uglavnom, posjeduju propisane radne uniforme; učenici, uglavnom, ne posjeduju „Dnevnike rada; postoji posebna evidencija o dolascima učenika, koju vode nastavnici praktične nastave i instruktori kod poslodavca; nastavnici ne vode „Dodatak odjeljenjskoj knjizi za praktičnu nastavu“.</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Stručni aktiv ne vodi redovno zapisnike sa održanih sjednica za posmatrani period, prvi zapisnik se odnosi na sjednicu koja je održana 27. 06. 2018. godine. Plan rada Stručnog aktiva za školsku 2018/19. godinu je detaljan i ambiciozan, usmjeren na poboljšanje vaspitno-obrazovnog procesa u svim segmentima. Međutim, u zapisnicima sa održanih sjednica, uglavnom, ne postoji evidencija o realizaciji planiranih aktivnosti. U okviru zapisnika nalaze se podaci o uspjehu učenika na klasifikacionim periodima po predmetima i nastavnicima, ali se ne analizira ostvareni uspjeh i ne donose predlozi za unapređenje. Ne planiraju se i ne realizuju hospitacije u okviru Stručnog aktiva.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Nastava se odvija u prvoj (počev od 07.30 časova) i u drugoj smjeni (počev od 13.30 časova).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Učenici predmetnih odjeljenja se ne dijele u grupe prilikom izvođenja „Kabinetskih vježbi“.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Izborna nastava nije predviđena obrazovnim programom.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B.2.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Nastava se, uglavnom, realizuje u potpunosti, a časovi održavaju redovno.</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Nastavnici, uglavnom, uredno evidentiraju prisutnost učenika na časovima.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Nastavnici, uglavnom, ne koriste savremene tehologije u nastavi, a imaju ih na raspolaganju. To negativno utiče na efektivnost rada i ukupna postignuća učenika, kao i njihovu praktičnu primjenjivost u realnim uslovima rada.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Škola raspolaže sa zadovoljavajućim fondom nastavnih sredstava. Učionice u kojim se izvodi nastava iz teorijskih predmeta, uglavnom su opremljene su osnovnim nastavnim sredstvima (tabla, kreda). Nastavnicima su na raspolaganju opremljeni kabineti informatike, kao i prenosivi video projektori. U školskoj biblioteci učenici, uglavnom, ne mogu zadužiti odgovarajuće udžbenike, jer ne raspolaže sa odgovarajućim brojem predviđenih udžbenika za stručno-teorijske predmete. Za izvođenje „kabinetskih vježbi“ kao oblika nastave, na raspolaganju je „kabinet restoraterstva“ koji je relativno dobro opremljen za realizaciju obrazovnog programa.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lastRenderedPageBreak/>
              <w:t xml:space="preserve">Nastavnici, uglavnom, koriste udžbenike i druge pisane materijale.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B.4.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Dopunska i dodatna nastava se, uglavnom, ne planira i ne realizuje. Jedan nastavnik posjeduje plan dopunske i dodatne, ali bez podataka o realizaciji i prisutnim učenicima.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Slobodne aktivnosti i vannastavne aktivnosti se planiraju u Godišnjem planu i programu rada škole, kao i u dostupnim zapisnicima Stručnog aktiva. Ne vodi se odgovarajuća evidencija o realizaciji. Ne planira se rad stručnih sekcija.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Učenici su, uglavnom, zadovoljni radom nastavnika, kao i odnosom u komunikaciji. Primjedbe se, uglavnom, odnose neujednačene kriterijume ocjenjivanja iz pojedinih predmeta. Učenici su veoma zadovoljni odnosom uprave Škole i stručnih službi prema njima.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Škola nije obezbijedila prisustvo roditelja učenika. </w:t>
            </w:r>
          </w:p>
        </w:tc>
      </w:tr>
      <w:tr w:rsidR="00EE7B8D" w:rsidRPr="00EE7B8D" w:rsidTr="00EE7B8D">
        <w:trPr>
          <w:trHeight w:val="185"/>
        </w:trPr>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B.6.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Većina nastavnika/ca posjeduje pisanu pripremu za čas sa uredno istaknutim elementima. Manji broj nastavnika/ca ne posjeduje pisanu pripremu za čas, ili je ona nepotpuna. Atmosfera na časovima je, uglavnom, radna i pozitivna, a učenici aktivni i disciplinovani. Na većini časova nastavnici/e se pridržavaju planirane strukture časa, sa uvodnim, glavnim i završnim dijelom časa. Dominira frontalni oblik rada i “tradicionalne” metode (monološka, dijaloška). Na pojedinim časovima nastavnici/e nedovoljno uključuju učenike u rad. Zabilježeno je korišćenje savremenih nastavnih sredstava i metoda na hospitovanim časovima: na času “Ugostiteljskog poslovanja” u odjeljenju I6 korišćena je prezentacija na video projektoru, primjenjivan rad u paru, popunjavanje radnih listova; na času “Restoraterstva” u odjeljenju korišćeni su ilustrovani materijali i radni listovi sa predmetnom temom.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 hospitovanim časovima učenici nijesu posjedovali odgovarajuće udžbenike, ili kopije udžbenika. Učenici ne zadužuju udžbenike koji su im na raspolaganju u biblioteci. Nastavnici/e koriste udžbenike, a rijeđe druge pisane materijale.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Većina nastavnika/ca učenicima ne zadaje domaće zadatke.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Nastavnici/e, uglavnom, ne primjenjuju pisane provjere znanja učenika. </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Raspored časova planirati tako da postoji najmanje jedan dan pauze između održavanja časova u cilju omogućavanja dovoljno vremena učenicima da savladaju obrađeno gradivo.</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Operativne planove pisati detaljno, sa svim potrebnim elementima.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Aktivnosti na dostizanju kriterijuma učenja definisati u skladu sa konkretnom temom.</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Godišnje, operativne i planove realizacije ishoda učenja blagovremeno prekontrolisati od strane stručnog lica i istaći zapažanja i 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U značajnijoj mjeri koristiti IC tehnologije u nastavi, radi poboljšanja potignuća učenika i efikasnosti obrazovnog rada.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Primjenjivati ocjenjivanje učenika na svim časovima utvrđivanja uz obrazlaganje ocjena, u cilju motivisanja učenika na dalji rad. Ocjenjivanje se može vršiti u različitim formama (u Odjeljenjskoj knjizi, notesu, numerička ocjena, znak).</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 xml:space="preserve">Planirane pisane provjere znanja evidentirati na predviđenom mjestu u </w:t>
            </w:r>
            <w:r w:rsidRPr="00EE7B8D">
              <w:rPr>
                <w:rFonts w:asciiTheme="majorHAnsi" w:hAnsiTheme="majorHAnsi"/>
                <w:sz w:val="24"/>
                <w:szCs w:val="24"/>
                <w:lang w:val="sr-Latn-CS"/>
              </w:rPr>
              <w:lastRenderedPageBreak/>
              <w:t>odjeljenjskoj knjizi.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gostujuća predavanja iz oblasti ugostiteljstva (poznati ugostitelji, fakultetski profesori itd.), stručne posjete, obilaske poslodavaca.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učenici posjeduju validne sanitarne knjižice.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svi učenici posjeduju i upotrebljavaju propisanu radnu uniformu.</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učenici vode dnevnike rada na praktičnoj nastavi.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nastavnici praktične nastave vode „Dodatak odjeljenjskoj knjizi za praktičnu nastavu“.</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poboljšanje rada „Stručnog aktiva“ u svim segmentima.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Realizovati hospitacije u okviru stučnog aktiva i voditi odgovarajuće zapisnike.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svi učenici obavljaju praktičnu nastavu u školskoj radionici, u skladu sa obrazovnim programom.</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Dopunsku i dodatnu nastavu, u potpunosti, planirati, realizovati i evidentirati.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Vannastavne i slobodne aktivnosti, planirati, realizovati i evidentirati.</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Oformiti odgovarajuće stručne sekcije.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ujednačene kriterijume u vrednovanju postignuća učenika.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 xml:space="preserve">U nastavi primjenjivati adekvatne nastavne metode, oblike rada i nastavna sredstva koji su usmjereni ka učeniku i ishodima učenja. </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učenici iz svih predmeta posjeduju odgovarajuće udžbenike, ili druge materijale, koji ispunjavaju zahtjeve obrazovnog programa i ne krše norme zaštite autorskih prava.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RS"/>
              </w:rPr>
            </w:pPr>
            <w:r w:rsidRPr="00EE7B8D">
              <w:rPr>
                <w:rFonts w:asciiTheme="majorHAnsi" w:hAnsiTheme="majorHAnsi"/>
                <w:sz w:val="24"/>
                <w:szCs w:val="24"/>
                <w:lang w:val="sr-Latn-CS"/>
              </w:rPr>
              <w:t>Primjenjivati „domaće zadatke“ kao način učvršćivanja stečenih znanja i vještina</w:t>
            </w:r>
            <w:r w:rsidRPr="00EE7B8D">
              <w:rPr>
                <w:rFonts w:asciiTheme="majorHAnsi" w:hAnsiTheme="majorHAnsi"/>
                <w:sz w:val="24"/>
                <w:szCs w:val="24"/>
                <w:lang w:val="sr-Latn-RS"/>
              </w:rPr>
              <w:t>.</w:t>
            </w:r>
          </w:p>
        </w:tc>
      </w:tr>
    </w:tbl>
    <w:bookmarkStart w:id="80" w:name="_Toc12274998" w:displacedByCustomXml="next"/>
    <w:sdt>
      <w:sdtPr>
        <w:rPr>
          <w:rFonts w:asciiTheme="majorHAnsi" w:eastAsiaTheme="majorEastAsia" w:hAnsiTheme="majorHAnsi" w:cstheme="majorBidi"/>
          <w:b/>
          <w:color w:val="C00000"/>
          <w:sz w:val="28"/>
          <w:szCs w:val="26"/>
          <w:lang w:val="sr-Latn-ME"/>
        </w:rPr>
        <w:id w:val="1523589468"/>
        <w:lock w:val="contentLocked"/>
        <w:placeholder>
          <w:docPart w:val="DB8AAFA3C862416CAF75AD83420A95D5"/>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color w:val="C00000"/>
              <w:sz w:val="28"/>
              <w:szCs w:val="26"/>
              <w:lang w:val="sr-Latn-RS"/>
            </w:rPr>
          </w:pPr>
          <w:r w:rsidRPr="00EE7B8D">
            <w:rPr>
              <w:rFonts w:asciiTheme="majorHAnsi" w:eastAsiaTheme="majorEastAsia" w:hAnsiTheme="majorHAnsi" w:cstheme="majorBidi"/>
              <w:b/>
              <w:color w:val="C00000"/>
              <w:sz w:val="28"/>
              <w:szCs w:val="26"/>
              <w:lang w:val="sr-Latn-ME"/>
            </w:rPr>
            <w:t>C. POSTIGNUĆA UČENIKA/ POLAZNIKA STRUČNOG OBRAZOVANJA</w:t>
          </w:r>
        </w:p>
      </w:sdtContent>
    </w:sdt>
    <w:bookmarkEnd w:id="80" w:displacedByCustomXml="prev"/>
    <w:tbl>
      <w:tblPr>
        <w:tblStyle w:val="TableGrid3"/>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Postignuća učenika su uredno evidentirana u svesci zapisnika Nastavničkog vijeća, djelimično i u „knjizi Stručnog aktiva“ i drugim dokumentima. </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 Školske 2015/16. ostvaren je uspjeh: odličnih /, vrlo dobrih 3, dobrih 16, dovoljnih 11, nedovoljnih /, prosječna ocjena je 2,73; školske 2016/17. ostvaren je uspjeh: odličnih 1, vrlo dobrih 4, dobrih 11, dovoljnih 11, nedovoljnih /, prosječna ocjena je 2,84; školske 2017/18. ostvaren je uspjeh: odličnih 1, vrlo dobrih 8, dobrih 13, dovoljnih 12, nedovoljnih /, prosječna ocjena je 2,94.</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 Školi, uglavnom, ne planiraju i ne organizuju školska takmičenja. Realizovano je školsko takmičenje tekuće školske godine za 4 učenika. Nijesu učestvovali na drugim takmičenjima zbog nedostatka finansijskih sredstava. Učenici se nedovoljno motivišu da učestvuju na nadm etanjima. Ne postoji plan nagrađivanja učenika koji ostvare zapažene rezultate na takmičenjima.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Vannastavne aktivnosti se ne planirajuju u skladu sa specifičnostima obrazovnog programa. Ne vodi se odgovarajuća evidencija o njihovoj realizaciji.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Škola nije dostavila odgovarajuće podatke o rezultatima sa polaganja završnih ispita za posmatrani period.</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Prema dostavljenim podacima za školske 2015/16. i 2017/18. godine, nije bilo učenika na razrednom ispitu.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 školskoj 2015/16. godini obrazovni program „Konobar“ je upisalo 22 učenika, a od toga sa uspjehom završilo 20 (90,9%). U školskoj 2017/18. godini obrazovni program </w:t>
            </w:r>
            <w:r w:rsidRPr="00EE7B8D">
              <w:rPr>
                <w:rFonts w:asciiTheme="majorHAnsi" w:hAnsiTheme="majorHAnsi"/>
                <w:sz w:val="24"/>
                <w:szCs w:val="24"/>
                <w:lang w:val="sr-Latn-RS"/>
              </w:rPr>
              <w:lastRenderedPageBreak/>
              <w:t xml:space="preserve">„Konobar“ je upisalo 38 učenika, a od toga sa uspjehom završilo 34 (89,47%). Škola nije dostavila odgovarajuće podatke po odjeljenjima na osnovu kojih bi se moglo zaključiti koji procenat učenika završava započeto školovanje.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C.7.</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Predmetni obrazovni program pohađaju 2 učenika sa posebnim obrazovnim potrebama. Predmetni nastavnici, uglavnom, ne posjeduju (91,66%) individualne planove rada (IROP-e), što se negativno odražava na mogućnost ostvarivanja očekivanih postignuća u radu sa navedenim učenicima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C.8.</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Vaspitna postignuća se uredno evidentiraju u odjeljenjskim knjigama i drugim evidencijama. Ostvarena vaspitna postignuća za predmetni obrazovni program u: školskoj 2015/16. isključenja 2 (9,09%)); školskoj 2017/18. isključenja 4 (10,52%)). Škola nije dostavila podatke o drugim izrečenim vaspitnim mjerama.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C.9.</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Škola nije dostavila odgovarajuće podatke o broju kandidata i prolaznosti na vanrednim ispitima. Pripremna nastava se ne planira i ne realizuje.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C.10.</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szCs w:val="24"/>
                <w:lang w:val="sr-Latn-RS"/>
              </w:rPr>
              <w:t xml:space="preserve">Učenici predmetnog obrazovnog programa nijesu uključeni u projektima koji su od značaja za njihovo stručno i sveukupno napredovanje. </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školska i druga takmičenja.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Motivisati učenike da učestvuju u nadmetanjima.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Obezbijediti da nastavnici blagovremeno izrađuju individualne planove rada (IROP-e) za učenike sa posebnim obrazovnim potrebama.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pripremnu nastavu vanrednih kandidata, kao i voditi detaljnu evidenciju (tema, broj časa, datum realizacije, imena prisutnih kandidata).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Motivisati vanredne kandidate na redovnije pohađanje pripremne nastave, u cilju poboljšanja ukupnih postignuća.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RS"/>
              </w:rPr>
            </w:pPr>
            <w:r w:rsidRPr="00EE7B8D">
              <w:rPr>
                <w:rFonts w:asciiTheme="majorHAnsi" w:hAnsiTheme="majorHAnsi"/>
                <w:sz w:val="24"/>
                <w:szCs w:val="24"/>
                <w:lang w:val="sr-Latn-CS"/>
              </w:rPr>
              <w:t>Uključivati učenike u projekte koji su od značaja za njihovo stručno i sveukupno napredovanje</w:t>
            </w:r>
            <w:r w:rsidRPr="00EE7B8D">
              <w:rPr>
                <w:rFonts w:asciiTheme="majorHAnsi" w:hAnsiTheme="majorHAnsi"/>
                <w:sz w:val="24"/>
                <w:szCs w:val="24"/>
                <w:lang w:val="sr-Latn-RS"/>
              </w:rPr>
              <w:t>.</w:t>
            </w:r>
          </w:p>
        </w:tc>
      </w:tr>
    </w:tbl>
    <w:bookmarkStart w:id="81" w:name="_Toc12274999" w:displacedByCustomXml="next"/>
    <w:sdt>
      <w:sdtPr>
        <w:rPr>
          <w:rFonts w:asciiTheme="majorHAnsi" w:eastAsiaTheme="majorEastAsia" w:hAnsiTheme="majorHAnsi" w:cstheme="majorBidi"/>
          <w:b/>
          <w:color w:val="C00000"/>
          <w:sz w:val="28"/>
          <w:szCs w:val="26"/>
          <w:lang w:val="sr-Latn-RS"/>
        </w:rPr>
        <w:id w:val="-1581431828"/>
        <w:lock w:val="contentLocked"/>
        <w:placeholder>
          <w:docPart w:val="DFCE0C0C67AF4F65ABEFF72A52AD7474"/>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2E74B5" w:themeColor="accent1" w:themeShade="BF"/>
              <w:sz w:val="28"/>
              <w:szCs w:val="26"/>
              <w:lang w:val="sr-Latn-RS"/>
            </w:rPr>
          </w:pPr>
          <w:r w:rsidRPr="00EE7B8D">
            <w:rPr>
              <w:rFonts w:asciiTheme="majorHAnsi" w:eastAsiaTheme="majorEastAsia" w:hAnsiTheme="majorHAnsi" w:cstheme="majorBidi"/>
              <w:b/>
              <w:color w:val="C00000"/>
              <w:sz w:val="28"/>
              <w:szCs w:val="26"/>
              <w:lang w:val="sr-Latn-RS"/>
            </w:rPr>
            <w:t>D. SARADNJA KOJA OMOGUĆAVA DA SE ODGOVORI NA POTREBE PARTNERA U STRUČNOM OBRAZOVANJU</w:t>
          </w:r>
        </w:p>
      </w:sdtContent>
    </w:sdt>
    <w:bookmarkEnd w:id="81" w:displacedByCustomXml="prev"/>
    <w:tbl>
      <w:tblPr>
        <w:tblStyle w:val="TableGrid3"/>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Korisnici usluga Škole imaju pristup potrebnim relevantnim informacijama putem telefona, ličnog kontakta, kao i korišćenjem školskog „bloga“, koji se, uglavnom, redovno ažurira. Na taj način zainteresovane strane (učenici, roditelji) na relativno efikasan način dolaze do željene informacije.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Socijalni partneri Škole imaju pristup potrebnim relevantnim informacijama putem telefona i ličnog kontakta. Školski „blog“ ne sadrži informacije relevantne za socijalne partnere (praktična nastava).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Socijalni partneri su uključeni u proces obuke učenika kroz realizaciju praktične nastave. Ne učestvuju u planiranju i organizaciji nastavnog procesa, ali su zainteresovani za to u budućoj saradnji. Zadovoljni su komunikacijom sa predstavnicima Škole. Iskazuju interesovanje za preduzimanjem zajedničkih mjera na poboljšanju tehničkih uslova za realizaciju praktične nastave u školskim prostorima. Predlažu da se za učenike obezbijedi obavljanje profesionalne prakse u njihovim objektima.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lastRenderedPageBreak/>
              <w:t>D.4.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Socijalni partneri su, uglavnom, zadovoljni znanjem, vještinama i kompetencijama kojima su učenici ovladali u toku obrazovanja i obuke.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Škola ne planira posebne procedure i politike upisa učenika (prezentacije u osnovnim školama, organizovanje „Dana otvorenih vrata“ itd.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D.6.</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Škola ne vodi odgovarajuću evidenciju o destinaciji završenih učenika (da li su upisali fakultet i koji, da li rade, šta rade, gdje). Posjedovanje ovih informacija pomaže u samoevaluaciji vaspitno-obrazovnog rada, kreiranju buduće upisne politike, preduzimanju mjera za unapređenje rada.</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Redovno ažurirati školski „blog“.</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Školsku „blog“ dopuniti sa relevantnim informacijama za socijalne partnere (dualni oblik obrazovanja, obavljanje praktične nastave: broj dostupnih učenika, period realizacije, uslovi realizacije itd.)</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Uključiti predstavnike socijalnih partnera u planiranje vaspitno-obrazovnog rada Škole, u sferi njihovog interesovanja.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Unaprijediti upisnu politiku i promociju upisa u obrazovni program Kuvar.</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Obezbijediti</w:t>
            </w:r>
            <w:r w:rsidRPr="00EE7B8D">
              <w:rPr>
                <w:rFonts w:asciiTheme="majorHAnsi" w:hAnsiTheme="majorHAnsi"/>
                <w:sz w:val="24"/>
                <w:lang w:val="sr-Latn-RS"/>
              </w:rPr>
              <w:t xml:space="preserve"> adekvatnu i pouzdanu evidenciju o destinacijama učenika.</w:t>
            </w:r>
          </w:p>
        </w:tc>
      </w:tr>
    </w:tbl>
    <w:bookmarkStart w:id="82" w:name="_Toc12275000" w:displacedByCustomXml="next"/>
    <w:sdt>
      <w:sdtPr>
        <w:rPr>
          <w:rFonts w:asciiTheme="majorHAnsi" w:eastAsiaTheme="majorEastAsia" w:hAnsiTheme="majorHAnsi" w:cstheme="majorBidi"/>
          <w:b/>
          <w:color w:val="C00000"/>
          <w:sz w:val="28"/>
          <w:szCs w:val="26"/>
          <w:lang w:val="sr-Latn-RS"/>
        </w:rPr>
        <w:id w:val="-1468207632"/>
        <w:lock w:val="contentLocked"/>
        <w:placeholder>
          <w:docPart w:val="70E1B1EA91484B16B9DE5F5AEAACE2B4"/>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F. KVALITET NASTAVNIKA, TRENERA I SARADNIKA (DRUGOG OSOBLJA)</w:t>
          </w:r>
        </w:p>
      </w:sdtContent>
    </w:sdt>
    <w:bookmarkEnd w:id="82" w:displacedByCustomXml="prev"/>
    <w:tbl>
      <w:tblPr>
        <w:tblStyle w:val="TableGrid3"/>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F.1.</w:t>
            </w:r>
          </w:p>
        </w:tc>
        <w:tc>
          <w:tcPr>
            <w:tcW w:w="8478" w:type="dxa"/>
          </w:tcPr>
          <w:p w:rsidR="00EE7B8D" w:rsidRPr="00EE7B8D" w:rsidRDefault="00EE7B8D" w:rsidP="006E0D29">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Učenici imaju mogućnost da razgovaraju sa nastavnicima, a od većine imaju podršku u nastavi. Takođe, učenici se bez posebnog najavljivanja mogu obratiti direktoru za pomoć i podršku.</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F.2.</w:t>
            </w:r>
          </w:p>
        </w:tc>
        <w:tc>
          <w:tcPr>
            <w:tcW w:w="8478" w:type="dxa"/>
          </w:tcPr>
          <w:p w:rsidR="00EE7B8D" w:rsidRPr="00EE7B8D" w:rsidRDefault="00EE7B8D" w:rsidP="006E0D29">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Nastavnici koriste interne pisane i druge materijale za nastavu. Ne planira se i ne organizuje realizacija dijela nastave predviđene obrazovnim programom u drugim ustanovama i objektima, a koji raspolažu potrebnom opremom koju Škola ne posjeduje.</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F.6.</w:t>
            </w:r>
          </w:p>
        </w:tc>
        <w:tc>
          <w:tcPr>
            <w:tcW w:w="8478" w:type="dxa"/>
          </w:tcPr>
          <w:p w:rsidR="00EE7B8D" w:rsidRPr="00EE7B8D" w:rsidRDefault="00EE7B8D" w:rsidP="006E0D29">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Uvidom u personalne dosijee utvrđeno je da nastavu iz stručno-teorijskih predmeta, uglavnom, realizuju nastavnici koji posjeduju odgovarajuće stručne kvalifikacije predviđene obrazovnim programom, uvjerenje o položenom stručnom ispitu, licencu za rad u nastavi i ugovor o radu. Utvrđeni su i slučajevi da stručna kvalifikacija nastavnika ne odgovara predviđenoj u obrazovnom programu: nastavnik predmeta „Pripremni i završni radovi u ugostiteljskim objektima za hranu i piće“ - teorijski oblik nastave (I6), raspolaže sa stručnom spremom nivoa VI NOK-a, odnosno sa 180 CSPK-a, a obrazovnim programom je predviđeno najmanje 240 CSPK-a za ovaj oblik nastave; nastavnik predmeta „Usluživanje hrane i pića“ - teorijski oblik nastave (II7), je „Specijalista turizma“, a obrazovnim programom je predviđeno „Kvalifikacija nivoa obrazovanja VII1 iz oblasti restoraterstva - najmanje 240 CSPK-a; nastavnik predmeta „Točionica pića“ - teorijski oblik nastave (II7), raspolaže sa stručnom spremom nivoa VI NOK-a, odnosno sa 180 CSPK-a, a obrazovnim programom je predviđeno najmanje 240 CSPK-a za ovaj oblik nastave; nastavnik predmeta „Točionica pića“ (II7), „Restoraterstva“ (III6) i „Praktične nastave“ (III6) je „Diplomirani industrijski menadžer – Master ekonomije“, a obrazovnim programom je predviđeno „Kvalifikacija nivoa obrazovanja VII1 iz oblasti restoraterstva - najmanje 240 CSPK-a; Kvalifikacija nivoa obrazovanja VI iz oblasti restoraterstva 180 CSPK-a; Kvalifikacija </w:t>
            </w:r>
            <w:r w:rsidRPr="00EE7B8D">
              <w:rPr>
                <w:rFonts w:asciiTheme="majorHAnsi" w:hAnsiTheme="majorHAnsi"/>
                <w:sz w:val="24"/>
                <w:lang w:val="sr-Latn-RS"/>
              </w:rPr>
              <w:lastRenderedPageBreak/>
              <w:t xml:space="preserve">nivoa obrazovanja V iz oblasti restoraterstva 120 CSPK-a. </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lastRenderedPageBreak/>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Planirati i realizovati dio nastave predviđene obrazovnim programom u drugim ustanovama i objektima, a koji raspolažu potrebnom opremom koju Škola ne posjeduje.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Obezbijediti</w:t>
            </w:r>
            <w:r w:rsidRPr="00EE7B8D">
              <w:rPr>
                <w:rFonts w:asciiTheme="majorHAnsi" w:hAnsiTheme="majorHAnsi"/>
                <w:sz w:val="24"/>
                <w:lang w:val="sr-Latn-RS"/>
              </w:rPr>
              <w:t xml:space="preserve"> stručnu zastupljenost u nastavi. </w:t>
            </w:r>
          </w:p>
        </w:tc>
      </w:tr>
    </w:tbl>
    <w:bookmarkStart w:id="83" w:name="_Toc12275001" w:displacedByCustomXml="next"/>
    <w:sdt>
      <w:sdtPr>
        <w:rPr>
          <w:rFonts w:asciiTheme="majorHAnsi" w:eastAsiaTheme="majorEastAsia" w:hAnsiTheme="majorHAnsi" w:cstheme="majorBidi"/>
          <w:b/>
          <w:color w:val="C00000"/>
          <w:sz w:val="28"/>
          <w:szCs w:val="26"/>
          <w:lang w:val="sr-Latn-RS"/>
        </w:rPr>
        <w:id w:val="1802417579"/>
        <w:lock w:val="contentLocked"/>
        <w:placeholder>
          <w:docPart w:val="7E40B67A58A64931AE9BBC50D2DD1BBA"/>
        </w:placeholder>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H. MATERIJALNI RESURSI</w:t>
          </w:r>
        </w:p>
      </w:sdtContent>
    </w:sdt>
    <w:bookmarkEnd w:id="83" w:displacedByCustomXml="prev"/>
    <w:tbl>
      <w:tblPr>
        <w:tblStyle w:val="TableGrid3"/>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lang w:val="sr-Latn-RS"/>
              </w:rPr>
            </w:pPr>
            <w:r w:rsidRPr="00EE7B8D">
              <w:rPr>
                <w:rFonts w:asciiTheme="majorHAnsi" w:hAnsiTheme="majorHAnsi"/>
                <w:sz w:val="24"/>
                <w:lang w:val="sr-Latn-RS"/>
              </w:rPr>
              <w:t>Škola, uglavnom, raspolaže sa prostorno-tehničkim uslovima u skladu sa zahtjevom predmetnog obrazovnog programa. Učionice u kojim se izvodi nastava iz teorijskih predmeta, opremljene su osnovnim nastavnim sredstvima (tabla, kreda, flomaster). Nijesu opremljene panoima i drugim didaktičkim materijalima vezanim za odgovarajući nastavni predmet. Takav ambijet ne djeluje stimulativno na rad učenika i ostvarivanje očekivanih postignuća.</w:t>
            </w:r>
          </w:p>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Škola raspolaže sa kabinetom za „Restoraterstvo“, koji je relativno opremljen za realizaciju obrazovnog programa.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Prostorno-tehnički uslovi, u dovoljnoj mjeri, omogućavaju učenicima da postignu postavljene ishode učenja na efektivan i efikasan način.</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Prostor za obrazovanje i obuku učenika nije prilagođen učenicima sa posebnim obrazovnim potrebama. Postoje arhitektonske barijere, toaleti nijesu prilagođeni.</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Škola raspolaže savremenom opremom i tehnologijama, koji mogu modernizovati nastavni proces i omogućiti učenicima efikasnije usvajanje praktično primjenjivih znanja i vještina.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H.5.</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Oprema koja je na raspolaganju nastvnicima, ne koristi se u dovoljnoj mjeri.</w:t>
            </w:r>
          </w:p>
        </w:tc>
      </w:tr>
      <w:tr w:rsidR="00EE7B8D" w:rsidRPr="00EE7B8D" w:rsidTr="00EE7B8D">
        <w:trPr>
          <w:gridBefore w:val="1"/>
          <w:wBefore w:w="720" w:type="dxa"/>
        </w:trPr>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Dodatno urediti učionice i kabinete, i opremiti ih didaktičkim materijalima koji će stimulativno djelovati na učenike.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Prilagoditi prostor za obrazovanje i obuku učenicima sa posebnim potrebama.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U nastavi koristiti</w:t>
            </w:r>
            <w:r w:rsidRPr="00EE7B8D">
              <w:rPr>
                <w:rFonts w:asciiTheme="majorHAnsi" w:hAnsiTheme="majorHAnsi"/>
                <w:sz w:val="24"/>
                <w:lang w:val="sr-Latn-RS"/>
              </w:rPr>
              <w:t xml:space="preserve"> raspoloživu opremu (nastavna sredstva i materijali).</w:t>
            </w:r>
          </w:p>
        </w:tc>
      </w:tr>
    </w:tbl>
    <w:bookmarkStart w:id="84" w:name="_Toc12275002" w:displacedByCustomXml="next"/>
    <w:sdt>
      <w:sdtPr>
        <w:rPr>
          <w:rFonts w:asciiTheme="majorHAnsi" w:eastAsiaTheme="majorEastAsia" w:hAnsiTheme="majorHAnsi" w:cstheme="majorBidi"/>
          <w:b/>
          <w:color w:val="C00000"/>
          <w:sz w:val="28"/>
          <w:szCs w:val="26"/>
          <w:lang w:val="sr-Latn-RS"/>
        </w:rPr>
        <w:id w:val="-1469355001"/>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EE7B8D" w:rsidRPr="00EE7B8D" w:rsidRDefault="00EE7B8D" w:rsidP="00EE7B8D">
          <w:pPr>
            <w:keepNext/>
            <w:keepLines/>
            <w:spacing w:before="240" w:after="240"/>
            <w:outlineLvl w:val="1"/>
            <w:rPr>
              <w:rFonts w:asciiTheme="majorHAnsi" w:eastAsiaTheme="majorEastAsia" w:hAnsiTheme="majorHAnsi" w:cstheme="majorBidi"/>
              <w:b/>
              <w:bCs/>
              <w:color w:val="C00000"/>
              <w:sz w:val="28"/>
              <w:szCs w:val="26"/>
              <w:lang w:val="sr-Latn-RS"/>
            </w:rPr>
          </w:pPr>
          <w:r w:rsidRPr="00EE7B8D">
            <w:rPr>
              <w:rFonts w:asciiTheme="majorHAnsi" w:eastAsiaTheme="majorEastAsia" w:hAnsiTheme="majorHAnsi" w:cstheme="majorBidi"/>
              <w:b/>
              <w:color w:val="C00000"/>
              <w:sz w:val="28"/>
              <w:szCs w:val="26"/>
              <w:lang w:val="sr-Latn-RS"/>
            </w:rPr>
            <w:t>J. PROVJERA KOMPETENCIJA</w:t>
          </w:r>
        </w:p>
      </w:sdtContent>
    </w:sdt>
    <w:bookmarkEnd w:id="84" w:displacedByCustomXml="prev"/>
    <w:tbl>
      <w:tblPr>
        <w:tblStyle w:val="TableGrid3"/>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J.1.</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Planirani pismeni zadaci se ne evidentiraju u Odjeljenjskoj knjizi na, za to, predviđenom mjestu.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J.2.</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Nastavnici, uglavnom, ne koriste pismene testove kao način provjeravanja stepena postignuća, a ujedno i načina da učenici, kroz pripremu za test, dodatno učvrste stečena znanja.</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J.3.</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 xml:space="preserve">Nastavnici, uglavnom, ne koriste pismene testove kao način provjeravanja stepena postignuća. </w:t>
            </w:r>
          </w:p>
        </w:tc>
      </w:tr>
      <w:tr w:rsidR="00EE7B8D" w:rsidRPr="00EE7B8D" w:rsidTr="00EE7B8D">
        <w:tc>
          <w:tcPr>
            <w:tcW w:w="720" w:type="dxa"/>
          </w:tcPr>
          <w:p w:rsidR="00EE7B8D" w:rsidRPr="00EE7B8D" w:rsidRDefault="00EE7B8D" w:rsidP="00EE7B8D">
            <w:pPr>
              <w:tabs>
                <w:tab w:val="left" w:pos="558"/>
                <w:tab w:val="left" w:pos="975"/>
              </w:tabs>
              <w:spacing w:after="120"/>
              <w:rPr>
                <w:rFonts w:asciiTheme="majorHAnsi" w:hAnsiTheme="majorHAnsi"/>
                <w:b/>
                <w:sz w:val="24"/>
                <w:szCs w:val="24"/>
                <w:lang w:val="sr-Latn-RS"/>
              </w:rPr>
            </w:pPr>
            <w:r w:rsidRPr="00EE7B8D">
              <w:rPr>
                <w:rFonts w:asciiTheme="majorHAnsi" w:hAnsiTheme="majorHAnsi"/>
                <w:b/>
                <w:sz w:val="24"/>
                <w:szCs w:val="24"/>
                <w:lang w:val="sr-Latn-RS"/>
              </w:rPr>
              <w:t>J.4.</w:t>
            </w:r>
          </w:p>
        </w:tc>
        <w:tc>
          <w:tcPr>
            <w:tcW w:w="8478" w:type="dxa"/>
          </w:tcPr>
          <w:p w:rsidR="00EE7B8D" w:rsidRPr="00EE7B8D" w:rsidRDefault="00EE7B8D" w:rsidP="00EE7B8D">
            <w:pPr>
              <w:tabs>
                <w:tab w:val="left" w:pos="558"/>
                <w:tab w:val="left" w:pos="975"/>
              </w:tabs>
              <w:spacing w:after="120"/>
              <w:jc w:val="both"/>
              <w:rPr>
                <w:rFonts w:asciiTheme="majorHAnsi" w:hAnsiTheme="majorHAnsi"/>
                <w:sz w:val="24"/>
                <w:szCs w:val="24"/>
                <w:lang w:val="sr-Latn-RS"/>
              </w:rPr>
            </w:pPr>
            <w:r w:rsidRPr="00EE7B8D">
              <w:rPr>
                <w:rFonts w:asciiTheme="majorHAnsi" w:hAnsiTheme="majorHAnsi"/>
                <w:sz w:val="24"/>
                <w:lang w:val="sr-Latn-RS"/>
              </w:rPr>
              <w:t>Primjenjuju se različite tehnike ocjenjivanja postignuća učenika, ali ne postoji posebna procedura na nivou Škole koja se odnosi na ocjenjivanje.</w:t>
            </w:r>
          </w:p>
        </w:tc>
      </w:tr>
    </w:tbl>
    <w:p w:rsidR="00EE7B8D" w:rsidRDefault="00EE7B8D">
      <w:r>
        <w:br w:type="page"/>
      </w:r>
    </w:p>
    <w:tbl>
      <w:tblPr>
        <w:tblStyle w:val="TableGrid3"/>
        <w:tblW w:w="84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8"/>
      </w:tblGrid>
      <w:tr w:rsidR="00EE7B8D" w:rsidRPr="00EE7B8D" w:rsidTr="00EE7B8D">
        <w:tc>
          <w:tcPr>
            <w:tcW w:w="8478" w:type="dxa"/>
          </w:tcPr>
          <w:p w:rsidR="00EE7B8D" w:rsidRPr="00EE7B8D" w:rsidRDefault="00EE7B8D" w:rsidP="00EE7B8D">
            <w:pPr>
              <w:tabs>
                <w:tab w:val="left" w:pos="558"/>
                <w:tab w:val="left" w:pos="975"/>
              </w:tabs>
              <w:spacing w:after="40"/>
              <w:ind w:left="-115"/>
              <w:jc w:val="both"/>
              <w:rPr>
                <w:rFonts w:asciiTheme="majorHAnsi" w:hAnsiTheme="majorHAnsi"/>
                <w:b/>
                <w:i/>
                <w:sz w:val="24"/>
                <w:szCs w:val="24"/>
                <w:lang w:val="sr-Latn-RS"/>
              </w:rPr>
            </w:pPr>
            <w:r w:rsidRPr="00EE7B8D">
              <w:rPr>
                <w:rFonts w:asciiTheme="majorHAnsi" w:hAnsiTheme="majorHAnsi"/>
                <w:b/>
                <w:i/>
                <w:sz w:val="24"/>
                <w:szCs w:val="24"/>
                <w:lang w:val="sr-Latn-RS"/>
              </w:rPr>
              <w:lastRenderedPageBreak/>
              <w:t>Preporuke:</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szCs w:val="24"/>
                <w:lang w:val="sr-Latn-CS"/>
              </w:rPr>
            </w:pPr>
            <w:r w:rsidRPr="00EE7B8D">
              <w:rPr>
                <w:rFonts w:asciiTheme="majorHAnsi" w:hAnsiTheme="majorHAnsi"/>
                <w:sz w:val="24"/>
                <w:szCs w:val="24"/>
                <w:lang w:val="sr-Latn-CS"/>
              </w:rPr>
              <w:t>Primjenjivati pismene testove za provjeru postignuća učenika.</w:t>
            </w:r>
          </w:p>
          <w:p w:rsidR="00EE7B8D" w:rsidRPr="00EE7B8D" w:rsidRDefault="00EE7B8D" w:rsidP="00EE7B8D">
            <w:pPr>
              <w:numPr>
                <w:ilvl w:val="0"/>
                <w:numId w:val="3"/>
              </w:numPr>
              <w:tabs>
                <w:tab w:val="left" w:pos="180"/>
                <w:tab w:val="left" w:pos="975"/>
              </w:tabs>
              <w:ind w:left="188" w:hanging="274"/>
              <w:contextualSpacing/>
              <w:jc w:val="both"/>
              <w:rPr>
                <w:rFonts w:asciiTheme="majorHAnsi" w:hAnsiTheme="majorHAnsi"/>
                <w:sz w:val="24"/>
                <w:lang w:val="sr-Latn-RS"/>
              </w:rPr>
            </w:pPr>
            <w:r w:rsidRPr="00EE7B8D">
              <w:rPr>
                <w:rFonts w:asciiTheme="majorHAnsi" w:hAnsiTheme="majorHAnsi"/>
                <w:sz w:val="24"/>
                <w:szCs w:val="24"/>
                <w:lang w:val="sr-Latn-CS"/>
              </w:rPr>
              <w:t>Donijeti odgovarajuću proceduru koja će jasno definisati oblast provjeravanja postignuća učenika.</w:t>
            </w:r>
          </w:p>
        </w:tc>
      </w:tr>
    </w:tbl>
    <w:sdt>
      <w:sdtPr>
        <w:rPr>
          <w:rFonts w:asciiTheme="majorHAnsi" w:eastAsia="Times New Roman" w:hAnsiTheme="majorHAnsi" w:cs="Calibri"/>
          <w:b/>
          <w:sz w:val="24"/>
          <w:szCs w:val="24"/>
          <w:lang w:val="pl-PL"/>
        </w:rPr>
        <w:id w:val="-2095858591"/>
        <w:lock w:val="contentLocked"/>
        <w:placeholder>
          <w:docPart w:val="1ED3D886877F48DBBA3DFC0A13005FE4"/>
        </w:placeholder>
      </w:sdtPr>
      <w:sdtContent>
        <w:p w:rsidR="00EE7B8D" w:rsidRPr="00EE7B8D" w:rsidRDefault="00EE7B8D" w:rsidP="00EE7B8D">
          <w:pPr>
            <w:spacing w:before="240"/>
            <w:jc w:val="right"/>
            <w:rPr>
              <w:rFonts w:asciiTheme="majorHAnsi" w:eastAsia="Times New Roman" w:hAnsiTheme="majorHAnsi" w:cs="Calibri"/>
              <w:b/>
              <w:sz w:val="24"/>
              <w:szCs w:val="24"/>
              <w:lang w:val="pl-PL"/>
            </w:rPr>
          </w:pPr>
          <w:r w:rsidRPr="00EE7B8D">
            <w:rPr>
              <w:rFonts w:asciiTheme="majorHAnsi" w:eastAsia="Times New Roman" w:hAnsiTheme="majorHAnsi" w:cs="Calibri"/>
              <w:b/>
              <w:sz w:val="24"/>
              <w:szCs w:val="24"/>
              <w:lang w:val="pl-PL"/>
            </w:rPr>
            <w:t xml:space="preserve">Eksterni evaluatori: </w:t>
          </w:r>
        </w:p>
      </w:sdtContent>
    </w:sdt>
    <w:sdt>
      <w:sdtPr>
        <w:rPr>
          <w:rFonts w:asciiTheme="majorHAnsi" w:hAnsiTheme="majorHAnsi"/>
          <w:b/>
          <w:sz w:val="24"/>
          <w:lang w:val="sr-Latn-RS"/>
        </w:rPr>
        <w:id w:val="975111459"/>
        <w:placeholder>
          <w:docPart w:val="3F45E189CDB548C1A947AB665E97B3A3"/>
        </w:placeholder>
      </w:sdtPr>
      <w:sdtEndPr>
        <w:rPr>
          <w:rFonts w:ascii="Book Antiqua" w:hAnsi="Book Antiqua"/>
          <w:b w:val="0"/>
          <w:sz w:val="22"/>
          <w:szCs w:val="24"/>
        </w:rPr>
      </w:sdtEndPr>
      <w:sdtContent>
        <w:p w:rsidR="00EE7B8D" w:rsidRPr="00EE7B8D" w:rsidRDefault="00EE7B8D" w:rsidP="00EE7B8D">
          <w:pPr>
            <w:jc w:val="right"/>
            <w:rPr>
              <w:szCs w:val="24"/>
              <w:lang w:val="sr-Latn-RS"/>
            </w:rPr>
          </w:pPr>
          <w:r w:rsidRPr="00EE7B8D">
            <w:rPr>
              <w:rFonts w:asciiTheme="majorHAnsi" w:hAnsiTheme="majorHAnsi"/>
              <w:b/>
              <w:sz w:val="24"/>
              <w:lang w:val="sr-Latn-RS"/>
            </w:rPr>
            <w:t>Milija Nenezić</w:t>
          </w:r>
        </w:p>
      </w:sdtContent>
    </w:sdt>
    <w:p w:rsidR="00FE5263" w:rsidRPr="00FE5263" w:rsidRDefault="00FE5263" w:rsidP="00FE5263">
      <w:pPr>
        <w:spacing w:after="160" w:line="259" w:lineRule="auto"/>
        <w:rPr>
          <w:rFonts w:asciiTheme="minorHAnsi" w:hAnsiTheme="minorHAnsi"/>
        </w:rPr>
      </w:pPr>
    </w:p>
    <w:p w:rsidR="00FE5263" w:rsidRPr="00FE5263" w:rsidRDefault="00FE5263" w:rsidP="00FE5263">
      <w:pPr>
        <w:spacing w:after="160" w:line="259" w:lineRule="auto"/>
        <w:rPr>
          <w:rFonts w:asciiTheme="minorHAnsi" w:hAnsiTheme="minorHAnsi"/>
        </w:rPr>
      </w:pPr>
      <w:r w:rsidRPr="00FE5263">
        <w:rPr>
          <w:rFonts w:asciiTheme="minorHAnsi" w:hAnsiTheme="minorHAnsi"/>
        </w:rPr>
        <w:br w:type="page"/>
      </w:r>
    </w:p>
    <w:bookmarkStart w:id="85" w:name="_Toc12275003"/>
    <w:p w:rsidR="00FE5263" w:rsidRPr="00FE5263" w:rsidRDefault="00125136" w:rsidP="00FE5263">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rPr>
          <w:id w:val="785663"/>
          <w:lock w:val="contentLocked"/>
        </w:sdtPr>
        <w:sdtContent>
          <w:r w:rsidR="00FE5263" w:rsidRPr="00FE5263">
            <w:rPr>
              <w:rFonts w:asciiTheme="majorHAnsi" w:eastAsiaTheme="majorEastAsia" w:hAnsiTheme="majorHAnsi" w:cstheme="majorBidi"/>
              <w:b/>
              <w:bCs/>
              <w:color w:val="C00000"/>
              <w:sz w:val="28"/>
              <w:szCs w:val="28"/>
            </w:rPr>
            <w:t>OBRAZOVNI PROGRAM</w:t>
          </w:r>
        </w:sdtContent>
      </w:sdt>
      <w:sdt>
        <w:sdtPr>
          <w:rPr>
            <w:rFonts w:asciiTheme="majorHAnsi" w:eastAsiaTheme="majorEastAsia" w:hAnsiTheme="majorHAnsi" w:cstheme="majorBidi"/>
            <w:b/>
            <w:caps/>
            <w:color w:val="C00000"/>
            <w:sz w:val="28"/>
            <w:szCs w:val="32"/>
          </w:rPr>
          <w:id w:val="785664"/>
        </w:sdtPr>
        <w:sdtEndPr>
          <w:rPr>
            <w:rFonts w:ascii="Arial Narrow" w:eastAsia="Times New Roman" w:hAnsi="Arial Narrow" w:cstheme="minorBidi"/>
            <w:b w:val="0"/>
            <w:bCs/>
            <w:caps w:val="0"/>
            <w:color w:val="000000"/>
            <w:sz w:val="22"/>
            <w:szCs w:val="20"/>
            <w:lang w:val="sl-SI" w:eastAsia="sl-SI"/>
          </w:rPr>
        </w:sdtEndPr>
        <w:sdtContent>
          <w:r w:rsidR="00FE5263" w:rsidRPr="00FE5263">
            <w:rPr>
              <w:rFonts w:asciiTheme="majorHAnsi" w:eastAsiaTheme="majorEastAsia" w:hAnsiTheme="majorHAnsi" w:cstheme="majorBidi"/>
              <w:b/>
              <w:caps/>
              <w:color w:val="C00000"/>
              <w:sz w:val="28"/>
              <w:szCs w:val="32"/>
            </w:rPr>
            <w:t xml:space="preserve"> AUTOMEHANIČAR</w:t>
          </w:r>
        </w:sdtContent>
      </w:sdt>
      <w:bookmarkEnd w:id="85"/>
    </w:p>
    <w:p w:rsidR="00FE5263" w:rsidRPr="008F2B15" w:rsidRDefault="00FE5263" w:rsidP="008F2B15">
      <w:pPr>
        <w:pStyle w:val="Heading2"/>
        <w:spacing w:before="240" w:after="240"/>
        <w:rPr>
          <w:color w:val="C00000"/>
        </w:rPr>
      </w:pPr>
      <w:bookmarkStart w:id="86" w:name="_Toc12275004"/>
      <w:r w:rsidRPr="008F2B15">
        <w:rPr>
          <w:color w:val="C00000"/>
        </w:rPr>
        <w:t>B. NASTAVA</w:t>
      </w:r>
      <w:r w:rsidR="00F52451" w:rsidRPr="008F2B15">
        <w:rPr>
          <w:color w:val="C00000"/>
        </w:rPr>
        <w:t xml:space="preserve">/ UČENJE I OBUKA – IZVOĐENJE </w:t>
      </w:r>
      <w:r w:rsidRPr="008F2B15">
        <w:rPr>
          <w:color w:val="C00000"/>
        </w:rPr>
        <w:t>PROGRAMA</w:t>
      </w:r>
      <w:bookmarkEnd w:id="86"/>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B.1.</w:t>
            </w:r>
          </w:p>
        </w:tc>
        <w:sdt>
          <w:sdtPr>
            <w:rPr>
              <w:rFonts w:asciiTheme="majorHAnsi" w:hAnsiTheme="majorHAnsi"/>
              <w:sz w:val="24"/>
              <w:szCs w:val="24"/>
            </w:rPr>
            <w:id w:val="785666"/>
          </w:sdtPr>
          <w:sdtEndPr>
            <w:rPr>
              <w:rFonts w:ascii="Book Antiqua" w:hAnsi="Book Antiqua"/>
            </w:rPr>
          </w:sdtEndPr>
          <w:sdtContent>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Obrazovni </w:t>
                </w:r>
                <w:sdt>
                  <w:sdtPr>
                    <w:rPr>
                      <w:rFonts w:asciiTheme="majorHAnsi" w:hAnsiTheme="majorHAnsi"/>
                      <w:sz w:val="24"/>
                      <w:szCs w:val="24"/>
                    </w:rPr>
                    <w:id w:val="1113643752"/>
                  </w:sdtPr>
                  <w:sdtEndPr>
                    <w:rPr>
                      <w:rFonts w:ascii="Book Antiqua" w:hAnsi="Book Antiqua"/>
                    </w:rPr>
                  </w:sdtEndPr>
                  <w:sdtContent>
                    <w:r w:rsidRPr="00FE5263">
                      <w:rPr>
                        <w:rFonts w:asciiTheme="majorHAnsi" w:hAnsiTheme="majorHAnsi"/>
                        <w:sz w:val="24"/>
                        <w:szCs w:val="24"/>
                      </w:rPr>
                      <w:t>program Automehaničar se realizuje u po jednom kombinovanom odjeljenju (sa instalaterima sanitarnih uređaja,</w:t>
                    </w:r>
                    <w:r w:rsidR="00C00591">
                      <w:rPr>
                        <w:rFonts w:asciiTheme="majorHAnsi" w:hAnsiTheme="majorHAnsi"/>
                        <w:sz w:val="24"/>
                        <w:szCs w:val="24"/>
                      </w:rPr>
                      <w:t xml:space="preserve"> </w:t>
                    </w:r>
                    <w:r w:rsidRPr="00FE5263">
                      <w:rPr>
                        <w:rFonts w:asciiTheme="majorHAnsi" w:hAnsiTheme="majorHAnsi"/>
                        <w:sz w:val="24"/>
                        <w:szCs w:val="24"/>
                      </w:rPr>
                      <w:t>grijanja i klimatizacije) u sva tri razreda. U odjeljenju prvog razreda(I</w:t>
                    </w:r>
                    <w:r w:rsidRPr="00FE5263">
                      <w:rPr>
                        <w:rFonts w:asciiTheme="majorHAnsi" w:hAnsiTheme="majorHAnsi"/>
                        <w:sz w:val="24"/>
                        <w:szCs w:val="24"/>
                        <w:vertAlign w:val="subscript"/>
                      </w:rPr>
                      <w:t>7</w:t>
                    </w:r>
                    <w:r w:rsidRPr="00FE5263">
                      <w:rPr>
                        <w:rFonts w:asciiTheme="majorHAnsi" w:hAnsiTheme="majorHAnsi"/>
                        <w:sz w:val="24"/>
                        <w:szCs w:val="24"/>
                      </w:rPr>
                      <w:t>) na početku školske godine upisano je 14 učenika, a trenutno ih je 12. U II</w:t>
                    </w:r>
                    <w:r w:rsidRPr="00FE5263">
                      <w:rPr>
                        <w:rFonts w:asciiTheme="majorHAnsi" w:hAnsiTheme="majorHAnsi"/>
                        <w:sz w:val="24"/>
                        <w:szCs w:val="24"/>
                        <w:vertAlign w:val="subscript"/>
                      </w:rPr>
                      <w:t>8</w:t>
                    </w:r>
                    <w:r w:rsidRPr="00FE5263">
                      <w:rPr>
                        <w:rFonts w:asciiTheme="majorHAnsi" w:hAnsiTheme="majorHAnsi"/>
                        <w:sz w:val="24"/>
                        <w:szCs w:val="24"/>
                      </w:rPr>
                      <w:t>-upisano 11 učenika, a trenutno ih je 9. U III</w:t>
                    </w:r>
                    <w:r w:rsidRPr="00FE5263">
                      <w:rPr>
                        <w:rFonts w:asciiTheme="majorHAnsi" w:hAnsiTheme="majorHAnsi"/>
                        <w:sz w:val="24"/>
                        <w:szCs w:val="24"/>
                        <w:vertAlign w:val="subscript"/>
                      </w:rPr>
                      <w:t>7</w:t>
                    </w:r>
                    <w:r w:rsidRPr="00FE5263">
                      <w:rPr>
                        <w:rFonts w:asciiTheme="majorHAnsi" w:hAnsiTheme="majorHAnsi"/>
                        <w:sz w:val="24"/>
                        <w:szCs w:val="24"/>
                      </w:rPr>
                      <w:t>-upisano osam učenika, a trenutno ih je četiri. Četiri učenika prvog i dva učenika drugog razreda su uključena u dualni sistem obrazovanja. Nastava se realizije u dvije smjene (u prvoj smjeni su učenici prvog razreda). Raspored časova je blagovremeno urađen i istaknut. Obuhvaćeni su svi nastavni predmeti. Raspored časova praktične nastave je pravilno raspoređen i prilagođen je dualnom obrazovanju. Neravnomjerna je opterećenost pojedinih nastavnika po danima. Škola ima organizatora praktične nastave. Formiran je jedan stručni aktiv – Aktiv nastavnika mašinske, saobraćajne i elektro grupe predmeta. Sveska Aktiva, u određenoj mjeri, ne ukazuje na razvojne aktivnosti: ogledni i ugledni časovi, analiza hospitacija, unapređivanje ocjenjivanja, dualno obrazovanje, vanredni učenici i dr. Nastavni proces je usklađen sa radnim vremenom poslodavaca kod kojih su učenici angažovani.</w:t>
                    </w:r>
                    <w:r w:rsidR="006B5A6F">
                      <w:rPr>
                        <w:rFonts w:asciiTheme="majorHAnsi" w:hAnsiTheme="majorHAnsi"/>
                        <w:sz w:val="24"/>
                        <w:szCs w:val="24"/>
                      </w:rPr>
                      <w:t xml:space="preserve"> </w:t>
                    </w:r>
                  </w:sdtContent>
                </w:sdt>
              </w:p>
            </w:tc>
          </w:sdtContent>
        </w:sdt>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Praktična nastava se realizuje u skladu sa planom i programom. Učenici prvog razreda praktičnu nastavu obavljaju</w:t>
            </w:r>
            <w:r w:rsidR="006B5A6F">
              <w:rPr>
                <w:rFonts w:asciiTheme="majorHAnsi" w:hAnsiTheme="majorHAnsi"/>
                <w:sz w:val="24"/>
                <w:szCs w:val="24"/>
              </w:rPr>
              <w:t xml:space="preserve"> </w:t>
            </w:r>
            <w:r w:rsidRPr="00FE5263">
              <w:rPr>
                <w:rFonts w:asciiTheme="majorHAnsi" w:hAnsiTheme="majorHAnsi"/>
                <w:sz w:val="24"/>
                <w:szCs w:val="24"/>
              </w:rPr>
              <w:t xml:space="preserve">u radionicama koje </w:t>
            </w:r>
            <w:r w:rsidRPr="00FE5263">
              <w:rPr>
                <w:rFonts w:asciiTheme="majorHAnsi" w:hAnsiTheme="majorHAnsi"/>
                <w:sz w:val="24"/>
              </w:rPr>
              <w:t>uglavnom omogućavaju učenicima da u potpunosti</w:t>
            </w:r>
            <w:r w:rsidR="006B5A6F">
              <w:rPr>
                <w:rFonts w:asciiTheme="majorHAnsi" w:hAnsiTheme="majorHAnsi"/>
                <w:sz w:val="24"/>
              </w:rPr>
              <w:t xml:space="preserve"> </w:t>
            </w:r>
            <w:r w:rsidRPr="00FE5263">
              <w:rPr>
                <w:rFonts w:asciiTheme="majorHAnsi" w:hAnsiTheme="majorHAnsi"/>
                <w:sz w:val="24"/>
              </w:rPr>
              <w:t>postignu postavljene ishode na efektivan i efikasan način.</w:t>
            </w:r>
            <w:r w:rsidRPr="00FE5263">
              <w:rPr>
                <w:rFonts w:asciiTheme="majorHAnsi" w:hAnsiTheme="majorHAnsi"/>
                <w:sz w:val="24"/>
                <w:szCs w:val="24"/>
              </w:rPr>
              <w:t xml:space="preserve"> Učenici drugog razreda su jedan dan u školskim radionicama, a jedan dan kod poslodavaca. Šest učenika, uključena u dualni sistem obrazovanja, praktičnu nastavu obavljaju kod poslodavca. Svi učenici trećeg razreda praktičnu nastavu obavljaju kod poslodavaca. Stručno-teorijski predmeti se izvode u kabinetima u kojima je na raspolaganju računar, projektor i projekciono platno sa pristupom internetu.Nastavnici imaju godišnje i operativne planove usklađene sa obrazovnim programom. Ne daje se osvrt na realizaciju. Ostale aktivnosti(</w:t>
            </w:r>
            <w:r w:rsidR="00F52451">
              <w:rPr>
                <w:rFonts w:asciiTheme="majorHAnsi" w:hAnsiTheme="majorHAnsi"/>
                <w:sz w:val="24"/>
                <w:szCs w:val="24"/>
              </w:rPr>
              <w:t xml:space="preserve"> </w:t>
            </w:r>
            <w:r w:rsidRPr="00FE5263">
              <w:rPr>
                <w:rFonts w:asciiTheme="majorHAnsi" w:hAnsiTheme="majorHAnsi"/>
                <w:sz w:val="24"/>
                <w:szCs w:val="24"/>
              </w:rPr>
              <w:t>posjete,</w:t>
            </w:r>
            <w:r w:rsidR="00F52451">
              <w:rPr>
                <w:rFonts w:asciiTheme="majorHAnsi" w:hAnsiTheme="majorHAnsi"/>
                <w:sz w:val="24"/>
                <w:szCs w:val="24"/>
              </w:rPr>
              <w:t xml:space="preserve"> </w:t>
            </w:r>
            <w:r w:rsidRPr="00FE5263">
              <w:rPr>
                <w:rFonts w:asciiTheme="majorHAnsi" w:hAnsiTheme="majorHAnsi"/>
                <w:sz w:val="24"/>
                <w:szCs w:val="24"/>
              </w:rPr>
              <w:t>gostujuća predavanja,</w:t>
            </w:r>
            <w:r w:rsidR="00F52451">
              <w:rPr>
                <w:rFonts w:asciiTheme="majorHAnsi" w:hAnsiTheme="majorHAnsi"/>
                <w:sz w:val="24"/>
                <w:szCs w:val="24"/>
              </w:rPr>
              <w:t xml:space="preserve"> </w:t>
            </w:r>
            <w:r w:rsidRPr="00FE5263">
              <w:rPr>
                <w:rFonts w:asciiTheme="majorHAnsi" w:hAnsiTheme="majorHAnsi"/>
                <w:sz w:val="24"/>
                <w:szCs w:val="24"/>
              </w:rPr>
              <w:t>obilasci poslodavaca i sl.) se uglavnom planiraju. Nastava se realizuje u potpunosti i uredno se vodi evidencija o nerealizovanim časovima. Vrši se nadoknada nedostajućih. Saradnja nastavnika je na visokom nivou. Nastavnici upućuju učenike na korišćenje novih tehnologija. Koristi se dodatak odjeljenjske knjige. Učenici na praktičnoj nastavi ne nose radna odijela.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koriste preporučenu literaturu. Učenici uglavnom nemaju udžbenike. Nastavnici ih upućuju na korišćenje adekvatne literature. Nastavnici pripremaju nastavni materijal u štampanoj i elektronskoj formi i dostupni su učenicima. Usaglašeno se koriste raspoloživi uređaji, alati i ostala nastavna sredstva. Škola ne pruža podršku učenicima u nabavci udžbenika. Biblioteka,uglavnom, ne raspolaže sa stručnom literaturom. U radionicama i kabinetima nema biblioteke koju formiraju nastavnici, roditelji i učenici. Pri uređenju prostora ne posvećuje se dovoljno pažnje učeničkim radovima. Nedovoljno se koristie didaktički softveri i simulatori.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tokom redovne nastave pružaju podršku učenicima u skladu sa njihovim potrebama i interesovanjima, kao i ciljevima obrazovnog programa. Dopunska i dodatna nastava se ne realizuju. Nema odgovarajuće “stručne” sekcije. U svesci Aktiva evidencija o slobodnim aktivnostima,</w:t>
            </w:r>
            <w:r w:rsidR="00F52451">
              <w:rPr>
                <w:rFonts w:asciiTheme="majorHAnsi" w:hAnsiTheme="majorHAnsi"/>
                <w:sz w:val="24"/>
                <w:szCs w:val="24"/>
              </w:rPr>
              <w:t xml:space="preserve"> </w:t>
            </w:r>
            <w:r w:rsidRPr="00FE5263">
              <w:rPr>
                <w:rFonts w:asciiTheme="majorHAnsi" w:hAnsiTheme="majorHAnsi"/>
                <w:sz w:val="24"/>
                <w:szCs w:val="24"/>
              </w:rPr>
              <w:t xml:space="preserve">zaduženi nastavnik, izvještaj o realizaciji, </w:t>
            </w:r>
            <w:r w:rsidRPr="00FE5263">
              <w:rPr>
                <w:rFonts w:asciiTheme="majorHAnsi" w:hAnsiTheme="majorHAnsi"/>
                <w:sz w:val="24"/>
                <w:szCs w:val="24"/>
              </w:rPr>
              <w:lastRenderedPageBreak/>
              <w:t>prisustvu učenika i sl. nije na potrebnom nivou.</w:t>
            </w:r>
            <w:r w:rsidR="006B5A6F">
              <w:rPr>
                <w:rFonts w:asciiTheme="majorHAnsi" w:hAnsiTheme="majorHAnsi"/>
                <w:sz w:val="24"/>
                <w:szCs w:val="24"/>
              </w:rPr>
              <w:t xml:space="preserve"> </w:t>
            </w:r>
            <w:r w:rsidRPr="00FE5263">
              <w:rPr>
                <w:rFonts w:asciiTheme="majorHAnsi" w:hAnsiTheme="majorHAnsi"/>
                <w:sz w:val="24"/>
                <w:szCs w:val="24"/>
              </w:rPr>
              <w:t xml:space="preserve">Ne organizuju se školska takmičenja. Vannastavne aktivnosti, uglavnom, nisu adekvatne za ovaj obrazovni program. Škola ima Program profesionalne orijentacije. Profesionalna praksa se planira, organizuje i realizuje, ali se ne vrši evaluacija.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B.5.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Učenici su uglavnom zadovoljni sa podrškom koju dobijaju od nastavnika. Takmičarski duh se ne podstiče u dovoljnoj mjeri. Učenici se ne uključuju u projekte i istraživački rad. Učenici su rijetko uključeni u rad sekcija. Postoji Pravilnik o načinu i postupku dodjeljivanja pohvala i nagrada.</w:t>
            </w:r>
          </w:p>
        </w:tc>
      </w:tr>
      <w:tr w:rsidR="00FE5263" w:rsidRPr="00FE5263" w:rsidTr="00E270C3">
        <w:trPr>
          <w:trHeight w:val="185"/>
        </w:trPr>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uglavnom realizuju obrazovanje i obuku u skladu sa postojećim prostorno-tehničkim uslovima, a s ciljem da učenici dostignu vještine predviđene programom. Na hospitovanim časovima nastavnici su imali pisanu pripremu za čas koja sadrži većinu potrebnih aspekata. Nastavnici vrše saznajnu pripremu učenika, ali ne i u dovoljnoj mjeri i motivacionu, motoričku i emotivnu.</w:t>
            </w:r>
            <w:r w:rsidR="00F52451">
              <w:rPr>
                <w:rFonts w:asciiTheme="majorHAnsi" w:hAnsiTheme="majorHAnsi"/>
                <w:sz w:val="24"/>
                <w:szCs w:val="24"/>
              </w:rPr>
              <w:t xml:space="preserve"> </w:t>
            </w:r>
            <w:r w:rsidRPr="00FE5263">
              <w:rPr>
                <w:rFonts w:asciiTheme="majorHAnsi" w:hAnsiTheme="majorHAnsi"/>
                <w:sz w:val="24"/>
                <w:szCs w:val="24"/>
              </w:rPr>
              <w:t>Priprema je izvršena putem ponavljanja i aktuelizacije ranije učenog gradiva. Uglavnom se ističe cilj časa. Na časovima stručno-teorijske nastave dominiraju frontalni oblik rada, verbalne i ilustrativne metode rada. Raspoloživa nastavna sredstva koriste većinom samo nastavnici(dominiraju auditivno-vizuelne aktivnosti). Na časovima praktične nastave dominira individualni oblik rada i</w:t>
            </w:r>
            <w:r w:rsidR="006B5A6F">
              <w:rPr>
                <w:rFonts w:asciiTheme="majorHAnsi" w:hAnsiTheme="majorHAnsi"/>
                <w:sz w:val="24"/>
                <w:szCs w:val="24"/>
              </w:rPr>
              <w:t xml:space="preserve"> </w:t>
            </w:r>
            <w:r w:rsidRPr="00FE5263">
              <w:rPr>
                <w:rFonts w:asciiTheme="majorHAnsi" w:hAnsiTheme="majorHAnsi"/>
                <w:sz w:val="24"/>
                <w:szCs w:val="24"/>
              </w:rPr>
              <w:t>raspoloživa nastavna sredstva koriste i nastavnik i učenici. Rekapitulacija časa se vrši propitivanjem učenika. Komunikacijske i interakcijske sposobnosti nastavnika su na potrebnom nivou. Nastavnici, uglavnom, uče učenike da povežu nastavne sadržaje sa primjerima iz prakse, života i drugih oblasti. Učenici nemaju priliku da biraju načine i tempo rada, procjenjuju i ocjenjuju ishode svog rada i rada drugih. Podstiču se i razvijaju ideje učenika. Nastavnici ne uvažavaju princip individualizacije i diferencijacije. Disciplina učenika je na potrebnom nivou. Učenicima se ukazuje i na nova tehnička rješenja i tehnologije.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sdt>
            <w:sdtPr>
              <w:rPr>
                <w:rFonts w:asciiTheme="majorHAnsi" w:hAnsiTheme="majorHAnsi"/>
                <w:sz w:val="24"/>
                <w:szCs w:val="24"/>
              </w:rPr>
              <w:id w:val="785667"/>
            </w:sdtPr>
            <w:sdtEndPr>
              <w:rPr>
                <w:rFonts w:ascii="Book Antiqua" w:hAnsi="Book Antiqua"/>
              </w:rPr>
            </w:sdtEndPr>
            <w:sdtContent>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 svesku Aktiva evidentirati sve aktivnosti i podnositi izvještaje o realizaciji</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Organizovati dopunski i dodatnu nastavu</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Pla</w:t>
                </w:r>
                <w:r w:rsidR="00F52451">
                  <w:rPr>
                    <w:rFonts w:asciiTheme="majorHAnsi" w:hAnsiTheme="majorHAnsi"/>
                    <w:sz w:val="24"/>
                    <w:szCs w:val="24"/>
                  </w:rPr>
                  <w:t>nirati ugledne i ogledne časove.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Formirati odgovarajuću sekciju</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Razlike u saznajnom potencijalu učenika prevazilaziti individualizacijom i deiferencijacijom u nastavnom procesu</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Primjenjivati metode aktivne nastave kojima će prethoditi kreativna priprema časa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inorHAnsi" w:hAnsiTheme="minorHAnsi"/>
                  </w:rPr>
                </w:pPr>
                <w:r w:rsidRPr="00FE5263">
                  <w:rPr>
                    <w:rFonts w:asciiTheme="majorHAnsi" w:hAnsiTheme="majorHAnsi"/>
                    <w:sz w:val="24"/>
                    <w:szCs w:val="24"/>
                  </w:rPr>
                  <w:t>Uključiti učenike i roditelje u opremanje kabineta i radionica (literatura, šeme,</w:t>
                </w:r>
                <w:r w:rsidR="00F52451">
                  <w:rPr>
                    <w:rFonts w:asciiTheme="majorHAnsi" w:hAnsiTheme="majorHAnsi"/>
                    <w:sz w:val="24"/>
                    <w:szCs w:val="24"/>
                  </w:rPr>
                  <w:t xml:space="preserve"> </w:t>
                </w:r>
                <w:r w:rsidRPr="00FE5263">
                  <w:rPr>
                    <w:rFonts w:asciiTheme="majorHAnsi" w:hAnsiTheme="majorHAnsi"/>
                    <w:sz w:val="24"/>
                    <w:szCs w:val="24"/>
                  </w:rPr>
                  <w:t>modeli i sl.)</w:t>
                </w:r>
                <w:r w:rsidR="00F52451">
                  <w:rPr>
                    <w:rFonts w:asciiTheme="majorHAnsi" w:hAnsiTheme="majorHAnsi"/>
                    <w:sz w:val="24"/>
                    <w:szCs w:val="24"/>
                  </w:rPr>
                  <w:t>.</w:t>
                </w:r>
              </w:p>
            </w:sdtContent>
          </w:sdt>
        </w:tc>
      </w:tr>
    </w:tbl>
    <w:bookmarkStart w:id="87" w:name="_Toc12275005" w:displacedByCustomXml="next"/>
    <w:sdt>
      <w:sdtPr>
        <w:rPr>
          <w:rFonts w:asciiTheme="majorHAnsi" w:eastAsiaTheme="majorEastAsia" w:hAnsiTheme="majorHAnsi" w:cstheme="majorBidi"/>
          <w:b/>
          <w:color w:val="C00000"/>
          <w:sz w:val="28"/>
          <w:szCs w:val="26"/>
        </w:rPr>
        <w:id w:val="785668"/>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C00000"/>
              <w:sz w:val="28"/>
              <w:szCs w:val="26"/>
            </w:rPr>
          </w:pPr>
          <w:r w:rsidRPr="00FE5263">
            <w:rPr>
              <w:rFonts w:asciiTheme="majorHAnsi" w:eastAsiaTheme="majorEastAsia" w:hAnsiTheme="majorHAnsi" w:cstheme="majorBidi"/>
              <w:b/>
              <w:color w:val="C00000"/>
              <w:sz w:val="28"/>
              <w:szCs w:val="26"/>
            </w:rPr>
            <w:t>C. POSTIGNUĆA UČENIKA/ POLAZNIKA STRUČNOG OBRAZOVANJA</w:t>
          </w:r>
        </w:p>
      </w:sdtContent>
    </w:sdt>
    <w:bookmarkEnd w:id="87"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Evidencija o postignućima učenika se vodi u odjeljenjskim knjigama, kao i u sveskama zapisnika Nastavničkog vijeća i stručnog aktiva. Škola je obezbjedila potrebne podatke. Na kraju trećeg klasifikacionog perioda ove školske godine procenat prelaznosti se kreće od 25% u prvom razredu do 50% u trećem razredu. U prvom razredu tri učenika imaju dobar uspjeh</w:t>
            </w:r>
            <w:r w:rsidR="00F52451">
              <w:rPr>
                <w:rFonts w:asciiTheme="majorHAnsi" w:hAnsiTheme="majorHAnsi"/>
                <w:sz w:val="24"/>
                <w:szCs w:val="24"/>
              </w:rPr>
              <w:t xml:space="preserve"> </w:t>
            </w:r>
            <w:r w:rsidRPr="00FE5263">
              <w:rPr>
                <w:rFonts w:asciiTheme="majorHAnsi" w:hAnsiTheme="majorHAnsi"/>
                <w:sz w:val="24"/>
                <w:szCs w:val="24"/>
              </w:rPr>
              <w:t>(25%); sa četiri i više nedovoljnih je 16,66% učenika. U drugom razredu dva učenika imaju dobar</w:t>
            </w:r>
            <w:r w:rsidR="00F52451">
              <w:rPr>
                <w:rFonts w:asciiTheme="majorHAnsi" w:hAnsiTheme="majorHAnsi"/>
                <w:sz w:val="24"/>
                <w:szCs w:val="24"/>
              </w:rPr>
              <w:t xml:space="preserve"> </w:t>
            </w:r>
            <w:r w:rsidRPr="00FE5263">
              <w:rPr>
                <w:rFonts w:asciiTheme="majorHAnsi" w:hAnsiTheme="majorHAnsi"/>
                <w:sz w:val="24"/>
                <w:szCs w:val="24"/>
              </w:rPr>
              <w:t>(22,22%); jedan dovoljan</w:t>
            </w:r>
            <w:r w:rsidR="00F52451">
              <w:rPr>
                <w:rFonts w:asciiTheme="majorHAnsi" w:hAnsiTheme="majorHAnsi"/>
                <w:sz w:val="24"/>
                <w:szCs w:val="24"/>
              </w:rPr>
              <w:t xml:space="preserve"> </w:t>
            </w:r>
            <w:r w:rsidRPr="00FE5263">
              <w:rPr>
                <w:rFonts w:asciiTheme="majorHAnsi" w:hAnsiTheme="majorHAnsi"/>
                <w:sz w:val="24"/>
                <w:szCs w:val="24"/>
              </w:rPr>
              <w:t>(11,11%); sa četiri i više nedovoljnih je 33,33% učenika. U trećem razredu jedan učenik je dobar</w:t>
            </w:r>
            <w:r w:rsidR="00F52451">
              <w:rPr>
                <w:rFonts w:asciiTheme="majorHAnsi" w:hAnsiTheme="majorHAnsi"/>
                <w:sz w:val="24"/>
                <w:szCs w:val="24"/>
              </w:rPr>
              <w:t xml:space="preserve"> </w:t>
            </w:r>
            <w:r w:rsidRPr="00FE5263">
              <w:rPr>
                <w:rFonts w:asciiTheme="majorHAnsi" w:hAnsiTheme="majorHAnsi"/>
                <w:sz w:val="24"/>
                <w:szCs w:val="24"/>
              </w:rPr>
              <w:t>(25%); jedan dovoljan</w:t>
            </w:r>
            <w:r w:rsidR="00F52451">
              <w:rPr>
                <w:rFonts w:asciiTheme="majorHAnsi" w:hAnsiTheme="majorHAnsi"/>
                <w:sz w:val="24"/>
                <w:szCs w:val="24"/>
              </w:rPr>
              <w:t xml:space="preserve"> </w:t>
            </w:r>
            <w:r w:rsidRPr="00FE5263">
              <w:rPr>
                <w:rFonts w:asciiTheme="majorHAnsi" w:hAnsiTheme="majorHAnsi"/>
                <w:sz w:val="24"/>
                <w:szCs w:val="24"/>
              </w:rPr>
              <w:t xml:space="preserve">(25%); nema učenika sa više od dvije </w:t>
            </w:r>
            <w:r w:rsidRPr="00FE5263">
              <w:rPr>
                <w:rFonts w:asciiTheme="majorHAnsi" w:hAnsiTheme="majorHAnsi"/>
                <w:sz w:val="24"/>
                <w:szCs w:val="24"/>
              </w:rPr>
              <w:lastRenderedPageBreak/>
              <w:t>nedovoljne ocjene. Na kraju 2017/2018. školske godine nije bilo učenika sa odličnim uspjehom. U prvom razredu jedan učenik (9,09%) i tri u drugom</w:t>
            </w:r>
            <w:r w:rsidR="00F52451">
              <w:rPr>
                <w:rFonts w:asciiTheme="majorHAnsi" w:hAnsiTheme="majorHAnsi"/>
                <w:sz w:val="24"/>
                <w:szCs w:val="24"/>
              </w:rPr>
              <w:t xml:space="preserve"> </w:t>
            </w:r>
            <w:r w:rsidRPr="00FE5263">
              <w:rPr>
                <w:rFonts w:asciiTheme="majorHAnsi" w:hAnsiTheme="majorHAnsi"/>
                <w:sz w:val="24"/>
                <w:szCs w:val="24"/>
              </w:rPr>
              <w:t>(37,50)</w:t>
            </w:r>
            <w:r w:rsidR="00F52451">
              <w:rPr>
                <w:rFonts w:asciiTheme="majorHAnsi" w:hAnsiTheme="majorHAnsi"/>
                <w:sz w:val="24"/>
                <w:szCs w:val="24"/>
              </w:rPr>
              <w:t xml:space="preserve"> </w:t>
            </w:r>
            <w:r w:rsidRPr="00FE5263">
              <w:rPr>
                <w:rFonts w:asciiTheme="majorHAnsi" w:hAnsiTheme="majorHAnsi"/>
                <w:sz w:val="24"/>
                <w:szCs w:val="24"/>
              </w:rPr>
              <w:t xml:space="preserve">su izgubila status redovnog učenika. Broj bodova upisanih učenika ove školske godine se kreće od 35,22 do 47,49. Prošle školske godine se kretao od 27,13 do 39,10. Školske 2016/2017. se kretao od 27,22 do 73,27.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 Školi se ne organizuju takmičenja iz stručno-teorijskih nastavnih predmeta i praktične nastave. Učenici nisu previše zainteresovani za učešće na takmičenjima. Postoji Pravilnik o načinu i postupku dodjeljivanja pohvala i nagrada.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Vannastavne aktivnosti uglavnom nisu</w:t>
            </w:r>
            <w:r w:rsidR="006B5A6F">
              <w:rPr>
                <w:rFonts w:asciiTheme="majorHAnsi" w:hAnsiTheme="majorHAnsi"/>
                <w:sz w:val="24"/>
                <w:szCs w:val="24"/>
              </w:rPr>
              <w:t xml:space="preserve"> </w:t>
            </w:r>
            <w:r w:rsidRPr="00FE5263">
              <w:rPr>
                <w:rFonts w:asciiTheme="majorHAnsi" w:hAnsiTheme="majorHAnsi"/>
                <w:sz w:val="24"/>
                <w:szCs w:val="24"/>
              </w:rPr>
              <w:t>vezane za unapređenje konkretnih ciljeva za vještine ovog obrazovnog programa. Plan slobodnih aktivnosti za odjeljenja Automehaničar je definisan. Operativnim planovima nastavnika, uglavnom, su predviđene dodatne aktivnosti na realizaciji programa, u skladu sa potrebama za novim znanjima i vještinama, a na osnovu interesovanja učenika i njihovog motivisanja za unapređenje postignuća.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O rezultatima učenika na završnom ispitu se vodi evidencija. Stručni aktiv ne vrši analize po ovom pitanju. U junu 2017. godine (za devet učenika) iz Crnogorskog-srpskog,bosanskog i hrvatskog jezika i književnosti procenat prelaznosti je bio 100%; srednja ocjena 2,33; sedam dovoljnih, jedan dobar i jedan vrlo</w:t>
            </w:r>
            <w:r w:rsidR="00F52451">
              <w:rPr>
                <w:rFonts w:asciiTheme="majorHAnsi" w:hAnsiTheme="majorHAnsi"/>
                <w:sz w:val="24"/>
                <w:szCs w:val="24"/>
              </w:rPr>
              <w:t xml:space="preserve"> </w:t>
            </w:r>
            <w:r w:rsidRPr="00FE5263">
              <w:rPr>
                <w:rFonts w:asciiTheme="majorHAnsi" w:hAnsiTheme="majorHAnsi"/>
                <w:sz w:val="24"/>
                <w:szCs w:val="24"/>
              </w:rPr>
              <w:t>dobar. Iz stručnog predmeta – Motori i motorna vozila procenat prelaznosti je bio 100%; srednja ocjena 3,66; pet dobrih, dva vrlodobra i dva odlična. Iz praktičnog rada sa odbranom procenat prelaznosti je bio 100%; srednja ocjena 3,88; četiri dobra, dva vrlo</w:t>
            </w:r>
            <w:r w:rsidR="00F52451">
              <w:rPr>
                <w:rFonts w:asciiTheme="majorHAnsi" w:hAnsiTheme="majorHAnsi"/>
                <w:sz w:val="24"/>
                <w:szCs w:val="24"/>
              </w:rPr>
              <w:t xml:space="preserve"> </w:t>
            </w:r>
            <w:r w:rsidRPr="00FE5263">
              <w:rPr>
                <w:rFonts w:asciiTheme="majorHAnsi" w:hAnsiTheme="majorHAnsi"/>
                <w:sz w:val="24"/>
                <w:szCs w:val="24"/>
              </w:rPr>
              <w:t>dobra</w:t>
            </w:r>
            <w:r w:rsidR="006B5A6F">
              <w:rPr>
                <w:rFonts w:asciiTheme="majorHAnsi" w:hAnsiTheme="majorHAnsi"/>
                <w:sz w:val="24"/>
                <w:szCs w:val="24"/>
              </w:rPr>
              <w:t xml:space="preserve"> </w:t>
            </w:r>
            <w:r w:rsidRPr="00FE5263">
              <w:rPr>
                <w:rFonts w:asciiTheme="majorHAnsi" w:hAnsiTheme="majorHAnsi"/>
                <w:sz w:val="24"/>
                <w:szCs w:val="24"/>
              </w:rPr>
              <w:t>i tri odlična. Ukupno, jedan učenik je odličan</w:t>
            </w:r>
            <w:r w:rsidR="00F52451">
              <w:rPr>
                <w:rFonts w:asciiTheme="majorHAnsi" w:hAnsiTheme="majorHAnsi"/>
                <w:sz w:val="24"/>
                <w:szCs w:val="24"/>
              </w:rPr>
              <w:t xml:space="preserve"> </w:t>
            </w:r>
            <w:r w:rsidRPr="00FE5263">
              <w:rPr>
                <w:rFonts w:asciiTheme="majorHAnsi" w:hAnsiTheme="majorHAnsi"/>
                <w:sz w:val="24"/>
                <w:szCs w:val="24"/>
              </w:rPr>
              <w:t>(11,11%); dva vrlo</w:t>
            </w:r>
            <w:r w:rsidR="00F52451">
              <w:rPr>
                <w:rFonts w:asciiTheme="majorHAnsi" w:hAnsiTheme="majorHAnsi"/>
                <w:sz w:val="24"/>
                <w:szCs w:val="24"/>
              </w:rPr>
              <w:t xml:space="preserve"> </w:t>
            </w:r>
            <w:r w:rsidRPr="00FE5263">
              <w:rPr>
                <w:rFonts w:asciiTheme="majorHAnsi" w:hAnsiTheme="majorHAnsi"/>
                <w:sz w:val="24"/>
                <w:szCs w:val="24"/>
              </w:rPr>
              <w:t>dobra(22,22%) i šest dobrih</w:t>
            </w:r>
            <w:r w:rsidR="00F52451">
              <w:rPr>
                <w:rFonts w:asciiTheme="majorHAnsi" w:hAnsiTheme="majorHAnsi"/>
                <w:sz w:val="24"/>
                <w:szCs w:val="24"/>
              </w:rPr>
              <w:t xml:space="preserve"> </w:t>
            </w:r>
            <w:r w:rsidRPr="00FE5263">
              <w:rPr>
                <w:rFonts w:asciiTheme="majorHAnsi" w:hAnsiTheme="majorHAnsi"/>
                <w:sz w:val="24"/>
                <w:szCs w:val="24"/>
              </w:rPr>
              <w:t>(66,67%). Srednja ocjena je 3,44. U junu 2018. godine (za pet učenika) iz Crnogorskog-srpskog,bosanskog i hrvatskog jezika i književnosti procenat prelaznosti je bio 100%; srednja ocjena 2,60; dva dovoljna i tri dobra. Iz stručnog predmeta – Motori i motorna vozila procenat prelaznosti je bio 100%; srednja ocjena 3,20; jedan dovoljan, dva dobra i dva vrlodobra. Iz praktičnog rada sa odbranom uspjeh je identičan uspjehu iz stručnog predmeta. Ukupno, procenat prelaznosti je bio 100%; srednja ocjena 3,20; jedan dovoljan(20%), dva dobra(40%) i dva vrlodobra(40%).</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Podaci o broju učenika u okviru ovog obrazovnog programa koji napuste školu se evidentiraju. Školske 2015/2016. godine od 32 učenika osam(25%) nije završilo školu. Školske 2016/2017. godine od osam učenika tri (37,50%) nisu završila školu. Školske 2017/2018. godine od 24 učenika četiri (16,67%) nisu završila školu. Većini učenika je prestao status redovnog učenika po osnovu neopravdanih izostanaka. U toku ove školske godine za šest učenika (po jedan u prvom i drugom razredu i četiri u trećem) je prestalo svojstvo redovnog učenika po osnovu neopravdanih izostanaka. Po jedan učenik u prvom i drugom razredu su samovoljno naspustili školu. U prethodne tri školske godine nije bilo učenika koji su polagali razredni ispit.</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Podaci o broju učenika ovog obrazovnog programa koji završavaju program u okviru redovnog trajanja se evidentira. Na kraju 2015/2016. školske godine 24 učenika je završilo program (75%); na kraju školske 2016/2017. godine pet učenika je završilo program (62,50%) i na kraju školske 2017/2018. godine 20 učenika je završilo program (83,33%).</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C.7.</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Nema učenika sa posebnim obrazovnim potrebama.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C.8.</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Vaspitna postignuća se prate. Evidencija vaspitnih mjera u odjeljenjskim knjigama i upisnicama je uredna. Na kraju trećeg klasifkacionog perioda ove školske godine u prvom razredu šest</w:t>
            </w:r>
            <w:r w:rsidR="00F52451">
              <w:rPr>
                <w:rFonts w:asciiTheme="majorHAnsi" w:hAnsiTheme="majorHAnsi"/>
                <w:sz w:val="24"/>
                <w:szCs w:val="24"/>
              </w:rPr>
              <w:t xml:space="preserve"> </w:t>
            </w:r>
            <w:r w:rsidRPr="00FE5263">
              <w:rPr>
                <w:rFonts w:asciiTheme="majorHAnsi" w:hAnsiTheme="majorHAnsi"/>
                <w:sz w:val="24"/>
                <w:szCs w:val="24"/>
              </w:rPr>
              <w:t>(50%) učenika je imalo primjerno vladanje; dva učenika</w:t>
            </w:r>
            <w:r w:rsidR="00F52451">
              <w:rPr>
                <w:rFonts w:asciiTheme="majorHAnsi" w:hAnsiTheme="majorHAnsi"/>
                <w:sz w:val="24"/>
                <w:szCs w:val="24"/>
              </w:rPr>
              <w:t xml:space="preserve"> </w:t>
            </w:r>
            <w:r w:rsidRPr="00FE5263">
              <w:rPr>
                <w:rFonts w:asciiTheme="majorHAnsi" w:hAnsiTheme="majorHAnsi"/>
                <w:sz w:val="24"/>
                <w:szCs w:val="24"/>
              </w:rPr>
              <w:t>(16,67%) dobro vladanje i četiri</w:t>
            </w:r>
            <w:r w:rsidR="00F52451">
              <w:rPr>
                <w:rFonts w:asciiTheme="majorHAnsi" w:hAnsiTheme="majorHAnsi"/>
                <w:sz w:val="24"/>
                <w:szCs w:val="24"/>
              </w:rPr>
              <w:t xml:space="preserve"> </w:t>
            </w:r>
            <w:r w:rsidRPr="00FE5263">
              <w:rPr>
                <w:rFonts w:asciiTheme="majorHAnsi" w:hAnsiTheme="majorHAnsi"/>
                <w:sz w:val="24"/>
                <w:szCs w:val="24"/>
              </w:rPr>
              <w:t>(33,33%) učenika nezadovoljavajuće vladanje. Učenici su napravili 320 opravdanih i 134 neopravdanih izostanaka. Ukupan broj izostanaka je 454</w:t>
            </w:r>
            <w:r w:rsidR="00F52451">
              <w:rPr>
                <w:rFonts w:asciiTheme="majorHAnsi" w:hAnsiTheme="majorHAnsi"/>
                <w:sz w:val="24"/>
                <w:szCs w:val="24"/>
              </w:rPr>
              <w:t xml:space="preserve"> </w:t>
            </w:r>
            <w:r w:rsidRPr="00FE5263">
              <w:rPr>
                <w:rFonts w:asciiTheme="majorHAnsi" w:hAnsiTheme="majorHAnsi"/>
                <w:sz w:val="24"/>
                <w:szCs w:val="24"/>
              </w:rPr>
              <w:t>(37,83 po učeniku). Izrečena su četiri ukora i dvije opomene. U drugom razredu četiri</w:t>
            </w:r>
            <w:r w:rsidR="00F52451">
              <w:rPr>
                <w:rFonts w:asciiTheme="majorHAnsi" w:hAnsiTheme="majorHAnsi"/>
                <w:sz w:val="24"/>
                <w:szCs w:val="24"/>
              </w:rPr>
              <w:t xml:space="preserve"> </w:t>
            </w:r>
            <w:r w:rsidRPr="00FE5263">
              <w:rPr>
                <w:rFonts w:asciiTheme="majorHAnsi" w:hAnsiTheme="majorHAnsi"/>
                <w:sz w:val="24"/>
                <w:szCs w:val="24"/>
              </w:rPr>
              <w:t>(44,44%) učenika su imala primjerno vladanje; dva učenika</w:t>
            </w:r>
            <w:r w:rsidR="00F52451">
              <w:rPr>
                <w:rFonts w:asciiTheme="majorHAnsi" w:hAnsiTheme="majorHAnsi"/>
                <w:sz w:val="24"/>
                <w:szCs w:val="24"/>
              </w:rPr>
              <w:t xml:space="preserve"> </w:t>
            </w:r>
            <w:r w:rsidRPr="00FE5263">
              <w:rPr>
                <w:rFonts w:asciiTheme="majorHAnsi" w:hAnsiTheme="majorHAnsi"/>
                <w:sz w:val="24"/>
                <w:szCs w:val="24"/>
              </w:rPr>
              <w:t>(22,22%) dobro vladanje i tri</w:t>
            </w:r>
            <w:r w:rsidR="00F52451">
              <w:rPr>
                <w:rFonts w:asciiTheme="majorHAnsi" w:hAnsiTheme="majorHAnsi"/>
                <w:sz w:val="24"/>
                <w:szCs w:val="24"/>
              </w:rPr>
              <w:t xml:space="preserve"> </w:t>
            </w:r>
            <w:r w:rsidRPr="00FE5263">
              <w:rPr>
                <w:rFonts w:asciiTheme="majorHAnsi" w:hAnsiTheme="majorHAnsi"/>
                <w:sz w:val="24"/>
                <w:szCs w:val="24"/>
              </w:rPr>
              <w:t>(33,33%) učenika nezadovoljavajuće vladanje. Učenici su napravili 453 opravdanih i 167 neopravdanih izostanaka. Ukupan broj izostanaka je 620</w:t>
            </w:r>
            <w:r w:rsidR="00F52451">
              <w:rPr>
                <w:rFonts w:asciiTheme="majorHAnsi" w:hAnsiTheme="majorHAnsi"/>
                <w:sz w:val="24"/>
                <w:szCs w:val="24"/>
              </w:rPr>
              <w:t xml:space="preserve"> </w:t>
            </w:r>
            <w:r w:rsidRPr="00FE5263">
              <w:rPr>
                <w:rFonts w:asciiTheme="majorHAnsi" w:hAnsiTheme="majorHAnsi"/>
                <w:sz w:val="24"/>
                <w:szCs w:val="24"/>
              </w:rPr>
              <w:t>(68,89 po učeniku). Izrečena je jedna opomena i četiri ukora. U trećem razredu nema učenika sa</w:t>
            </w:r>
            <w:r w:rsidR="006B5A6F">
              <w:rPr>
                <w:rFonts w:asciiTheme="majorHAnsi" w:hAnsiTheme="majorHAnsi"/>
                <w:sz w:val="24"/>
                <w:szCs w:val="24"/>
              </w:rPr>
              <w:t xml:space="preserve"> </w:t>
            </w:r>
            <w:r w:rsidRPr="00FE5263">
              <w:rPr>
                <w:rFonts w:asciiTheme="majorHAnsi" w:hAnsiTheme="majorHAnsi"/>
                <w:sz w:val="24"/>
                <w:szCs w:val="24"/>
              </w:rPr>
              <w:t>primjernim vladanjem; jedan učenik</w:t>
            </w:r>
            <w:r w:rsidR="00F52451">
              <w:rPr>
                <w:rFonts w:asciiTheme="majorHAnsi" w:hAnsiTheme="majorHAnsi"/>
                <w:sz w:val="24"/>
                <w:szCs w:val="24"/>
              </w:rPr>
              <w:t xml:space="preserve"> </w:t>
            </w:r>
            <w:r w:rsidRPr="00FE5263">
              <w:rPr>
                <w:rFonts w:asciiTheme="majorHAnsi" w:hAnsiTheme="majorHAnsi"/>
                <w:sz w:val="24"/>
                <w:szCs w:val="24"/>
              </w:rPr>
              <w:t>(25%) dobro vladanje i tri</w:t>
            </w:r>
            <w:r w:rsidR="00F52451">
              <w:rPr>
                <w:rFonts w:asciiTheme="majorHAnsi" w:hAnsiTheme="majorHAnsi"/>
                <w:sz w:val="24"/>
                <w:szCs w:val="24"/>
              </w:rPr>
              <w:t xml:space="preserve"> </w:t>
            </w:r>
            <w:r w:rsidRPr="00FE5263">
              <w:rPr>
                <w:rFonts w:asciiTheme="majorHAnsi" w:hAnsiTheme="majorHAnsi"/>
                <w:sz w:val="24"/>
                <w:szCs w:val="24"/>
              </w:rPr>
              <w:t>(75%) učenika nezadovoljavajuće vladanje. Učenici su napravili 141 opravdanih i 80 neopravdanih izostanaka. Ukupan broj izostanaka je 221</w:t>
            </w:r>
            <w:r w:rsidR="00F52451">
              <w:rPr>
                <w:rFonts w:asciiTheme="majorHAnsi" w:hAnsiTheme="majorHAnsi"/>
                <w:sz w:val="24"/>
                <w:szCs w:val="24"/>
              </w:rPr>
              <w:t xml:space="preserve"> </w:t>
            </w:r>
            <w:r w:rsidRPr="00FE5263">
              <w:rPr>
                <w:rFonts w:asciiTheme="majorHAnsi" w:hAnsiTheme="majorHAnsi"/>
                <w:sz w:val="24"/>
                <w:szCs w:val="24"/>
              </w:rPr>
              <w:t>(55,25 po učeniku).Izrečena su tri ukora i jedna opomena. Na kraju školske 2017/2018. godine od 20 učenika, 75% je imalo primjerno, 20% dobro i 20% nezadovoljavajuće vladanje. Na kraju školske 2016/2017. godine od 23 učenika, 73,91% je imalo primjerno, 8,70% dobro i 17,39% nezadovoljavajuće vladanje.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C.9.</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Evidencija o vanrednim kandidatima je uredna. U školskoj 2018/2019. godini konkursom je traženo 15 kandidata, nije bilo prijavljenih.</w:t>
            </w:r>
            <w:r w:rsidR="006B5A6F">
              <w:rPr>
                <w:rFonts w:asciiTheme="majorHAnsi" w:hAnsiTheme="majorHAnsi"/>
                <w:sz w:val="24"/>
                <w:szCs w:val="24"/>
              </w:rPr>
              <w:t xml:space="preserve"> </w:t>
            </w:r>
            <w:r w:rsidRPr="00FE5263">
              <w:rPr>
                <w:rFonts w:asciiTheme="majorHAnsi" w:hAnsiTheme="majorHAnsi"/>
                <w:sz w:val="24"/>
                <w:szCs w:val="24"/>
              </w:rPr>
              <w:t>U školskoj 2017/2018. i 2016/2017. godini konkurs je raspisan za 15 kandidata, a prijavila su se četiri. U školskoj 2015/2016. godini konkurs je raspisan za 15 kandidata, a prijavila su se tri. U junu 2016. godine jedan učenik je polagao drugi, a dva treći razred. Sva tri učenika su postigla dovoljan uspjeh. U junu 2017. godine po jedan učenik je polagao prvi i treći razred, a dva učenika drugi razred. Svi su postigli dovoljan uspjeh. U junu 2018. godine samo je jedan učenik polagao prvi razred i postigao je dovoljan uspjeh. U avgustu 2018. godine</w:t>
            </w:r>
            <w:r w:rsidR="006B5A6F">
              <w:rPr>
                <w:rFonts w:asciiTheme="majorHAnsi" w:hAnsiTheme="majorHAnsi"/>
                <w:sz w:val="24"/>
                <w:szCs w:val="24"/>
              </w:rPr>
              <w:t xml:space="preserve"> </w:t>
            </w:r>
            <w:r w:rsidRPr="00FE5263">
              <w:rPr>
                <w:rFonts w:asciiTheme="majorHAnsi" w:hAnsiTheme="majorHAnsi"/>
                <w:sz w:val="24"/>
                <w:szCs w:val="24"/>
              </w:rPr>
              <w:t>tri učenika su polagala drugi razred i postigla dovoljan uspjeh.</w:t>
            </w:r>
            <w:r w:rsidR="00F52451">
              <w:rPr>
                <w:rFonts w:asciiTheme="majorHAnsi" w:hAnsiTheme="majorHAnsi"/>
                <w:sz w:val="24"/>
                <w:szCs w:val="24"/>
              </w:rPr>
              <w:t xml:space="preserve"> </w:t>
            </w:r>
            <w:r w:rsidRPr="00FE5263">
              <w:rPr>
                <w:rFonts w:asciiTheme="majorHAnsi" w:hAnsiTheme="majorHAnsi"/>
                <w:sz w:val="24"/>
                <w:szCs w:val="24"/>
              </w:rPr>
              <w:t>Pripremna nastava se planira, organizuje i realizuje</w:t>
            </w:r>
            <w:r w:rsidR="00F52451">
              <w:rPr>
                <w:rFonts w:asciiTheme="majorHAnsi" w:hAnsiTheme="majorHAnsi"/>
                <w:sz w:val="24"/>
                <w:szCs w:val="24"/>
              </w:rPr>
              <w:t xml:space="preserve"> </w:t>
            </w:r>
            <w:r w:rsidRPr="00FE5263">
              <w:rPr>
                <w:rFonts w:asciiTheme="majorHAnsi" w:hAnsiTheme="majorHAnsi"/>
                <w:sz w:val="24"/>
                <w:szCs w:val="24"/>
              </w:rPr>
              <w:t>(ali je fond časova manji od propisanog). Evidencija, sadržaj nastavnih časova i prisutni kandidat/i se vrši u posebno pripremljenim obrascima. Stručni aktiv ne razmatra postignuća vanrednih učenika.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C.10.</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Učenici obrazovnog programa Automehaničar nisu angažovani u projektima koji se realizuju u školi.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Sprovoditi mjere i radnje kako bi se smanjili izostanci učenika i unaprijedila postignuća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Planirati i realizovati školska takmičenja iz stručnih predmeta i vještina u cilju motivisanja učenika na takmičarski duh i unapređivanje znanja i vještina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Na nivou Škole planirati projekte u koje se mogu uključiti učenici ovog obrazovnog programa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 Planirati i realizovati dodatne aktivnosti u svrhu bolje promocije obrazovnog programa i shodno tome obezb</w:t>
            </w:r>
            <w:r w:rsidR="00F52451">
              <w:rPr>
                <w:rFonts w:asciiTheme="majorHAnsi" w:hAnsiTheme="majorHAnsi"/>
                <w:sz w:val="24"/>
                <w:szCs w:val="24"/>
              </w:rPr>
              <w:t>i</w:t>
            </w:r>
            <w:r w:rsidRPr="00FE5263">
              <w:rPr>
                <w:rFonts w:asciiTheme="majorHAnsi" w:hAnsiTheme="majorHAnsi"/>
                <w:sz w:val="24"/>
                <w:szCs w:val="24"/>
              </w:rPr>
              <w:t>jediti upis većeg broja učenika i sa boljim postignućima iz osnovne škole</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Voditi evidenciju o uspjehu učenika iz osnovne škole u cilju praćenja i analize postignuća učenika tokom školovanja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Preduzimati mjere kako bi se smanjio broj učenika kojima prestaje svojstvo redovnog učenika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lastRenderedPageBreak/>
              <w:t>Utvrditi razloge značajnih razlika u srednjim ocjenama i procentima prelaznosti po klasifikacionim periodima u odnosu na kraj školske godine</w:t>
            </w:r>
            <w:r w:rsidR="00F52451">
              <w:rPr>
                <w:rFonts w:asciiTheme="majorHAnsi" w:hAnsiTheme="majorHAnsi"/>
                <w:sz w:val="24"/>
                <w:szCs w:val="24"/>
              </w:rPr>
              <w:t>.</w:t>
            </w:r>
          </w:p>
        </w:tc>
      </w:tr>
    </w:tbl>
    <w:bookmarkStart w:id="88" w:name="_Toc12275006" w:displacedByCustomXml="next"/>
    <w:sdt>
      <w:sdtPr>
        <w:rPr>
          <w:rFonts w:asciiTheme="majorHAnsi" w:eastAsiaTheme="majorEastAsia" w:hAnsiTheme="majorHAnsi" w:cstheme="majorBidi"/>
          <w:b/>
          <w:color w:val="C00000"/>
          <w:sz w:val="28"/>
          <w:szCs w:val="26"/>
        </w:rPr>
        <w:id w:val="785669"/>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r w:rsidRPr="00FE5263">
            <w:rPr>
              <w:rFonts w:asciiTheme="majorHAnsi" w:eastAsiaTheme="majorEastAsia" w:hAnsiTheme="majorHAnsi" w:cstheme="majorBidi"/>
              <w:b/>
              <w:color w:val="C00000"/>
              <w:sz w:val="28"/>
              <w:szCs w:val="26"/>
            </w:rPr>
            <w:t>D. SARADNJA KOJA OMOGUĆAVA DA SE ODGOVORI NA POTREBE PARTNERA U STRUČNOM OBRAZOVANJU</w:t>
          </w:r>
        </w:p>
      </w:sdtContent>
    </w:sdt>
    <w:bookmarkEnd w:id="88"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D.1.</w:t>
            </w:r>
          </w:p>
        </w:tc>
        <w:tc>
          <w:tcPr>
            <w:tcW w:w="8478" w:type="dxa"/>
          </w:tcPr>
          <w:p w:rsidR="00FE5263" w:rsidRPr="00FE5263" w:rsidRDefault="00FE5263" w:rsidP="00FE5263">
            <w:pPr>
              <w:spacing w:after="120"/>
              <w:jc w:val="both"/>
              <w:rPr>
                <w:rFonts w:asciiTheme="majorHAnsi" w:hAnsiTheme="majorHAnsi"/>
                <w:sz w:val="24"/>
                <w:szCs w:val="24"/>
              </w:rPr>
            </w:pPr>
            <w:r w:rsidRPr="00FE5263">
              <w:rPr>
                <w:rFonts w:asciiTheme="majorHAnsi" w:hAnsiTheme="majorHAnsi"/>
                <w:sz w:val="24"/>
              </w:rPr>
              <w:t>Škola pruža informacije o uspjehu,vladanju i izostancima učenika blagovremeno. Vrše se razne promotivne aktivnosti u cilju upisa što većeg broja učenika iz osnovnih škola (saradnja sa lokalnim medijima, pripremaju plakate i flajere, obilaze osnovne škole i dr.). U te aktivnosti uključeni su i učenici Škole. Škola ima facebook stranicu, blog i školski list (samo u elektronskoj formi). Roditelji su zadovoljni pristupom relevantnim informacijama, saradnjom sa Školom i nastavnicima.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Socijalni partneri blagovremeno imaju pristup relevantnim informacijama preko sredstava za informisanje, uprave Škole, organizatora praktične nastave i nastavnika. Organizuju se susreti. Plan saradnje postoji.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D.3.</w:t>
            </w:r>
          </w:p>
        </w:tc>
        <w:tc>
          <w:tcPr>
            <w:tcW w:w="8478" w:type="dxa"/>
          </w:tcPr>
          <w:p w:rsidR="00FE5263" w:rsidRPr="00FE5263" w:rsidRDefault="00FE5263" w:rsidP="00FE5263">
            <w:pPr>
              <w:tabs>
                <w:tab w:val="left" w:pos="558"/>
                <w:tab w:val="left" w:pos="975"/>
              </w:tabs>
              <w:spacing w:after="120"/>
              <w:jc w:val="both"/>
              <w:rPr>
                <w:rFonts w:asciiTheme="majorHAnsi" w:hAnsiTheme="majorHAnsi"/>
              </w:rPr>
            </w:pPr>
            <w:r w:rsidRPr="00FE5263">
              <w:rPr>
                <w:rFonts w:asciiTheme="majorHAnsi" w:hAnsiTheme="majorHAnsi"/>
                <w:sz w:val="24"/>
              </w:rPr>
              <w:t>Šest učenika u dualnom obliku obavljaju prakti</w:t>
            </w:r>
            <w:r w:rsidR="00F52451">
              <w:rPr>
                <w:rFonts w:asciiTheme="majorHAnsi" w:hAnsiTheme="majorHAnsi"/>
                <w:sz w:val="24"/>
              </w:rPr>
              <w:t>čnu nastavu kod poslodavaca – d.o.o</w:t>
            </w:r>
            <w:r w:rsidRPr="00FE5263">
              <w:rPr>
                <w:rFonts w:asciiTheme="majorHAnsi" w:hAnsiTheme="majorHAnsi"/>
                <w:sz w:val="24"/>
              </w:rPr>
              <w:t xml:space="preserve"> „Wagen“ (po dva učenika </w:t>
            </w:r>
            <w:r w:rsidR="00F52451">
              <w:rPr>
                <w:rFonts w:asciiTheme="majorHAnsi" w:hAnsiTheme="majorHAnsi"/>
                <w:sz w:val="24"/>
              </w:rPr>
              <w:t>iz prvog i drugog razreda) i d.o.o</w:t>
            </w:r>
            <w:r w:rsidRPr="00FE5263">
              <w:rPr>
                <w:rFonts w:asciiTheme="majorHAnsi" w:hAnsiTheme="majorHAnsi"/>
                <w:sz w:val="24"/>
              </w:rPr>
              <w:t xml:space="preserve"> “Favorit” (dva učenika prvog razreda). Ugovori između poslodavca i učenika su potpisani. Poslodavac ima plan praktične nastave (prema obrazovnom programu) i bilo je zajedničkog rada na pripremi i realizaciji praktične nastave u dualnom obrazovanju. Sadržaji predviđeni obrazovnim programom koji se ne mogu realizovati kod poslodavca su evidentirani . Na Aktivu i kroz internu evaluaciju se ne razmatra pitanje dualnog obrazovanja. Ne rade se kvartalni izvještaji. Postoji plan obilaska poslodavaca. Dobra je saradnja i komunikacija na relaciji organizator praktičnog obrazovanja-nastavnik-instruktor/poslodavac-roditelji. Instruktor, za sada, nije obuhvaćen planom stručnog usavršavanja u Školi. Učenici nemaju radnu uniformu, koriste zaštitnu opremu, upoznati su sa planom zaštite na radu i pravima i obavezama.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Socijalni partner je zadovoljan interesovanjima, odgovornošću i znanjima, vještinama i kompetencijama kojima su učenici ovladali u dosadašnjem periodu. Učenici i roditelji su iskazali zadovoljstvo dosadašnjim iskustvom po pitanju dualnog obrazovanja. Instruktori u dualnom obrazovanju su automehaničari, bivši đaci Škole.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nema definisane procedure upisa. Kontaktiraju Zavod za zapošljavanje i</w:t>
            </w:r>
            <w:r w:rsidR="006B5A6F">
              <w:rPr>
                <w:rFonts w:asciiTheme="majorHAnsi" w:hAnsiTheme="majorHAnsi"/>
                <w:sz w:val="24"/>
              </w:rPr>
              <w:t xml:space="preserve"> </w:t>
            </w:r>
            <w:r w:rsidRPr="00FE5263">
              <w:rPr>
                <w:rFonts w:asciiTheme="majorHAnsi" w:hAnsiTheme="majorHAnsi"/>
                <w:sz w:val="24"/>
              </w:rPr>
              <w:t xml:space="preserve">određene socijalne partnere, uzimaju u obzir strateške lokalne smjernice, ali se vodi i računa o materijalno-tehničkim i kadrovskim mogućnostima. Socijalni partneri nisu previše zainteresovani.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 xml:space="preserve">Za destinaciju učenika, prema riječima pedagoga, zadužene su odjeljenjske starješine. Za odjeljenja ovog obrazovnog programa nije bilo podataka o destinaciji učenika po završetku škole. </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52451" w:rsidP="00AC6738">
            <w:pPr>
              <w:numPr>
                <w:ilvl w:val="0"/>
                <w:numId w:val="3"/>
              </w:numPr>
              <w:tabs>
                <w:tab w:val="left" w:pos="180"/>
                <w:tab w:val="left" w:pos="975"/>
              </w:tabs>
              <w:ind w:left="188" w:hanging="274"/>
              <w:contextualSpacing/>
              <w:jc w:val="both"/>
              <w:rPr>
                <w:rFonts w:asciiTheme="majorHAnsi" w:hAnsiTheme="majorHAnsi"/>
                <w:sz w:val="24"/>
                <w:szCs w:val="24"/>
              </w:rPr>
            </w:pPr>
            <w:r>
              <w:rPr>
                <w:rFonts w:asciiTheme="majorHAnsi" w:hAnsiTheme="majorHAnsi"/>
                <w:sz w:val="24"/>
              </w:rPr>
              <w:t>Blog Škole, fejsbuk</w:t>
            </w:r>
            <w:r w:rsidR="00FE5263" w:rsidRPr="00FE5263">
              <w:rPr>
                <w:rFonts w:asciiTheme="majorHAnsi" w:hAnsiTheme="majorHAnsi"/>
                <w:sz w:val="24"/>
              </w:rPr>
              <w:t xml:space="preserve"> stranicu i školski list obogatiti sadržajima vezanim za ovaj obrazovni program</w:t>
            </w:r>
            <w:r>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Obezbijediti</w:t>
            </w:r>
            <w:r w:rsidR="006B5A6F">
              <w:rPr>
                <w:rFonts w:asciiTheme="majorHAnsi" w:hAnsiTheme="majorHAnsi"/>
                <w:sz w:val="24"/>
                <w:szCs w:val="24"/>
              </w:rPr>
              <w:t xml:space="preserve"> </w:t>
            </w:r>
            <w:r w:rsidRPr="00FE5263">
              <w:rPr>
                <w:rFonts w:asciiTheme="majorHAnsi" w:hAnsiTheme="majorHAnsi"/>
                <w:sz w:val="24"/>
                <w:szCs w:val="24"/>
              </w:rPr>
              <w:t>školski list u štampanoj formi</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Vršiti evaluaciju dualnog sistema obrazovanja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Sistemski pratiti destinaciju učenika po završetku škole</w:t>
            </w:r>
            <w:r w:rsidR="00F52451">
              <w:rPr>
                <w:rFonts w:asciiTheme="majorHAnsi" w:hAnsiTheme="majorHAnsi"/>
                <w:sz w:val="24"/>
                <w:szCs w:val="24"/>
              </w:rPr>
              <w:t>.</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bookmarkStart w:id="89" w:name="_Toc12275007"/>
      <w:r w:rsidRPr="00FE5263">
        <w:rPr>
          <w:rFonts w:asciiTheme="majorHAnsi" w:eastAsiaTheme="majorEastAsia" w:hAnsiTheme="majorHAnsi" w:cstheme="majorBidi"/>
          <w:b/>
          <w:color w:val="C00000"/>
          <w:sz w:val="28"/>
          <w:szCs w:val="26"/>
        </w:rPr>
        <w:lastRenderedPageBreak/>
        <w:t>F. KVALITET NASTAVNIKA, TREN</w:t>
      </w:r>
      <w:r w:rsidR="00F52451">
        <w:rPr>
          <w:rFonts w:asciiTheme="majorHAnsi" w:eastAsiaTheme="majorEastAsia" w:hAnsiTheme="majorHAnsi" w:cstheme="majorBidi"/>
          <w:b/>
          <w:color w:val="C00000"/>
          <w:sz w:val="28"/>
          <w:szCs w:val="26"/>
        </w:rPr>
        <w:t>ERA I SARADNIKA</w:t>
      </w:r>
      <w:bookmarkEnd w:id="89"/>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Učenici su uglavnom zadovoljni podrškom i povratnim informacijama koju dobijaju od nastavnika i uprave Škole. Nastavnici uglavnom informišu učenike o njihovom napredovanju i postignućima uz obrazloženje. Učenici mogu razgovarati uvijek i bez najave sa direktorom Škole, pomoćnikom i pedagogom koji su kooperativni i podržavaju predloge i ideje učenika formalizovane kroz odluke i zaključke Učeničkog parlamenta. U školi se realizuju razni edukativni programi kroz radionice protiv nasilja, programe vezane za bolesti zavisnosti i prevencije, kao i predavanja o zdravim stilovima života. Obilježava se Dan djeteta, Dan unije srednjoškolaca i sl.Učenicima se pruža mogućnost profesionalnog informisanja i savjetovanja.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Nastavnici koriste preporučene udžbenike, koje učenici uglavnom nemaju. Upućuju učenike na korišćenje različitih izvora informacija. Malo se koriste katalozi i prospekti.</w:t>
            </w:r>
            <w:r w:rsidR="006B5A6F">
              <w:rPr>
                <w:rFonts w:asciiTheme="majorHAnsi" w:hAnsiTheme="majorHAnsi"/>
                <w:sz w:val="24"/>
              </w:rPr>
              <w:t xml:space="preserve"> </w:t>
            </w:r>
            <w:r w:rsidRPr="00FE5263">
              <w:rPr>
                <w:rFonts w:asciiTheme="majorHAnsi" w:hAnsiTheme="majorHAnsi"/>
                <w:sz w:val="24"/>
              </w:rPr>
              <w:t>Aktiv ne razmatra pitanje internih materijala i njihove sistematizacije. Nema detaljne evidencije</w:t>
            </w:r>
            <w:r w:rsidR="006B5A6F">
              <w:rPr>
                <w:rFonts w:asciiTheme="majorHAnsi" w:hAnsiTheme="majorHAnsi"/>
                <w:sz w:val="24"/>
              </w:rPr>
              <w:t xml:space="preserve"> </w:t>
            </w:r>
            <w:r w:rsidRPr="00FE5263">
              <w:rPr>
                <w:rFonts w:asciiTheme="majorHAnsi" w:hAnsiTheme="majorHAnsi"/>
                <w:sz w:val="24"/>
              </w:rPr>
              <w:t>o planiranim i ciljnim posjetama i(ili) iznajmljivanju određene opreme.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 xml:space="preserve">Stručno-teorijske predmete i praktičnu nastavu izvodi šest nastavnika sa licencom. Jedan nastavnik je na određeno radno vrijeme. Četiri nastavnika su dipl.ing.mašinstva, jedan ing.mašinstva i jedan dipl.ing. metalurgije. Tri nastavnika imaju više zvanje – nastavnik savjetnik. Svi imaju Portfolio i LPPR. Nastava je stručno zastupljena, izuzev dva časa. Nastavnici se stručno usavršavaju. </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Planirati, evidentirati i analizirati posjete školama, organizacijama i sl.</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Zajedno sa učenicima i roditeljima</w:t>
            </w:r>
            <w:r w:rsidR="00EB02E5">
              <w:rPr>
                <w:rFonts w:asciiTheme="majorHAnsi" w:hAnsiTheme="majorHAnsi"/>
                <w:sz w:val="24"/>
              </w:rPr>
              <w:t xml:space="preserve"> i U</w:t>
            </w:r>
            <w:r w:rsidRPr="00FE5263">
              <w:rPr>
                <w:rFonts w:asciiTheme="majorHAnsi" w:hAnsiTheme="majorHAnsi"/>
                <w:sz w:val="24"/>
              </w:rPr>
              <w:t>pravom škole raditi na obogaćivanju školske biblioteke i praviti biblioteke u kabinetima i radionicama</w:t>
            </w:r>
            <w:r w:rsidR="00F52451">
              <w:rPr>
                <w:rFonts w:asciiTheme="majorHAnsi" w:hAnsiTheme="majorHAnsi"/>
                <w:sz w:val="24"/>
              </w:rPr>
              <w:t>.</w:t>
            </w:r>
          </w:p>
        </w:tc>
      </w:tr>
    </w:tbl>
    <w:bookmarkStart w:id="90" w:name="_Toc12275008" w:displacedByCustomXml="next"/>
    <w:sdt>
      <w:sdtPr>
        <w:rPr>
          <w:rFonts w:asciiTheme="majorHAnsi" w:eastAsiaTheme="majorEastAsia" w:hAnsiTheme="majorHAnsi" w:cstheme="majorBidi"/>
          <w:b/>
          <w:color w:val="C00000"/>
          <w:sz w:val="28"/>
          <w:szCs w:val="26"/>
        </w:rPr>
        <w:id w:val="785671"/>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H. MATERIJALNI RESURSI</w:t>
          </w:r>
        </w:p>
      </w:sdtContent>
    </w:sdt>
    <w:bookmarkEnd w:id="90"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Jedna radionica za praktičnu nastavu je u velikoj mjeri opremljena materijalnim uslovima za izvođenje nastave (automobili “Renault megan” i “Golf II”, dijagnostika, hidraulična dizalica, motori za rastavljanje, pojedini sklopovi, oprema za održavanje vozila, oprema za vulkaniziranje i balansiranje pneumatika, potrebni alati, sistemi i mjerači, i dr.). Druga radionica nije sa adekvatnim uslovima za efektivnu i efikasnu realizaciju obrazovnog programa. Prema katalogu obrazovnog programa nedostaju: stolovi sa odgovarajućim priborom za crtanje, uzorci različitih materijala, pojedini modeli, dijelovi i sklopovi automobila, softveri i</w:t>
            </w:r>
            <w:r w:rsidR="006B5A6F">
              <w:rPr>
                <w:rFonts w:asciiTheme="majorHAnsi" w:hAnsiTheme="majorHAnsi"/>
                <w:sz w:val="24"/>
              </w:rPr>
              <w:t xml:space="preserve"> </w:t>
            </w:r>
            <w:r w:rsidRPr="00FE5263">
              <w:rPr>
                <w:rFonts w:asciiTheme="majorHAnsi" w:hAnsiTheme="majorHAnsi"/>
                <w:sz w:val="24"/>
              </w:rPr>
              <w:t>simulatori. Ne mogu se u potpunosti realizovati teme-glodanje, izvlačenje, zavarivanje, odsijecanje i stezanje i pridržavanje.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 xml:space="preserve">Prostorno-tehnički uslovi, uz angažovanje i međusobnu saradnju nastavnika, i saradnju sa socijalnim partnerima uglavnom omogućavaju učenicima da u potpunosti postignu postavljene ishode na efektivan i efikasan način.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Prostor za obrazovanje i obuku nije prilagođen učenicima sa posebnim obrazovnim potrebama.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ima</w:t>
            </w:r>
            <w:r w:rsidR="006B5A6F">
              <w:rPr>
                <w:rFonts w:asciiTheme="majorHAnsi" w:hAnsiTheme="majorHAnsi"/>
                <w:sz w:val="24"/>
              </w:rPr>
              <w:t xml:space="preserve"> </w:t>
            </w:r>
            <w:r w:rsidRPr="00FE5263">
              <w:rPr>
                <w:rFonts w:asciiTheme="majorHAnsi" w:hAnsiTheme="majorHAnsi"/>
                <w:sz w:val="24"/>
              </w:rPr>
              <w:t>automobil novije generacije sa dijagnostičkim priključkom i dijagnostiku. Nema licenciranih softvera i simulatora za podršku realizacije programa. Nedostaje štampač i skener.</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H.5.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Urađen je raspored korišćenja radionica i kabineta. Oprema je u potpunosti dostupna nastavnicima i učenicima i optimalno se koristi za ostvarivanje ciljeva obrazovnog programa. Odlična je međusobna saradnja nastavnika u cilju optimalnog korišćenja opreme. Ne rade se izvještaji o korišćenju opreme.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Aktiv da inicira, utvrdi plan i prioritete i uključi se u nabavku nedostajućih nastavnih sredstava i opreme i osavremenjavanje postojeće</w:t>
            </w:r>
            <w:r w:rsidR="00F52451">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Prostor za obrazovanje i obuku prilagoditi učenicima sa posebnim obrazovnim potrebama</w:t>
            </w:r>
            <w:r w:rsidR="00F52451">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Aktiv da uradi izvještaj o optimalnom korišćenju opreme</w:t>
            </w:r>
            <w:r w:rsidR="00F52451">
              <w:rPr>
                <w:rFonts w:asciiTheme="majorHAnsi" w:hAnsiTheme="majorHAnsi"/>
                <w:sz w:val="24"/>
              </w:rPr>
              <w:t>.</w:t>
            </w:r>
          </w:p>
        </w:tc>
      </w:tr>
    </w:tbl>
    <w:bookmarkStart w:id="91" w:name="_Toc12275009" w:displacedByCustomXml="next"/>
    <w:sdt>
      <w:sdtPr>
        <w:rPr>
          <w:rFonts w:asciiTheme="majorHAnsi" w:eastAsiaTheme="majorEastAsia" w:hAnsiTheme="majorHAnsi" w:cstheme="majorBidi"/>
          <w:b/>
          <w:color w:val="C00000"/>
          <w:sz w:val="28"/>
          <w:szCs w:val="26"/>
        </w:rPr>
        <w:id w:val="785672"/>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J. PROVJERA KOMPETENCIJA</w:t>
          </w:r>
        </w:p>
      </w:sdtContent>
    </w:sdt>
    <w:bookmarkEnd w:id="91"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 odjeljenjskim knjigama pismeni zadaci su planirani i usklađeni. Učenici se blagovremeno upoznaju sa pisanim provjerama znanja. Učenicima se saopštavaju kriterijumi za ocjenjivanje. Dobijaju rezultate, uvid u radove i vrši se analiza. Kriterijumi između nastavnika su prilično ujednačeni.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Nastavnici primjenjuju usmeno ispitivanje; pisane provjere znanja; ocjenjivanje grafičkih,seminarskih i praktičnih radova. Isti su zadaci/pitanja za sve učenike. Testovi služe za provjeru znanja, da nastavnik ima uvid u stepen do kojeg su učenici usvojili gradivo i kao motivaciono sredstvo. Pitanja koja se učenicima postavljaju nisu usmjerena na problemsko učenje.</w:t>
            </w:r>
            <w:r w:rsidR="006B5A6F">
              <w:rPr>
                <w:rFonts w:asciiTheme="majorHAnsi" w:hAnsiTheme="majorHAnsi"/>
                <w:sz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Ne postoje procedure koje omogućavaju da se različite provjere sprovode na kvalitetan način. Prilikom provjeravanja i ocjenjivanja uglavnom se vodi računa o razvojnom stepenu učenika, o nastavnoj temi i njenom značaju za obrazovni program.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Ne postoje procedure da se različite provjere vještina učenika vrše na različite načine. Međutim, nastavnici imaju iskustva u provjeravanju i ocjenjivanju vještina u radioničkim uslovima, sa kojima su učenici upoznati.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Definisati procedure koje osiguravaju da se različite provjere sprovode na kvalitetan način</w:t>
            </w:r>
            <w:r w:rsidR="00F52451">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Definisati procedure da se različite provjere vještina učenika vrše na različite načine</w:t>
            </w:r>
            <w:r w:rsidR="00F52451">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Na Aktivu standardizovati testove koji će biti usmjereni na ishode</w:t>
            </w:r>
            <w:r w:rsidR="00F52451">
              <w:rPr>
                <w:rFonts w:asciiTheme="majorHAnsi" w:hAnsiTheme="majorHAnsi"/>
                <w:sz w:val="24"/>
              </w:rPr>
              <w:t>.</w:t>
            </w:r>
          </w:p>
        </w:tc>
      </w:tr>
    </w:tbl>
    <w:sdt>
      <w:sdtPr>
        <w:rPr>
          <w:rFonts w:asciiTheme="majorHAnsi" w:eastAsia="Times New Roman" w:hAnsiTheme="majorHAnsi" w:cs="Calibri"/>
          <w:b/>
          <w:sz w:val="24"/>
          <w:szCs w:val="24"/>
          <w:lang w:val="pl-PL"/>
        </w:rPr>
        <w:id w:val="785673"/>
      </w:sdtPr>
      <w:sdtContent>
        <w:p w:rsidR="00FE5263" w:rsidRPr="00FE5263" w:rsidRDefault="00FE5263" w:rsidP="00FE5263">
          <w:pPr>
            <w:spacing w:before="240"/>
            <w:jc w:val="right"/>
            <w:rPr>
              <w:rFonts w:asciiTheme="majorHAnsi" w:eastAsia="Times New Roman" w:hAnsiTheme="majorHAnsi" w:cs="Calibri"/>
              <w:b/>
              <w:sz w:val="24"/>
              <w:szCs w:val="24"/>
              <w:lang w:val="pl-PL"/>
            </w:rPr>
          </w:pPr>
          <w:r w:rsidRPr="00FE5263">
            <w:rPr>
              <w:rFonts w:asciiTheme="majorHAnsi" w:eastAsia="Times New Roman" w:hAnsiTheme="majorHAnsi" w:cs="Calibri"/>
              <w:b/>
              <w:sz w:val="24"/>
              <w:szCs w:val="24"/>
              <w:lang w:val="pl-PL"/>
            </w:rPr>
            <w:t xml:space="preserve">Eksterni evaluator: </w:t>
          </w:r>
        </w:p>
      </w:sdtContent>
    </w:sdt>
    <w:p w:rsidR="00FE5263" w:rsidRPr="00FE5263" w:rsidRDefault="00FE5263" w:rsidP="00FE5263">
      <w:pPr>
        <w:jc w:val="right"/>
        <w:rPr>
          <w:szCs w:val="24"/>
        </w:rPr>
      </w:pPr>
      <w:r w:rsidRPr="00FE5263">
        <w:rPr>
          <w:rFonts w:asciiTheme="majorHAnsi" w:hAnsiTheme="majorHAnsi"/>
          <w:b/>
          <w:sz w:val="24"/>
        </w:rPr>
        <w:t>Desimir MOJOVIĆ,</w:t>
      </w:r>
      <w:r w:rsidR="00F52451">
        <w:rPr>
          <w:rFonts w:asciiTheme="majorHAnsi" w:hAnsiTheme="majorHAnsi"/>
          <w:b/>
          <w:sz w:val="24"/>
        </w:rPr>
        <w:t xml:space="preserve"> </w:t>
      </w:r>
      <w:r w:rsidRPr="00FE5263">
        <w:rPr>
          <w:rFonts w:asciiTheme="majorHAnsi" w:hAnsiTheme="majorHAnsi"/>
          <w:b/>
          <w:sz w:val="24"/>
        </w:rPr>
        <w:t>dipl.ing.mašinstva</w:t>
      </w:r>
    </w:p>
    <w:p w:rsidR="00FE5263" w:rsidRPr="00FE5263" w:rsidRDefault="00FE5263" w:rsidP="00FE5263">
      <w:pPr>
        <w:spacing w:after="160" w:line="259" w:lineRule="auto"/>
        <w:rPr>
          <w:rFonts w:asciiTheme="minorHAnsi" w:hAnsiTheme="minorHAnsi"/>
        </w:rPr>
      </w:pPr>
      <w:r w:rsidRPr="00FE5263">
        <w:rPr>
          <w:rFonts w:asciiTheme="minorHAnsi" w:hAnsiTheme="minorHAnsi"/>
        </w:rPr>
        <w:br w:type="page"/>
      </w:r>
    </w:p>
    <w:bookmarkStart w:id="92" w:name="_Toc12275010"/>
    <w:p w:rsidR="00FE5263" w:rsidRPr="00FE5263" w:rsidRDefault="00125136" w:rsidP="00FE5263">
      <w:pPr>
        <w:keepNext/>
        <w:spacing w:after="240"/>
        <w:outlineLvl w:val="1"/>
        <w:rPr>
          <w:rFonts w:ascii="Arial Narrow" w:eastAsia="Times New Roman" w:hAnsi="Arial Narrow" w:cs="Arial"/>
          <w:b/>
          <w:bCs/>
          <w:lang w:val="sl-SI" w:eastAsia="sl-SI"/>
        </w:rPr>
      </w:pPr>
      <w:sdt>
        <w:sdtPr>
          <w:rPr>
            <w:rFonts w:asciiTheme="majorHAnsi" w:eastAsiaTheme="majorEastAsia" w:hAnsiTheme="majorHAnsi" w:cstheme="majorBidi"/>
            <w:b/>
            <w:bCs/>
            <w:color w:val="C00000"/>
            <w:sz w:val="28"/>
            <w:szCs w:val="28"/>
          </w:rPr>
          <w:id w:val="785674"/>
          <w:lock w:val="contentLocked"/>
        </w:sdtPr>
        <w:sdtContent>
          <w:r w:rsidR="00FE5263" w:rsidRPr="00FE5263">
            <w:rPr>
              <w:rFonts w:asciiTheme="majorHAnsi" w:eastAsiaTheme="majorEastAsia" w:hAnsiTheme="majorHAnsi" w:cstheme="majorBidi"/>
              <w:b/>
              <w:bCs/>
              <w:color w:val="C00000"/>
              <w:sz w:val="28"/>
              <w:szCs w:val="28"/>
            </w:rPr>
            <w:t>OBRAZOVNI PROGRAM</w:t>
          </w:r>
        </w:sdtContent>
      </w:sdt>
      <w:sdt>
        <w:sdtPr>
          <w:rPr>
            <w:rFonts w:asciiTheme="majorHAnsi" w:eastAsiaTheme="majorEastAsia" w:hAnsiTheme="majorHAnsi" w:cstheme="majorBidi"/>
            <w:b/>
            <w:caps/>
            <w:color w:val="C00000"/>
            <w:sz w:val="28"/>
            <w:szCs w:val="32"/>
          </w:rPr>
          <w:id w:val="785675"/>
        </w:sdtPr>
        <w:sdtEndPr>
          <w:rPr>
            <w:rFonts w:ascii="Arial Narrow" w:eastAsia="Times New Roman" w:hAnsi="Arial Narrow" w:cstheme="minorBidi"/>
            <w:b w:val="0"/>
            <w:bCs/>
            <w:caps w:val="0"/>
            <w:color w:val="000000"/>
            <w:sz w:val="22"/>
            <w:szCs w:val="20"/>
            <w:lang w:val="sl-SI" w:eastAsia="sl-SI"/>
          </w:rPr>
        </w:sdtEndPr>
        <w:sdtContent>
          <w:r w:rsidR="006B5A6F">
            <w:rPr>
              <w:rFonts w:asciiTheme="majorHAnsi" w:eastAsiaTheme="majorEastAsia" w:hAnsiTheme="majorHAnsi" w:cstheme="majorBidi"/>
              <w:b/>
              <w:caps/>
              <w:color w:val="C00000"/>
              <w:sz w:val="28"/>
              <w:szCs w:val="32"/>
            </w:rPr>
            <w:t xml:space="preserve"> </w:t>
          </w:r>
          <w:r w:rsidR="00FE5263" w:rsidRPr="00FE5263">
            <w:rPr>
              <w:rFonts w:asciiTheme="majorHAnsi" w:eastAsiaTheme="majorEastAsia" w:hAnsiTheme="majorHAnsi" w:cstheme="majorBidi"/>
              <w:b/>
              <w:caps/>
              <w:color w:val="C00000"/>
              <w:sz w:val="28"/>
              <w:szCs w:val="32"/>
            </w:rPr>
            <w:t>INSTALATER SANITARNIH UREĐAJA, GRIJANJA I KLIMATIZACIJE</w:t>
          </w:r>
        </w:sdtContent>
      </w:sdt>
      <w:bookmarkEnd w:id="92"/>
    </w:p>
    <w:p w:rsidR="00FE5263" w:rsidRPr="008F2B15" w:rsidRDefault="00FE5263" w:rsidP="008F2B15">
      <w:pPr>
        <w:pStyle w:val="Heading2"/>
        <w:spacing w:before="240" w:after="240"/>
        <w:rPr>
          <w:color w:val="C00000"/>
        </w:rPr>
      </w:pPr>
      <w:bookmarkStart w:id="93" w:name="_Toc12275011"/>
      <w:r w:rsidRPr="008F2B15">
        <w:rPr>
          <w:color w:val="C00000"/>
        </w:rPr>
        <w:t>B. NASTAVA</w:t>
      </w:r>
      <w:r w:rsidR="00097D1B" w:rsidRPr="008F2B15">
        <w:rPr>
          <w:color w:val="C00000"/>
        </w:rPr>
        <w:t xml:space="preserve">/ UČENJE I OBUKA – IZVOĐENJE </w:t>
      </w:r>
      <w:r w:rsidRPr="008F2B15">
        <w:rPr>
          <w:color w:val="C00000"/>
        </w:rPr>
        <w:t>PROGRAMA</w:t>
      </w:r>
      <w:bookmarkEnd w:id="93"/>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B.1.</w:t>
            </w:r>
          </w:p>
        </w:tc>
        <w:sdt>
          <w:sdtPr>
            <w:rPr>
              <w:rFonts w:asciiTheme="majorHAnsi" w:hAnsiTheme="majorHAnsi"/>
              <w:sz w:val="24"/>
              <w:szCs w:val="24"/>
            </w:rPr>
            <w:id w:val="28126642"/>
          </w:sdtPr>
          <w:sdtEndPr>
            <w:rPr>
              <w:rFonts w:ascii="Book Antiqua" w:hAnsi="Book Antiqua"/>
            </w:rPr>
          </w:sdtEndPr>
          <w:sdtContent>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Obrazovni program Instalater sanitarnih uređaja, grijanja i klimatizacije se realizuje u po jednom kombinovanom odjeljenju (sa automehaničarima) u sva tri razreda. U odjeljenju prvog razreda</w:t>
                </w:r>
                <w:r w:rsidR="00CE743D">
                  <w:rPr>
                    <w:rFonts w:asciiTheme="majorHAnsi" w:hAnsiTheme="majorHAnsi"/>
                    <w:sz w:val="24"/>
                    <w:szCs w:val="24"/>
                  </w:rPr>
                  <w:t xml:space="preserve"> </w:t>
                </w:r>
                <w:r w:rsidRPr="00FE5263">
                  <w:rPr>
                    <w:rFonts w:asciiTheme="majorHAnsi" w:hAnsiTheme="majorHAnsi"/>
                    <w:sz w:val="24"/>
                    <w:szCs w:val="24"/>
                  </w:rPr>
                  <w:t>(I</w:t>
                </w:r>
                <w:r w:rsidRPr="00FE5263">
                  <w:rPr>
                    <w:rFonts w:asciiTheme="majorHAnsi" w:hAnsiTheme="majorHAnsi"/>
                    <w:sz w:val="24"/>
                    <w:szCs w:val="24"/>
                    <w:vertAlign w:val="subscript"/>
                  </w:rPr>
                  <w:t>7</w:t>
                </w:r>
                <w:r w:rsidRPr="00FE5263">
                  <w:rPr>
                    <w:rFonts w:asciiTheme="majorHAnsi" w:hAnsiTheme="majorHAnsi"/>
                    <w:sz w:val="24"/>
                    <w:szCs w:val="24"/>
                  </w:rPr>
                  <w:t>) na početku školske godine upisano je 12 učenika, a trenutno ih je devet. U II</w:t>
                </w:r>
                <w:r w:rsidRPr="00FE5263">
                  <w:rPr>
                    <w:rFonts w:asciiTheme="majorHAnsi" w:hAnsiTheme="majorHAnsi"/>
                    <w:sz w:val="24"/>
                    <w:szCs w:val="24"/>
                    <w:vertAlign w:val="subscript"/>
                  </w:rPr>
                  <w:t>8</w:t>
                </w:r>
                <w:r w:rsidRPr="00FE5263">
                  <w:rPr>
                    <w:rFonts w:asciiTheme="majorHAnsi" w:hAnsiTheme="majorHAnsi"/>
                    <w:sz w:val="24"/>
                    <w:szCs w:val="24"/>
                  </w:rPr>
                  <w:t>-upisano šest učenika i trenutno ih je šest. U III</w:t>
                </w:r>
                <w:r w:rsidRPr="00FE5263">
                  <w:rPr>
                    <w:rFonts w:asciiTheme="majorHAnsi" w:hAnsiTheme="majorHAnsi"/>
                    <w:sz w:val="24"/>
                    <w:szCs w:val="24"/>
                    <w:vertAlign w:val="subscript"/>
                  </w:rPr>
                  <w:t>7</w:t>
                </w:r>
                <w:r w:rsidRPr="00FE5263">
                  <w:rPr>
                    <w:rFonts w:asciiTheme="majorHAnsi" w:hAnsiTheme="majorHAnsi"/>
                    <w:sz w:val="24"/>
                    <w:szCs w:val="24"/>
                  </w:rPr>
                  <w:t>-upisana su samo dva učenika i oba učenika su aktivna. Niko od učenika nije</w:t>
                </w:r>
                <w:r w:rsidR="006B5A6F">
                  <w:rPr>
                    <w:rFonts w:asciiTheme="majorHAnsi" w:hAnsiTheme="majorHAnsi"/>
                    <w:sz w:val="24"/>
                    <w:szCs w:val="24"/>
                  </w:rPr>
                  <w:t xml:space="preserve"> </w:t>
                </w:r>
                <w:r w:rsidRPr="00FE5263">
                  <w:rPr>
                    <w:rFonts w:asciiTheme="majorHAnsi" w:hAnsiTheme="majorHAnsi"/>
                    <w:sz w:val="24"/>
                    <w:szCs w:val="24"/>
                  </w:rPr>
                  <w:t xml:space="preserve">uključen u dualni sistem obrazovanja. Nastava se realizije u dvije smjene (u prvoj smjeni su učenici prvog razreda). Raspored časova je blagovremeno urađen i istaknut. Obuhvaćeni su svi nastavni predmeti. Raspored časova praktične nastave je pravilno raspoređen i prilagođen je poslodavcu(za dva učenika trećeg razreda). Neravnomjerna je opterećenost pojedinih nastavnika po danima. Škola ima organizatora praktične nastave. Formiran je jedan stručni aktiv – Aktiv nastavnika mašinske, saobraćajne i elektro grupe predmeta. Sveska Aktiva, u određenoj mjeri, ne ukazuje na razvojne aktivnosti: ogledni i ugledni časovi, analiza hospitacija, unapređivanje ocjenjivanja, dualno obrazovanje, vanredni učenici i dr. </w:t>
                </w:r>
              </w:p>
            </w:tc>
          </w:sdtContent>
        </w:sdt>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Praktična nastava se realizuje u skladu sa planom i programom. Izvodi se u radionici koja </w:t>
            </w:r>
            <w:r w:rsidRPr="00FE5263">
              <w:rPr>
                <w:rFonts w:asciiTheme="majorHAnsi" w:hAnsiTheme="majorHAnsi"/>
                <w:sz w:val="24"/>
              </w:rPr>
              <w:t>uglavnom omogućava učenicima da u potpunosti</w:t>
            </w:r>
            <w:r w:rsidR="006B5A6F">
              <w:rPr>
                <w:rFonts w:asciiTheme="majorHAnsi" w:hAnsiTheme="majorHAnsi"/>
                <w:sz w:val="24"/>
              </w:rPr>
              <w:t xml:space="preserve"> </w:t>
            </w:r>
            <w:r w:rsidRPr="00FE5263">
              <w:rPr>
                <w:rFonts w:asciiTheme="majorHAnsi" w:hAnsiTheme="majorHAnsi"/>
                <w:sz w:val="24"/>
              </w:rPr>
              <w:t>postignu postavljene ishode na efektivan i efikasan način.</w:t>
            </w:r>
            <w:r w:rsidRPr="00FE5263">
              <w:rPr>
                <w:rFonts w:asciiTheme="majorHAnsi" w:hAnsiTheme="majorHAnsi"/>
                <w:sz w:val="24"/>
                <w:szCs w:val="24"/>
              </w:rPr>
              <w:t xml:space="preserve"> Dva učenika trećeg razreda praktičnu nastavu obavljaju kod poslodavca. Stručno-teorijski predmeti se izvode u kabinetima u kojima je na raspolaganju računar, projektor i projekciono platno sa pristupom internetu. Nastavnici imaju godišnje i operativne planove usklađene sa obrazovnim programom. Ne daje se osvrt na realizaciju. Ostale aktivnosti</w:t>
            </w:r>
            <w:r w:rsidR="002A5B40">
              <w:rPr>
                <w:rFonts w:asciiTheme="majorHAnsi" w:hAnsiTheme="majorHAnsi"/>
                <w:sz w:val="24"/>
                <w:szCs w:val="24"/>
              </w:rPr>
              <w:t xml:space="preserve"> </w:t>
            </w:r>
            <w:r w:rsidRPr="00FE5263">
              <w:rPr>
                <w:rFonts w:asciiTheme="majorHAnsi" w:hAnsiTheme="majorHAnsi"/>
                <w:sz w:val="24"/>
                <w:szCs w:val="24"/>
              </w:rPr>
              <w:t>(posjete,</w:t>
            </w:r>
            <w:r w:rsidR="002A5B40">
              <w:rPr>
                <w:rFonts w:asciiTheme="majorHAnsi" w:hAnsiTheme="majorHAnsi"/>
                <w:sz w:val="24"/>
                <w:szCs w:val="24"/>
              </w:rPr>
              <w:t xml:space="preserve"> </w:t>
            </w:r>
            <w:r w:rsidRPr="00FE5263">
              <w:rPr>
                <w:rFonts w:asciiTheme="majorHAnsi" w:hAnsiTheme="majorHAnsi"/>
                <w:sz w:val="24"/>
                <w:szCs w:val="24"/>
              </w:rPr>
              <w:t>gostujuća predavanja,</w:t>
            </w:r>
            <w:r w:rsidR="002A5B40">
              <w:rPr>
                <w:rFonts w:asciiTheme="majorHAnsi" w:hAnsiTheme="majorHAnsi"/>
                <w:sz w:val="24"/>
                <w:szCs w:val="24"/>
              </w:rPr>
              <w:t xml:space="preserve"> </w:t>
            </w:r>
            <w:r w:rsidRPr="00FE5263">
              <w:rPr>
                <w:rFonts w:asciiTheme="majorHAnsi" w:hAnsiTheme="majorHAnsi"/>
                <w:sz w:val="24"/>
                <w:szCs w:val="24"/>
              </w:rPr>
              <w:t>obilasci poslodavaca i sl.) se uglavnom planiraju. Nastava se realizuje u potpunosti i uredno se vodi evidencija o nerealizovanim časovima. Vrši se nadoknada nedostajućih. Saradnja nastavnika je na visokom nivou. Nastavnici upućuju učenike na korišćenje novih tehnologija.</w:t>
            </w:r>
            <w:r w:rsidR="002A5B40">
              <w:rPr>
                <w:rFonts w:asciiTheme="majorHAnsi" w:hAnsiTheme="majorHAnsi"/>
                <w:sz w:val="24"/>
                <w:szCs w:val="24"/>
              </w:rPr>
              <w:t xml:space="preserve"> </w:t>
            </w:r>
            <w:r w:rsidRPr="00FE5263">
              <w:rPr>
                <w:rFonts w:asciiTheme="majorHAnsi" w:hAnsiTheme="majorHAnsi"/>
                <w:sz w:val="24"/>
                <w:szCs w:val="24"/>
              </w:rPr>
              <w:t xml:space="preserve">Koristi se dodatak odjeljenjske knjige. Učenici na praktičnoj nastavi ne nose radna odijela.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koriste preporučenu literaturu. Učenici uglavnom nemaju udžbenike. Nastavnici ih upućuju na korišćenje adekvatne literature. Nastavnici pripremaju nastavni materijal u štampanoj i elektronskoj formi i dostupni su učenicima. Usaglašeno se koriste raspoloživi uređaji, alati i ostala nastavna sredstva. Škola ne pruža podršku učenicima u nabavci udžbenika. Biblioteka,uglavnom, ne raspolaže sa stručnom literaturom. U radionicama i kabinetima nema biblioteke koju formiraju nastavnici, roditelji i učenici. Pri uređenju prostora ne posvećuje se dovoljno pažnje učeničkim</w:t>
            </w:r>
            <w:r w:rsidR="00295BF3">
              <w:rPr>
                <w:rFonts w:asciiTheme="majorHAnsi" w:hAnsiTheme="majorHAnsi"/>
                <w:sz w:val="24"/>
                <w:szCs w:val="24"/>
              </w:rPr>
              <w:t xml:space="preserve"> radovima. Nedovoljno se korist</w:t>
            </w:r>
            <w:r w:rsidRPr="00FE5263">
              <w:rPr>
                <w:rFonts w:asciiTheme="majorHAnsi" w:hAnsiTheme="majorHAnsi"/>
                <w:sz w:val="24"/>
                <w:szCs w:val="24"/>
              </w:rPr>
              <w:t>e didaktički softveri i simulatori.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tokom redovne nastave pružaju podršku učenicima u skladu sa njihovim potrebama i interesovanjima, kao i ciljevima obrazovnog programa. Dopunska i dodatna nastava se ne realizuju. Nema odgovarajuće “stručne” sekcije. U svesci Aktiva evidencija o slobodnim aktivnostima,</w:t>
            </w:r>
            <w:r w:rsidR="00097D1B">
              <w:rPr>
                <w:rFonts w:asciiTheme="majorHAnsi" w:hAnsiTheme="majorHAnsi"/>
                <w:sz w:val="24"/>
                <w:szCs w:val="24"/>
              </w:rPr>
              <w:t xml:space="preserve"> </w:t>
            </w:r>
            <w:r w:rsidRPr="00FE5263">
              <w:rPr>
                <w:rFonts w:asciiTheme="majorHAnsi" w:hAnsiTheme="majorHAnsi"/>
                <w:sz w:val="24"/>
                <w:szCs w:val="24"/>
              </w:rPr>
              <w:t>zaduženi nastavnik, izvještaj o realizaciji, prisustvu učenika i sl. nije na potrebnom nivou.</w:t>
            </w:r>
            <w:r w:rsidR="006B5A6F">
              <w:rPr>
                <w:rFonts w:asciiTheme="majorHAnsi" w:hAnsiTheme="majorHAnsi"/>
                <w:sz w:val="24"/>
                <w:szCs w:val="24"/>
              </w:rPr>
              <w:t xml:space="preserve"> </w:t>
            </w:r>
            <w:r w:rsidRPr="00FE5263">
              <w:rPr>
                <w:rFonts w:asciiTheme="majorHAnsi" w:hAnsiTheme="majorHAnsi"/>
                <w:sz w:val="24"/>
                <w:szCs w:val="24"/>
              </w:rPr>
              <w:t xml:space="preserve">Ne organizuju se školska takmičenja. Vannastavne aktivnosti, uglavnom, nisu adekvatne za ovaj obrazovni program. Škola ima Program profesionalne orijentacije. Profesionalna praksa se planira, organizuje i </w:t>
            </w:r>
            <w:r w:rsidRPr="00FE5263">
              <w:rPr>
                <w:rFonts w:asciiTheme="majorHAnsi" w:hAnsiTheme="majorHAnsi"/>
                <w:sz w:val="24"/>
                <w:szCs w:val="24"/>
              </w:rPr>
              <w:lastRenderedPageBreak/>
              <w:t>realizuje, ali se ne vrši evaluacija.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B.5.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Učenici su uglavnom zadovoljni sa podrškom koju dobijaju od nastavnika. Takmičarski duh se ne podstiče u dovoljnoj mjeri. Učenici se ne uključuju u projekte i istraživački rad. Učenici su rijetko uključeni u rad sekcija. Postoji Pravilnik o načinu i postupku dodjeljivanja pohvala i nagrada.</w:t>
            </w:r>
          </w:p>
        </w:tc>
      </w:tr>
      <w:tr w:rsidR="00FE5263" w:rsidRPr="00FE5263" w:rsidTr="00E270C3">
        <w:trPr>
          <w:trHeight w:val="185"/>
        </w:trPr>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B.6.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Nastavnici uglavnom realizuju obrazovanje i obuku u skladu sa postojećim prostorno-tehničkim uslovima, a s ciljem da učenici dostignu vještine predviđene programom. Na hospitovanim časovima nastavnici su imali pisanu pripremu za čas koja sadrži većinu potrebnih aspekata. Nastavnici vrše saznajnu pripremu učenika, ali ne i u dovoljnoj mjeri i motivacionu, motoričku i emotivnu.</w:t>
            </w:r>
            <w:r w:rsidR="00097D1B">
              <w:rPr>
                <w:rFonts w:asciiTheme="majorHAnsi" w:hAnsiTheme="majorHAnsi"/>
                <w:sz w:val="24"/>
                <w:szCs w:val="24"/>
              </w:rPr>
              <w:t xml:space="preserve"> </w:t>
            </w:r>
            <w:r w:rsidRPr="00FE5263">
              <w:rPr>
                <w:rFonts w:asciiTheme="majorHAnsi" w:hAnsiTheme="majorHAnsi"/>
                <w:sz w:val="24"/>
                <w:szCs w:val="24"/>
              </w:rPr>
              <w:t>Priprema je izvršena putem ponavljanja i aktuelizacije ranije učenog gradiva. Uglavnom se ističe cilj časa. Na časovima stručno-teorijske nastave dominiraju frontalni oblik rada, verbalne i ilustrativne metode rada. Raspoloživa nastavna sredstva koriste većinom samo nastavnici</w:t>
            </w:r>
            <w:r w:rsidR="00EE1BB6">
              <w:rPr>
                <w:rFonts w:asciiTheme="majorHAnsi" w:hAnsiTheme="majorHAnsi"/>
                <w:sz w:val="24"/>
                <w:szCs w:val="24"/>
              </w:rPr>
              <w:t xml:space="preserve"> </w:t>
            </w:r>
            <w:r w:rsidRPr="00FE5263">
              <w:rPr>
                <w:rFonts w:asciiTheme="majorHAnsi" w:hAnsiTheme="majorHAnsi"/>
                <w:sz w:val="24"/>
                <w:szCs w:val="24"/>
              </w:rPr>
              <w:t>(dominiraju auditivno-vizuelne aktivnosti). Na časovima praktične nastave dominira individualni oblik rada i</w:t>
            </w:r>
            <w:r w:rsidR="006B5A6F">
              <w:rPr>
                <w:rFonts w:asciiTheme="majorHAnsi" w:hAnsiTheme="majorHAnsi"/>
                <w:sz w:val="24"/>
                <w:szCs w:val="24"/>
              </w:rPr>
              <w:t xml:space="preserve"> </w:t>
            </w:r>
            <w:r w:rsidRPr="00FE5263">
              <w:rPr>
                <w:rFonts w:asciiTheme="majorHAnsi" w:hAnsiTheme="majorHAnsi"/>
                <w:sz w:val="24"/>
                <w:szCs w:val="24"/>
              </w:rPr>
              <w:t>raspoloživa nastavna sredstva koriste i nastavnik i učenici. Rekapitulacija časa se vrši propitivanjem učenika. Komunikacijske i interakcijske sposobnosti nastavnika su na potrebnom nivou. Nastavnici, uglavnom, uče učenike da povežu nastavne sadržaje sa primjerima iz prakse, života i drugih oblasti. Učenici nemaju priliku da biraju načine i tempo rada, procjenjuju i ocjenjuju ishode svog rada i rada drugih. Podstiču se i razvijaju ideje učenika. Nastavnici ne uvažavaju princip individualizacije i diferencijacije. Disciplina učenika je na potrebnom nivou. Učenicima se ukazuje i na nova tehnička rješenja i tehnologije.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sdt>
            <w:sdtPr>
              <w:rPr>
                <w:rFonts w:asciiTheme="majorHAnsi" w:hAnsiTheme="majorHAnsi"/>
                <w:sz w:val="24"/>
                <w:szCs w:val="24"/>
              </w:rPr>
              <w:id w:val="1690536"/>
            </w:sdtPr>
            <w:sdtEndPr>
              <w:rPr>
                <w:rFonts w:ascii="Book Antiqua" w:hAnsi="Book Antiqua"/>
              </w:rPr>
            </w:sdtEndPr>
            <w:sdtContent>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 svesku Aktiva evidentirati sve aktivnosti i podnositi izvještaje o realizaciji</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Organizovati dopunsku i dodatnu nastavu</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Formirati odgovarajuću sekciju</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Planirati ugledne i ogledne časove </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Razlike u saznajnom potencijalu učenika prevazilaziti individualizacijom i deiferencijacijom u nastavnom procesu</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Primjenjivati metode aktivne nastave kojima će prethoditi kreativna priprema časa</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sz w:val="24"/>
                    <w:szCs w:val="24"/>
                  </w:rPr>
                </w:pPr>
                <w:r w:rsidRPr="00FE5263">
                  <w:rPr>
                    <w:rFonts w:asciiTheme="majorHAnsi" w:hAnsiTheme="majorHAnsi"/>
                    <w:sz w:val="24"/>
                    <w:szCs w:val="24"/>
                  </w:rPr>
                  <w:t>Uključiti učenike i roditelje u opremanje kabineta i radionica (literatura, šeme,</w:t>
                </w:r>
                <w:r w:rsidR="00097D1B">
                  <w:rPr>
                    <w:rFonts w:asciiTheme="majorHAnsi" w:hAnsiTheme="majorHAnsi"/>
                    <w:sz w:val="24"/>
                    <w:szCs w:val="24"/>
                  </w:rPr>
                  <w:t xml:space="preserve"> </w:t>
                </w:r>
                <w:r w:rsidRPr="00FE5263">
                  <w:rPr>
                    <w:rFonts w:asciiTheme="majorHAnsi" w:hAnsiTheme="majorHAnsi"/>
                    <w:sz w:val="24"/>
                    <w:szCs w:val="24"/>
                  </w:rPr>
                  <w:t>modeli i sl.)</w:t>
                </w:r>
                <w:r w:rsidR="00097D1B">
                  <w:rPr>
                    <w:rFonts w:asciiTheme="majorHAnsi" w:hAnsiTheme="majorHAnsi"/>
                    <w:sz w:val="24"/>
                    <w:szCs w:val="24"/>
                  </w:rPr>
                  <w:t>.</w:t>
                </w:r>
              </w:p>
            </w:sdtContent>
          </w:sdt>
        </w:tc>
      </w:tr>
    </w:tbl>
    <w:bookmarkStart w:id="94" w:name="_Toc12275012" w:displacedByCustomXml="next"/>
    <w:sdt>
      <w:sdtPr>
        <w:rPr>
          <w:rFonts w:asciiTheme="majorHAnsi" w:eastAsiaTheme="majorEastAsia" w:hAnsiTheme="majorHAnsi" w:cstheme="majorBidi"/>
          <w:b/>
          <w:color w:val="C00000"/>
          <w:sz w:val="28"/>
          <w:szCs w:val="26"/>
        </w:rPr>
        <w:id w:val="785677"/>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color w:val="C00000"/>
              <w:sz w:val="28"/>
              <w:szCs w:val="26"/>
            </w:rPr>
          </w:pPr>
          <w:r w:rsidRPr="00FE5263">
            <w:rPr>
              <w:rFonts w:asciiTheme="majorHAnsi" w:eastAsiaTheme="majorEastAsia" w:hAnsiTheme="majorHAnsi" w:cstheme="majorBidi"/>
              <w:b/>
              <w:color w:val="C00000"/>
              <w:sz w:val="28"/>
              <w:szCs w:val="26"/>
            </w:rPr>
            <w:t>C. POSTIGNUĆA UČENIKA/ POLAZNIKA STRUČNOG OBRAZOVANJA</w:t>
          </w:r>
        </w:p>
      </w:sdtContent>
    </w:sdt>
    <w:bookmarkEnd w:id="94"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Evidencija o postignućima učenika se vodi u odjeljenjskim knjigama, kao i u sveskama zapisnika Nastavničkog vijeća i stručnog aktiva. Škola je obezb</w:t>
            </w:r>
            <w:r w:rsidR="00097D1B">
              <w:rPr>
                <w:rFonts w:asciiTheme="majorHAnsi" w:hAnsiTheme="majorHAnsi"/>
                <w:sz w:val="24"/>
                <w:szCs w:val="24"/>
              </w:rPr>
              <w:t>i</w:t>
            </w:r>
            <w:r w:rsidRPr="00FE5263">
              <w:rPr>
                <w:rFonts w:asciiTheme="majorHAnsi" w:hAnsiTheme="majorHAnsi"/>
                <w:sz w:val="24"/>
                <w:szCs w:val="24"/>
              </w:rPr>
              <w:t>jedila potrebne podatke. Na kraju trećeg klasifikacionog perioda ove školske godine procenat prelaznosti se kreće od 33,33% u prvom razredu do 66,67% u drugom razredu. U prvom razredu tri učenika imaju dobar uspjeh</w:t>
            </w:r>
            <w:r w:rsidR="00097D1B">
              <w:rPr>
                <w:rFonts w:asciiTheme="majorHAnsi" w:hAnsiTheme="majorHAnsi"/>
                <w:sz w:val="24"/>
                <w:szCs w:val="24"/>
              </w:rPr>
              <w:t xml:space="preserve"> </w:t>
            </w:r>
            <w:r w:rsidRPr="00FE5263">
              <w:rPr>
                <w:rFonts w:asciiTheme="majorHAnsi" w:hAnsiTheme="majorHAnsi"/>
                <w:sz w:val="24"/>
                <w:szCs w:val="24"/>
              </w:rPr>
              <w:t>(33,33%); sa četiri i više nedovoljnih su dva učenika (22,22%). U drugom razredu tri učenika imaju dobar</w:t>
            </w:r>
            <w:r w:rsidR="00097D1B">
              <w:rPr>
                <w:rFonts w:asciiTheme="majorHAnsi" w:hAnsiTheme="majorHAnsi"/>
                <w:sz w:val="24"/>
                <w:szCs w:val="24"/>
              </w:rPr>
              <w:t xml:space="preserve"> </w:t>
            </w:r>
            <w:r w:rsidRPr="00FE5263">
              <w:rPr>
                <w:rFonts w:asciiTheme="majorHAnsi" w:hAnsiTheme="majorHAnsi"/>
                <w:sz w:val="24"/>
                <w:szCs w:val="24"/>
              </w:rPr>
              <w:t>(50%); jedan vrlodobar uspjeh</w:t>
            </w:r>
            <w:r w:rsidR="00097D1B">
              <w:rPr>
                <w:rFonts w:asciiTheme="majorHAnsi" w:hAnsiTheme="majorHAnsi"/>
                <w:sz w:val="24"/>
                <w:szCs w:val="24"/>
              </w:rPr>
              <w:t xml:space="preserve"> </w:t>
            </w:r>
            <w:r w:rsidRPr="00FE5263">
              <w:rPr>
                <w:rFonts w:asciiTheme="majorHAnsi" w:hAnsiTheme="majorHAnsi"/>
                <w:sz w:val="24"/>
                <w:szCs w:val="24"/>
              </w:rPr>
              <w:t>(16,67%); nema učenika sa više od dvije nedovoljne ocjene. U trećem razredu jedan učenik je dobar</w:t>
            </w:r>
            <w:r w:rsidR="00097D1B">
              <w:rPr>
                <w:rFonts w:asciiTheme="majorHAnsi" w:hAnsiTheme="majorHAnsi"/>
                <w:sz w:val="24"/>
                <w:szCs w:val="24"/>
              </w:rPr>
              <w:t xml:space="preserve"> </w:t>
            </w:r>
            <w:r w:rsidRPr="00FE5263">
              <w:rPr>
                <w:rFonts w:asciiTheme="majorHAnsi" w:hAnsiTheme="majorHAnsi"/>
                <w:sz w:val="24"/>
                <w:szCs w:val="24"/>
              </w:rPr>
              <w:t>(50%), a jedan učenik je sa jednom nedovoljnom ocjenom</w:t>
            </w:r>
            <w:r w:rsidR="00097D1B">
              <w:rPr>
                <w:rFonts w:asciiTheme="majorHAnsi" w:hAnsiTheme="majorHAnsi"/>
                <w:sz w:val="24"/>
                <w:szCs w:val="24"/>
              </w:rPr>
              <w:t xml:space="preserve"> </w:t>
            </w:r>
            <w:r w:rsidRPr="00FE5263">
              <w:rPr>
                <w:rFonts w:asciiTheme="majorHAnsi" w:hAnsiTheme="majorHAnsi"/>
                <w:sz w:val="24"/>
                <w:szCs w:val="24"/>
              </w:rPr>
              <w:t>(50%). Na kraju 2017/2018. školske godine nije bilo učenika sa odličn</w:t>
            </w:r>
            <w:r w:rsidR="00097D1B">
              <w:rPr>
                <w:rFonts w:asciiTheme="majorHAnsi" w:hAnsiTheme="majorHAnsi"/>
                <w:sz w:val="24"/>
                <w:szCs w:val="24"/>
              </w:rPr>
              <w:t>im uspjehom, šest ih je bilo vrl</w:t>
            </w:r>
            <w:r w:rsidRPr="00FE5263">
              <w:rPr>
                <w:rFonts w:asciiTheme="majorHAnsi" w:hAnsiTheme="majorHAnsi"/>
                <w:sz w:val="24"/>
                <w:szCs w:val="24"/>
              </w:rPr>
              <w:t>odobrih</w:t>
            </w:r>
            <w:r w:rsidR="00097D1B">
              <w:rPr>
                <w:rFonts w:asciiTheme="majorHAnsi" w:hAnsiTheme="majorHAnsi"/>
                <w:sz w:val="24"/>
                <w:szCs w:val="24"/>
              </w:rPr>
              <w:t xml:space="preserve"> </w:t>
            </w:r>
            <w:r w:rsidRPr="00FE5263">
              <w:rPr>
                <w:rFonts w:asciiTheme="majorHAnsi" w:hAnsiTheme="majorHAnsi"/>
                <w:sz w:val="24"/>
                <w:szCs w:val="24"/>
              </w:rPr>
              <w:t>(50%), dva dobra</w:t>
            </w:r>
            <w:r w:rsidR="00097D1B">
              <w:rPr>
                <w:rFonts w:asciiTheme="majorHAnsi" w:hAnsiTheme="majorHAnsi"/>
                <w:sz w:val="24"/>
                <w:szCs w:val="24"/>
              </w:rPr>
              <w:t xml:space="preserve"> </w:t>
            </w:r>
            <w:r w:rsidRPr="00FE5263">
              <w:rPr>
                <w:rFonts w:asciiTheme="majorHAnsi" w:hAnsiTheme="majorHAnsi"/>
                <w:sz w:val="24"/>
                <w:szCs w:val="24"/>
              </w:rPr>
              <w:t>(16,67%) i četiri dovoljna</w:t>
            </w:r>
            <w:r w:rsidR="00097D1B">
              <w:rPr>
                <w:rFonts w:asciiTheme="majorHAnsi" w:hAnsiTheme="majorHAnsi"/>
                <w:sz w:val="24"/>
                <w:szCs w:val="24"/>
              </w:rPr>
              <w:t xml:space="preserve"> </w:t>
            </w:r>
            <w:r w:rsidRPr="00FE5263">
              <w:rPr>
                <w:rFonts w:asciiTheme="majorHAnsi" w:hAnsiTheme="majorHAnsi"/>
                <w:sz w:val="24"/>
                <w:szCs w:val="24"/>
              </w:rPr>
              <w:t>(33,33%). Četiri učenika</w:t>
            </w:r>
            <w:r w:rsidR="00097D1B">
              <w:rPr>
                <w:rFonts w:asciiTheme="majorHAnsi" w:hAnsiTheme="majorHAnsi"/>
                <w:sz w:val="24"/>
                <w:szCs w:val="24"/>
              </w:rPr>
              <w:t xml:space="preserve"> </w:t>
            </w:r>
            <w:r w:rsidRPr="00FE5263">
              <w:rPr>
                <w:rFonts w:asciiTheme="majorHAnsi" w:hAnsiTheme="majorHAnsi"/>
                <w:sz w:val="24"/>
                <w:szCs w:val="24"/>
              </w:rPr>
              <w:t xml:space="preserve">(25%) su izgubila status redovnog učenika. Broj </w:t>
            </w:r>
            <w:r w:rsidRPr="00FE5263">
              <w:rPr>
                <w:rFonts w:asciiTheme="majorHAnsi" w:hAnsiTheme="majorHAnsi"/>
                <w:sz w:val="24"/>
                <w:szCs w:val="24"/>
              </w:rPr>
              <w:lastRenderedPageBreak/>
              <w:t>bodova upisanih učenika ove školske godine se kreće od 34,91 do 54,96. Prošle školske godine se kretao od 29,74 do 44,02. Školske 2016/2017. se kretao od 23,44 do 57,49.</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 Školi se ne organizuju takmičenja iz stručno-teorijskih nastavnih predmeta i praktične nastave. Učenici nisu previše zainteresovani za učešće na takmičenjima. Postoji Pravilnik o načinu i postupku dodjeljivanja pohvala i nagrada.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Vannastavne aktivnosti uglavnom nisu</w:t>
            </w:r>
            <w:r w:rsidR="006B5A6F">
              <w:rPr>
                <w:rFonts w:asciiTheme="majorHAnsi" w:hAnsiTheme="majorHAnsi"/>
                <w:sz w:val="24"/>
                <w:szCs w:val="24"/>
              </w:rPr>
              <w:t xml:space="preserve"> </w:t>
            </w:r>
            <w:r w:rsidRPr="00FE5263">
              <w:rPr>
                <w:rFonts w:asciiTheme="majorHAnsi" w:hAnsiTheme="majorHAnsi"/>
                <w:sz w:val="24"/>
                <w:szCs w:val="24"/>
              </w:rPr>
              <w:t>vezane za unapređenje konkretnih ciljeva za vještine ovog obrazovnog programa. Plan slobodnih aktivnosti za odjeljenja Instalater sanitarnih uređaja, grijanja i klimatizacije je definisan. Operativnim planovima nastavnika, uglavnom, su predviđene dodatne aktivnosti na realizaciji programa, u skladu sa potrebama za novim znanjima i vještinama, a na osnovu interesovanja učenika i njihovog motivisanja za unapređenje postignuća.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O rezultatima učenika na završnom ispitu se vodi evidencija. Stručni aktiv ne vrši analize po ovom pitanju. U junu 2017. godine (za osam učenika) iz Crnogorskog-srpskog,bosanskog i hrvatskog jezika i književnosti procenat prelaznosti je bio 100%; srednja ocjena 2,50; šest dovoljnih i dva vrlodobra. Iz stručnog predmeta – Uređaji i postrojenja procenat prelaznosti je bio 100%; srednja ocjena 4,25; jedan dobar, četiri vrlodobra i tri odlična. Iz praktičnog rada sa odbranom procenat prelaznosti je bio 100%; srednja ocjena 3,62; jedan dovoljan,</w:t>
            </w:r>
            <w:r w:rsidR="00097D1B">
              <w:rPr>
                <w:rFonts w:asciiTheme="majorHAnsi" w:hAnsiTheme="majorHAnsi"/>
                <w:sz w:val="24"/>
                <w:szCs w:val="24"/>
              </w:rPr>
              <w:t xml:space="preserve"> </w:t>
            </w:r>
            <w:r w:rsidRPr="00FE5263">
              <w:rPr>
                <w:rFonts w:asciiTheme="majorHAnsi" w:hAnsiTheme="majorHAnsi"/>
                <w:sz w:val="24"/>
                <w:szCs w:val="24"/>
              </w:rPr>
              <w:t>tri dobra, dva vrlo</w:t>
            </w:r>
            <w:r w:rsidR="00097D1B">
              <w:rPr>
                <w:rFonts w:asciiTheme="majorHAnsi" w:hAnsiTheme="majorHAnsi"/>
                <w:sz w:val="24"/>
                <w:szCs w:val="24"/>
              </w:rPr>
              <w:t xml:space="preserve"> </w:t>
            </w:r>
            <w:r w:rsidRPr="00FE5263">
              <w:rPr>
                <w:rFonts w:asciiTheme="majorHAnsi" w:hAnsiTheme="majorHAnsi"/>
                <w:sz w:val="24"/>
                <w:szCs w:val="24"/>
              </w:rPr>
              <w:t>dobra</w:t>
            </w:r>
            <w:r w:rsidR="006B5A6F">
              <w:rPr>
                <w:rFonts w:asciiTheme="majorHAnsi" w:hAnsiTheme="majorHAnsi"/>
                <w:sz w:val="24"/>
                <w:szCs w:val="24"/>
              </w:rPr>
              <w:t xml:space="preserve"> </w:t>
            </w:r>
            <w:r w:rsidRPr="00FE5263">
              <w:rPr>
                <w:rFonts w:asciiTheme="majorHAnsi" w:hAnsiTheme="majorHAnsi"/>
                <w:sz w:val="24"/>
                <w:szCs w:val="24"/>
              </w:rPr>
              <w:t>i dva odlična. Ukupno, dva učenika su odlična(25%); pet dobra</w:t>
            </w:r>
            <w:r w:rsidR="00097D1B">
              <w:rPr>
                <w:rFonts w:asciiTheme="majorHAnsi" w:hAnsiTheme="majorHAnsi"/>
                <w:sz w:val="24"/>
                <w:szCs w:val="24"/>
              </w:rPr>
              <w:t xml:space="preserve"> </w:t>
            </w:r>
            <w:r w:rsidRPr="00FE5263">
              <w:rPr>
                <w:rFonts w:asciiTheme="majorHAnsi" w:hAnsiTheme="majorHAnsi"/>
                <w:sz w:val="24"/>
                <w:szCs w:val="24"/>
              </w:rPr>
              <w:t>(62,50%) i jedan dovoljan</w:t>
            </w:r>
            <w:r w:rsidR="00097D1B">
              <w:rPr>
                <w:rFonts w:asciiTheme="majorHAnsi" w:hAnsiTheme="majorHAnsi"/>
                <w:sz w:val="24"/>
                <w:szCs w:val="24"/>
              </w:rPr>
              <w:t xml:space="preserve"> </w:t>
            </w:r>
            <w:r w:rsidRPr="00FE5263">
              <w:rPr>
                <w:rFonts w:asciiTheme="majorHAnsi" w:hAnsiTheme="majorHAnsi"/>
                <w:sz w:val="24"/>
                <w:szCs w:val="24"/>
              </w:rPr>
              <w:t>(12,50%). Srednja ocjena je 3,37. U junu 2018. godine (za četiri učenika) iz Crnogorskog-srpskog,bosanskog i hrvatskog jezika i književnosti procenat prelaznosti je bio 100%; srednja ocjena 2,50; dva dovoljna i dva dobra. Iz praktičnog rada sa odbranom procenat prelaznosti je bio 100%; srednja ocjena 4,75; jedan vrlo</w:t>
            </w:r>
            <w:r w:rsidR="00097D1B">
              <w:rPr>
                <w:rFonts w:asciiTheme="majorHAnsi" w:hAnsiTheme="majorHAnsi"/>
                <w:sz w:val="24"/>
                <w:szCs w:val="24"/>
              </w:rPr>
              <w:t xml:space="preserve"> </w:t>
            </w:r>
            <w:r w:rsidRPr="00FE5263">
              <w:rPr>
                <w:rFonts w:asciiTheme="majorHAnsi" w:hAnsiTheme="majorHAnsi"/>
                <w:sz w:val="24"/>
                <w:szCs w:val="24"/>
              </w:rPr>
              <w:t>dobar i tri odlična. Iz stručnog predmeta – Uređaji i postrojenja procenat prelaznosti je bio 100%; srednja ocjena 4,00; dva dobra i dva odlična. Ukupno, dva učenika su vrlo</w:t>
            </w:r>
            <w:r w:rsidR="00097D1B">
              <w:rPr>
                <w:rFonts w:asciiTheme="majorHAnsi" w:hAnsiTheme="majorHAnsi"/>
                <w:sz w:val="24"/>
                <w:szCs w:val="24"/>
              </w:rPr>
              <w:t xml:space="preserve"> </w:t>
            </w:r>
            <w:r w:rsidRPr="00FE5263">
              <w:rPr>
                <w:rFonts w:asciiTheme="majorHAnsi" w:hAnsiTheme="majorHAnsi"/>
                <w:sz w:val="24"/>
                <w:szCs w:val="24"/>
              </w:rPr>
              <w:t>dobra</w:t>
            </w:r>
            <w:r w:rsidR="00BE444A">
              <w:rPr>
                <w:rFonts w:asciiTheme="majorHAnsi" w:hAnsiTheme="majorHAnsi"/>
                <w:sz w:val="24"/>
                <w:szCs w:val="24"/>
              </w:rPr>
              <w:t xml:space="preserve"> </w:t>
            </w:r>
            <w:r w:rsidRPr="00FE5263">
              <w:rPr>
                <w:rFonts w:asciiTheme="majorHAnsi" w:hAnsiTheme="majorHAnsi"/>
                <w:sz w:val="24"/>
                <w:szCs w:val="24"/>
              </w:rPr>
              <w:t>(50%) i</w:t>
            </w:r>
            <w:r w:rsidR="006B5A6F">
              <w:rPr>
                <w:rFonts w:asciiTheme="majorHAnsi" w:hAnsiTheme="majorHAnsi"/>
                <w:sz w:val="24"/>
                <w:szCs w:val="24"/>
              </w:rPr>
              <w:t xml:space="preserve"> </w:t>
            </w:r>
            <w:r w:rsidRPr="00FE5263">
              <w:rPr>
                <w:rFonts w:asciiTheme="majorHAnsi" w:hAnsiTheme="majorHAnsi"/>
                <w:sz w:val="24"/>
                <w:szCs w:val="24"/>
              </w:rPr>
              <w:t>dva dobra(580. Srednja ocjena je 3,50.</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Podaci o broju učenika u okviru ovog obrazovnog programa koji napuste školu se evidentiraju. Školske 2015/2016. godine od 23 učenika četiri</w:t>
            </w:r>
            <w:r w:rsidR="00BE444A">
              <w:rPr>
                <w:rFonts w:asciiTheme="majorHAnsi" w:hAnsiTheme="majorHAnsi"/>
                <w:sz w:val="24"/>
                <w:szCs w:val="24"/>
              </w:rPr>
              <w:t xml:space="preserve"> </w:t>
            </w:r>
            <w:r w:rsidRPr="00FE5263">
              <w:rPr>
                <w:rFonts w:asciiTheme="majorHAnsi" w:hAnsiTheme="majorHAnsi"/>
                <w:sz w:val="24"/>
                <w:szCs w:val="24"/>
              </w:rPr>
              <w:t>(17,39%) nisu završila školu. Školske 2016/2017. godine od 18 učenika tri (16,67%) nisu završila školu. Školske 2017/2018. godine od 16 učenika četiri (25%) nisu završila školu. Većini učenika je prestao status redovnog učenika po osnovu neopravdanih izostanaka. U toku ove školske godine dva učenika prvog razreda su samovoljno napustila školu, a jedan učenik se ispisao. U prethodne tri školske godine nije bilo učenika koji su polagali razredni ispit.</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Podaci o broju učenika ovog obrazovnog programa koji završavaju program u okviru redovnog trajanja se evidentira. Na kraju 2015/2016. školske godine 19 učenika je završilo program (82,61%); na kraju školske 2016/2017. godine 15 učenika je završilo program (83,33%) i na kraju školske 2017/2018. godine 12 učenika je završilo program (75%).</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C.7.</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Nema učenika sa posebnim obrazovnim potrebama.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C.8.</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Vaspitna postignuća se prate. Evidencija vaspitnih mjera u odjeljenjskim knjigama i upisnicama je uredna. Na kraju trećeg klasifkacionog perioda ove školske godine u prvom razredu pet</w:t>
            </w:r>
            <w:r w:rsidR="006A1FB9">
              <w:rPr>
                <w:rFonts w:asciiTheme="majorHAnsi" w:hAnsiTheme="majorHAnsi"/>
                <w:sz w:val="24"/>
                <w:szCs w:val="24"/>
              </w:rPr>
              <w:t xml:space="preserve"> </w:t>
            </w:r>
            <w:r w:rsidRPr="00FE5263">
              <w:rPr>
                <w:rFonts w:asciiTheme="majorHAnsi" w:hAnsiTheme="majorHAnsi"/>
                <w:sz w:val="24"/>
                <w:szCs w:val="24"/>
              </w:rPr>
              <w:t>(55,56%) učenika je imalo primjerno vladanje; dva učenika</w:t>
            </w:r>
            <w:r w:rsidR="006A1FB9">
              <w:rPr>
                <w:rFonts w:asciiTheme="majorHAnsi" w:hAnsiTheme="majorHAnsi"/>
                <w:sz w:val="24"/>
                <w:szCs w:val="24"/>
              </w:rPr>
              <w:t xml:space="preserve"> </w:t>
            </w:r>
            <w:r w:rsidRPr="00FE5263">
              <w:rPr>
                <w:rFonts w:asciiTheme="majorHAnsi" w:hAnsiTheme="majorHAnsi"/>
                <w:sz w:val="24"/>
                <w:szCs w:val="24"/>
              </w:rPr>
              <w:lastRenderedPageBreak/>
              <w:t>(22,22%) dobro vladanje i dva</w:t>
            </w:r>
            <w:r w:rsidR="00700E85">
              <w:rPr>
                <w:rFonts w:asciiTheme="majorHAnsi" w:hAnsiTheme="majorHAnsi"/>
                <w:sz w:val="24"/>
                <w:szCs w:val="24"/>
              </w:rPr>
              <w:t xml:space="preserve"> </w:t>
            </w:r>
            <w:r w:rsidRPr="00FE5263">
              <w:rPr>
                <w:rFonts w:asciiTheme="majorHAnsi" w:hAnsiTheme="majorHAnsi"/>
                <w:sz w:val="24"/>
                <w:szCs w:val="24"/>
              </w:rPr>
              <w:t>(22,22%) učenika nezadovoljavajuće vladanje. Učenici su napravili 374 opravdanih i 75 neopravdanih izostanaka. Ukupan broj izostanaka je 449</w:t>
            </w:r>
            <w:r w:rsidR="00097D1B">
              <w:rPr>
                <w:rFonts w:asciiTheme="majorHAnsi" w:hAnsiTheme="majorHAnsi"/>
                <w:sz w:val="24"/>
                <w:szCs w:val="24"/>
              </w:rPr>
              <w:t xml:space="preserve"> </w:t>
            </w:r>
            <w:r w:rsidRPr="00FE5263">
              <w:rPr>
                <w:rFonts w:asciiTheme="majorHAnsi" w:hAnsiTheme="majorHAnsi"/>
                <w:sz w:val="24"/>
                <w:szCs w:val="24"/>
              </w:rPr>
              <w:t>(49,89 po učeniku). Izrečena su dva ukora i dvije opomene. U drugom razredu svih šest učenika je imalo primjerno vladanje. Učenici su napravili 164 opravdanih i 26 neopravdanih izostanaka. Ukupan broj izostanaka je 190</w:t>
            </w:r>
            <w:r w:rsidR="00097D1B">
              <w:rPr>
                <w:rFonts w:asciiTheme="majorHAnsi" w:hAnsiTheme="majorHAnsi"/>
                <w:sz w:val="24"/>
                <w:szCs w:val="24"/>
              </w:rPr>
              <w:t xml:space="preserve"> </w:t>
            </w:r>
            <w:r w:rsidRPr="00FE5263">
              <w:rPr>
                <w:rFonts w:asciiTheme="majorHAnsi" w:hAnsiTheme="majorHAnsi"/>
                <w:sz w:val="24"/>
                <w:szCs w:val="24"/>
              </w:rPr>
              <w:t>(31,67 po učeniku). U trećem razredu oba učenika su imala nezadovoljavajuće vladanje. Učenici su napravili 112 opravdanih i 44 neopravdanih izostanaka. Ukupan broj izostanaka je 156</w:t>
            </w:r>
            <w:r w:rsidR="00097D1B">
              <w:rPr>
                <w:rFonts w:asciiTheme="majorHAnsi" w:hAnsiTheme="majorHAnsi"/>
                <w:sz w:val="24"/>
                <w:szCs w:val="24"/>
              </w:rPr>
              <w:t xml:space="preserve"> </w:t>
            </w:r>
            <w:r w:rsidRPr="00FE5263">
              <w:rPr>
                <w:rFonts w:asciiTheme="majorHAnsi" w:hAnsiTheme="majorHAnsi"/>
                <w:sz w:val="24"/>
                <w:szCs w:val="24"/>
              </w:rPr>
              <w:t>(78 po učeniku).Učenicima je izrečena vaspitna mjera ukor. Na kraju školske 2017/2018. godine od 12 učenika, 83,33% je imalo primjerno i 16,67% nezadovoljavajuće vladanje. Na kraju školske 2016/2017. godine od 20 učenika, 45% je imalo primjerno, 30% dobro i 25% nezadovoljavajuće vladanje.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C.9.</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 tekućoj i prethodne tri školske godine škola nije raspisivala konkurs za vanredne kandidate za ovaj obrazovni program.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C.10.</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Učenici obrazovnog programa Instalater sanitarnih uređaja, grijanja i klimatizacije nisu angažovani u projektima koji se realizuju u školi.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Planirati i realizovati školska takmičenja iz stručnih predmeta i vještina u cilju motivisanja učenika na takmičarski duh i unapređivanje znanja i vještina</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Na nivou Škole planirati projekte u koje se mogu uključiti učenici ovog obrazovnog programa</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 xml:space="preserve"> Planirati i realizovati dodatne aktivnosti u svrhu bolje promocije obrazovnog programa i shodno tome obezb</w:t>
            </w:r>
            <w:r w:rsidR="00097D1B">
              <w:rPr>
                <w:rFonts w:asciiTheme="majorHAnsi" w:hAnsiTheme="majorHAnsi"/>
                <w:sz w:val="24"/>
                <w:szCs w:val="24"/>
              </w:rPr>
              <w:t>i</w:t>
            </w:r>
            <w:r w:rsidRPr="00FE5263">
              <w:rPr>
                <w:rFonts w:asciiTheme="majorHAnsi" w:hAnsiTheme="majorHAnsi"/>
                <w:sz w:val="24"/>
                <w:szCs w:val="24"/>
              </w:rPr>
              <w:t>jediti upis većeg broja učenika i sa boljim postignućima iz osnovne škole</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Voditi evidenciju o uspjehu učenika iz osnovne škole u cilju praćenja i analize postignuća učenika tokom školovanja</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Preduzimati mjere kako bi se smanjio broj učenika kojima prestaje svojstvo redovnog učenika</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Utvrditi razloge značajnih razlika u srednjim ocjenama i procentima prelaznosti po klasifikacionim periodima u odnosu na kraj školske godine</w:t>
            </w:r>
            <w:r w:rsidR="00097D1B">
              <w:rPr>
                <w:rFonts w:asciiTheme="majorHAnsi" w:hAnsiTheme="majorHAnsi"/>
                <w:sz w:val="24"/>
                <w:szCs w:val="24"/>
              </w:rPr>
              <w:t>.</w:t>
            </w:r>
          </w:p>
        </w:tc>
      </w:tr>
    </w:tbl>
    <w:bookmarkStart w:id="95" w:name="_Toc12275013" w:displacedByCustomXml="next"/>
    <w:sdt>
      <w:sdtPr>
        <w:rPr>
          <w:rFonts w:asciiTheme="majorHAnsi" w:eastAsiaTheme="majorEastAsia" w:hAnsiTheme="majorHAnsi" w:cstheme="majorBidi"/>
          <w:b/>
          <w:color w:val="C00000"/>
          <w:sz w:val="28"/>
          <w:szCs w:val="26"/>
        </w:rPr>
        <w:id w:val="785678"/>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2E74B5" w:themeColor="accent1" w:themeShade="BF"/>
              <w:sz w:val="28"/>
              <w:szCs w:val="26"/>
            </w:rPr>
          </w:pPr>
          <w:r w:rsidRPr="00FE5263">
            <w:rPr>
              <w:rFonts w:asciiTheme="majorHAnsi" w:eastAsiaTheme="majorEastAsia" w:hAnsiTheme="majorHAnsi" w:cstheme="majorBidi"/>
              <w:b/>
              <w:color w:val="C00000"/>
              <w:sz w:val="28"/>
              <w:szCs w:val="26"/>
            </w:rPr>
            <w:t>D. SARADNJA KOJA OMOGUĆAVA DA SE ODGOVORI NA POTREBE PARTNERA U STRUČNOM OBRAZOVANJU</w:t>
          </w:r>
        </w:p>
      </w:sdtContent>
    </w:sdt>
    <w:bookmarkEnd w:id="95"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D.1.</w:t>
            </w:r>
          </w:p>
        </w:tc>
        <w:tc>
          <w:tcPr>
            <w:tcW w:w="8478" w:type="dxa"/>
          </w:tcPr>
          <w:p w:rsidR="00FE5263" w:rsidRPr="00FE5263" w:rsidRDefault="00FE5263" w:rsidP="00FE5263">
            <w:pPr>
              <w:spacing w:after="120"/>
              <w:jc w:val="both"/>
              <w:rPr>
                <w:rFonts w:asciiTheme="majorHAnsi" w:hAnsiTheme="majorHAnsi"/>
                <w:sz w:val="24"/>
                <w:szCs w:val="24"/>
              </w:rPr>
            </w:pPr>
            <w:r w:rsidRPr="00FE5263">
              <w:rPr>
                <w:rFonts w:asciiTheme="majorHAnsi" w:hAnsiTheme="majorHAnsi"/>
                <w:sz w:val="24"/>
              </w:rPr>
              <w:t>Škola pruža informacije o uspjehu,</w:t>
            </w:r>
            <w:r w:rsidR="00A23E88">
              <w:rPr>
                <w:rFonts w:asciiTheme="majorHAnsi" w:hAnsiTheme="majorHAnsi"/>
                <w:sz w:val="24"/>
              </w:rPr>
              <w:t xml:space="preserve"> </w:t>
            </w:r>
            <w:r w:rsidRPr="00FE5263">
              <w:rPr>
                <w:rFonts w:asciiTheme="majorHAnsi" w:hAnsiTheme="majorHAnsi"/>
                <w:sz w:val="24"/>
              </w:rPr>
              <w:t>vladanju i izostancima učenika blagovremeno. Vrše se razne promotivne aktivnosti u cilju upisa što većeg broja učenika iz osnovnih škola (saradnja sa lokalnim medijima, pripremaju plakate i flajere, obilaze osnovne škole i dr.). U te aktivnosti uključeni su i učenici Škole. Škola ima facebook stranicu, blog i školski list (samo u elektronskoj formi). Roditelji su zadovoljni pristupom relevantnim informacijama, saradnjom sa Školom i nastavnicima.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D.2.</w:t>
            </w:r>
          </w:p>
        </w:tc>
        <w:tc>
          <w:tcPr>
            <w:tcW w:w="8478" w:type="dxa"/>
          </w:tcPr>
          <w:p w:rsidR="00FE5263" w:rsidRPr="00FE5263" w:rsidRDefault="004D30C2" w:rsidP="00FE5263">
            <w:pPr>
              <w:tabs>
                <w:tab w:val="left" w:pos="558"/>
                <w:tab w:val="left" w:pos="975"/>
              </w:tabs>
              <w:spacing w:after="120"/>
              <w:jc w:val="both"/>
              <w:rPr>
                <w:rFonts w:asciiTheme="majorHAnsi" w:hAnsiTheme="majorHAnsi"/>
                <w:sz w:val="24"/>
                <w:szCs w:val="24"/>
              </w:rPr>
            </w:pPr>
            <w:r>
              <w:rPr>
                <w:rFonts w:asciiTheme="majorHAnsi" w:hAnsiTheme="majorHAnsi"/>
                <w:sz w:val="24"/>
              </w:rPr>
              <w:t xml:space="preserve">Socijalni partner </w:t>
            </w:r>
            <w:r w:rsidR="00FE5263" w:rsidRPr="00FE5263">
              <w:rPr>
                <w:rFonts w:asciiTheme="majorHAnsi" w:hAnsiTheme="majorHAnsi"/>
                <w:sz w:val="24"/>
              </w:rPr>
              <w:t>blagovremeno ima pristup relevantnim informacijama pr</w:t>
            </w:r>
            <w:r w:rsidR="00097D1B">
              <w:rPr>
                <w:rFonts w:asciiTheme="majorHAnsi" w:hAnsiTheme="majorHAnsi"/>
                <w:sz w:val="24"/>
              </w:rPr>
              <w:t>eko sredstava za informisanje, U</w:t>
            </w:r>
            <w:r w:rsidR="00FE5263" w:rsidRPr="00FE5263">
              <w:rPr>
                <w:rFonts w:asciiTheme="majorHAnsi" w:hAnsiTheme="majorHAnsi"/>
                <w:sz w:val="24"/>
              </w:rPr>
              <w:t>prave Škole, organizatora praktične nastave i nastavnika. Organizuju se susreti. Plan saradnje postoji.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D.3.</w:t>
            </w:r>
          </w:p>
        </w:tc>
        <w:tc>
          <w:tcPr>
            <w:tcW w:w="8478" w:type="dxa"/>
          </w:tcPr>
          <w:p w:rsidR="00FE5263" w:rsidRPr="00FE5263" w:rsidRDefault="00FE5263" w:rsidP="009F0B73">
            <w:pPr>
              <w:tabs>
                <w:tab w:val="left" w:pos="558"/>
                <w:tab w:val="left" w:pos="975"/>
              </w:tabs>
              <w:spacing w:after="120"/>
              <w:jc w:val="both"/>
              <w:rPr>
                <w:rFonts w:asciiTheme="majorHAnsi" w:hAnsiTheme="majorHAnsi"/>
                <w:sz w:val="24"/>
              </w:rPr>
            </w:pPr>
            <w:r w:rsidRPr="00FE5263">
              <w:rPr>
                <w:rFonts w:asciiTheme="majorHAnsi" w:hAnsiTheme="majorHAnsi"/>
                <w:sz w:val="24"/>
              </w:rPr>
              <w:t>Dva učenika trećeg razreda obavljaju prak</w:t>
            </w:r>
            <w:r w:rsidR="009F0B73">
              <w:rPr>
                <w:rFonts w:asciiTheme="majorHAnsi" w:hAnsiTheme="majorHAnsi"/>
                <w:sz w:val="24"/>
              </w:rPr>
              <w:t xml:space="preserve">tičnu nastavu kod poslodavca d.o.o. </w:t>
            </w:r>
            <w:r w:rsidRPr="00FE5263">
              <w:rPr>
                <w:rFonts w:asciiTheme="majorHAnsi" w:hAnsiTheme="majorHAnsi"/>
                <w:sz w:val="24"/>
              </w:rPr>
              <w:t xml:space="preserve">„Mikromont“. Ugovori između poslodavca i učenika su potpisani. Na Aktivu i kroz internu evaluaciju se ne razmatra pitanje praktične nastave kod poslodavca. Postoji </w:t>
            </w:r>
            <w:r w:rsidRPr="00FE5263">
              <w:rPr>
                <w:rFonts w:asciiTheme="majorHAnsi" w:hAnsiTheme="majorHAnsi"/>
                <w:sz w:val="24"/>
              </w:rPr>
              <w:lastRenderedPageBreak/>
              <w:t>plan obilaska poslodavca. Dobra je saradnja i komunikacija na relaciji organizator praktičnog obrazovanja-nastavnik-instruktor/poslodavac. Instruktor, za sada, nije obuhvaćen planom stručnog usavršavanja u Školi. Učenici imaju radnu uniformu, koriste zaštitnu opremu, upoznati su sa planom zaštite na radu i pravima i obavezama.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D.4.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Socijalni partner je zadovoljan interesovanjima, odgovornošću i znanjima, vještinama i kompetencijama kojima su učenici ovladali u dosadašnjem periodu. Učenici i roditelji su iskazali zadovoljstvo dosadašnjim procesom obavljanja praktične nastave kod poslodavca.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Škola nema definisane procedure upisa. Kontaktiraju Zavod za zapošljavanje i</w:t>
            </w:r>
            <w:r w:rsidR="006B5A6F">
              <w:rPr>
                <w:rFonts w:asciiTheme="majorHAnsi" w:hAnsiTheme="majorHAnsi"/>
                <w:sz w:val="24"/>
              </w:rPr>
              <w:t xml:space="preserve"> </w:t>
            </w:r>
            <w:r w:rsidRPr="00FE5263">
              <w:rPr>
                <w:rFonts w:asciiTheme="majorHAnsi" w:hAnsiTheme="majorHAnsi"/>
                <w:sz w:val="24"/>
              </w:rPr>
              <w:t>određene socijalne partnere, uzimaju u obzir strateške lokalne smjernice, ali se vodi i računa o materijalno-tehničkim i kadrovskim mogućnostima. Socijalni partneri nisu previše zainteresovani.</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D.6.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Za destinaciju učenika, prema riječima pedagoga, zadužene su odjeljenjske starješine. Za odjeljenja ovog obrazovnog programa nije bilo podataka o destinaciji učenika po završetku škole.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Uključiti</w:t>
            </w:r>
            <w:r w:rsidR="006B5A6F">
              <w:rPr>
                <w:rFonts w:asciiTheme="majorHAnsi" w:hAnsiTheme="majorHAnsi"/>
                <w:sz w:val="24"/>
                <w:szCs w:val="24"/>
              </w:rPr>
              <w:t xml:space="preserve"> </w:t>
            </w:r>
            <w:r w:rsidRPr="00FE5263">
              <w:rPr>
                <w:rFonts w:asciiTheme="majorHAnsi" w:hAnsiTheme="majorHAnsi"/>
                <w:sz w:val="24"/>
                <w:szCs w:val="24"/>
              </w:rPr>
              <w:t>učenike u dualni oblik obrazovanja</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Blog Škole, f</w:t>
            </w:r>
            <w:r w:rsidR="00097D1B">
              <w:rPr>
                <w:rFonts w:asciiTheme="majorHAnsi" w:hAnsiTheme="majorHAnsi"/>
                <w:sz w:val="24"/>
              </w:rPr>
              <w:t>ejsbuk</w:t>
            </w:r>
            <w:r w:rsidRPr="00FE5263">
              <w:rPr>
                <w:rFonts w:asciiTheme="majorHAnsi" w:hAnsiTheme="majorHAnsi"/>
                <w:sz w:val="24"/>
              </w:rPr>
              <w:t xml:space="preserve"> stranicu i školski list obogatiti sadržajima vezanim za ovaj obrazovni program</w:t>
            </w:r>
            <w:r w:rsidR="00097D1B">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Obezbijediti</w:t>
            </w:r>
            <w:r w:rsidR="006B5A6F">
              <w:rPr>
                <w:rFonts w:asciiTheme="majorHAnsi" w:hAnsiTheme="majorHAnsi"/>
                <w:sz w:val="24"/>
                <w:szCs w:val="24"/>
              </w:rPr>
              <w:t xml:space="preserve"> </w:t>
            </w:r>
            <w:r w:rsidRPr="00FE5263">
              <w:rPr>
                <w:rFonts w:asciiTheme="majorHAnsi" w:hAnsiTheme="majorHAnsi"/>
                <w:sz w:val="24"/>
                <w:szCs w:val="24"/>
              </w:rPr>
              <w:t>školski list u štampanoj formi</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rPr>
            </w:pPr>
            <w:r w:rsidRPr="00FE5263">
              <w:rPr>
                <w:rFonts w:asciiTheme="majorHAnsi" w:hAnsiTheme="majorHAnsi"/>
                <w:sz w:val="24"/>
              </w:rPr>
              <w:t>Definisati formalne i neformalne organizacione oblike za uključivanje većeg broja partnera u planiranje i realizaciju programa (učešće u sastancima aktiva, tematski razgovori, posjeta nastavi i obuci u školi, opremanje školske radionice i sl.)</w:t>
            </w:r>
            <w:r w:rsidR="00097D1B">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Sistemski pratiti destinaciju učenika po završetku škole</w:t>
            </w:r>
            <w:r w:rsidR="00097D1B">
              <w:rPr>
                <w:rFonts w:asciiTheme="majorHAnsi" w:hAnsiTheme="majorHAnsi"/>
                <w:sz w:val="24"/>
                <w:szCs w:val="24"/>
              </w:rPr>
              <w:t>.</w:t>
            </w:r>
          </w:p>
        </w:tc>
      </w:tr>
    </w:tbl>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bookmarkStart w:id="96" w:name="_Toc12275014"/>
      <w:r w:rsidRPr="00FE5263">
        <w:rPr>
          <w:rFonts w:asciiTheme="majorHAnsi" w:eastAsiaTheme="majorEastAsia" w:hAnsiTheme="majorHAnsi" w:cstheme="majorBidi"/>
          <w:b/>
          <w:color w:val="C00000"/>
          <w:sz w:val="28"/>
          <w:szCs w:val="26"/>
        </w:rPr>
        <w:t>F. KVALITET NASTAVNIKA, TREN</w:t>
      </w:r>
      <w:r w:rsidR="00097D1B">
        <w:rPr>
          <w:rFonts w:asciiTheme="majorHAnsi" w:eastAsiaTheme="majorEastAsia" w:hAnsiTheme="majorHAnsi" w:cstheme="majorBidi"/>
          <w:b/>
          <w:color w:val="C00000"/>
          <w:sz w:val="28"/>
          <w:szCs w:val="26"/>
        </w:rPr>
        <w:t>ERA I SARADNIKA</w:t>
      </w:r>
      <w:bookmarkEnd w:id="96"/>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Učenici su uglavnom zadovoljni podrškom i povratnim informacijama</w:t>
            </w:r>
            <w:r w:rsidR="00FA3C72">
              <w:rPr>
                <w:rFonts w:asciiTheme="majorHAnsi" w:hAnsiTheme="majorHAnsi"/>
                <w:sz w:val="24"/>
              </w:rPr>
              <w:t xml:space="preserve"> koju dobijaju od nastavnika i U</w:t>
            </w:r>
            <w:r w:rsidRPr="00FE5263">
              <w:rPr>
                <w:rFonts w:asciiTheme="majorHAnsi" w:hAnsiTheme="majorHAnsi"/>
                <w:sz w:val="24"/>
              </w:rPr>
              <w:t>prave Škole. Nastavnici uglavnom informišu učenike o njihovom napredovanju i postignućima uz obrazloženje. Učenici mogu razgovarati uvijek i bez najave sa direktorom Škole, pomoćnikom i pedagogom koji su kooperativni i podržavaju predloge i ideje učenika formalizovane kroz odluke i zaključke Učeničkog parlamenta. U školi se realizuju razni edukativni programi kroz radionice protiv nasilja, programe vezane za bolesti zavisnosti i prevencije, kao i predavanja o zdravim stilovima života. Obilježava se Dan djeteta, Dan unije srednjoškolaca i sl.</w:t>
            </w:r>
            <w:r w:rsidR="00097D1B">
              <w:rPr>
                <w:rFonts w:asciiTheme="majorHAnsi" w:hAnsiTheme="majorHAnsi"/>
                <w:sz w:val="24"/>
              </w:rPr>
              <w:t xml:space="preserve"> </w:t>
            </w:r>
            <w:r w:rsidRPr="00FE5263">
              <w:rPr>
                <w:rFonts w:asciiTheme="majorHAnsi" w:hAnsiTheme="majorHAnsi"/>
                <w:sz w:val="24"/>
              </w:rPr>
              <w:t>Učenicima se pruža mogućnost profesionalnog informisanja i savjetovanja.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Nastavnici koriste preporučene udžbenike, koje učenici uglavnom nemaju. Upućuju učenike na korišćenje različitih izvora informacija. Malo se koriste katalozi i prospekti.</w:t>
            </w:r>
            <w:r w:rsidR="006B5A6F">
              <w:rPr>
                <w:rFonts w:asciiTheme="majorHAnsi" w:hAnsiTheme="majorHAnsi"/>
                <w:sz w:val="24"/>
              </w:rPr>
              <w:t xml:space="preserve"> </w:t>
            </w:r>
            <w:r w:rsidRPr="00FE5263">
              <w:rPr>
                <w:rFonts w:asciiTheme="majorHAnsi" w:hAnsiTheme="majorHAnsi"/>
                <w:sz w:val="24"/>
              </w:rPr>
              <w:t>Aktiv ne razmatra pitanje internih materijala i njihove sistematizacije. Nema detaljne evidencije</w:t>
            </w:r>
            <w:r w:rsidR="006B5A6F">
              <w:rPr>
                <w:rFonts w:asciiTheme="majorHAnsi" w:hAnsiTheme="majorHAnsi"/>
                <w:sz w:val="24"/>
              </w:rPr>
              <w:t xml:space="preserve"> </w:t>
            </w:r>
            <w:r w:rsidRPr="00FE5263">
              <w:rPr>
                <w:rFonts w:asciiTheme="majorHAnsi" w:hAnsiTheme="majorHAnsi"/>
                <w:sz w:val="24"/>
              </w:rPr>
              <w:t>o planiranim i ciljnim posjetama i(ili) iznajmljivanju određene opreme.</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F.6.</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Stručno-teorijske predmete i praktičnu nastavu izvodi pet nastavnika sa licencom. Dva nastavnika su dipl.ing.mašinstva, jedan ing.mašinstva,</w:t>
            </w:r>
            <w:r w:rsidR="003D6401">
              <w:rPr>
                <w:rFonts w:asciiTheme="majorHAnsi" w:hAnsiTheme="majorHAnsi"/>
                <w:sz w:val="24"/>
              </w:rPr>
              <w:t xml:space="preserve"> </w:t>
            </w:r>
            <w:r w:rsidRPr="00FE5263">
              <w:rPr>
                <w:rFonts w:asciiTheme="majorHAnsi" w:hAnsiTheme="majorHAnsi"/>
                <w:sz w:val="24"/>
              </w:rPr>
              <w:t xml:space="preserve">jedan dipl.ing. metalurgije i jedan nastavnik je instalater sanitarnih uređaja, grijanja i klimatizacije - specijalista. Dva nastavnika imaju više zvanje – nastavnik savjetnik. Svi imaju Portfolio i LPPR. </w:t>
            </w:r>
            <w:r w:rsidRPr="00FE5263">
              <w:rPr>
                <w:rFonts w:asciiTheme="majorHAnsi" w:hAnsiTheme="majorHAnsi"/>
                <w:sz w:val="24"/>
              </w:rPr>
              <w:lastRenderedPageBreak/>
              <w:t>Nastava je stručno zastupljena, izuzev četiri časa. Nastavnici se stručno usavršavaju.</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lastRenderedPageBreak/>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Planirati, evidentirati i analizirati posjete školama, organizacijama i sl.</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Zajedn</w:t>
            </w:r>
            <w:r w:rsidR="00800CF2">
              <w:rPr>
                <w:rFonts w:asciiTheme="majorHAnsi" w:hAnsiTheme="majorHAnsi"/>
                <w:sz w:val="24"/>
              </w:rPr>
              <w:t>o sa učenicima i roditeljima i U</w:t>
            </w:r>
            <w:r w:rsidRPr="00FE5263">
              <w:rPr>
                <w:rFonts w:asciiTheme="majorHAnsi" w:hAnsiTheme="majorHAnsi"/>
                <w:sz w:val="24"/>
              </w:rPr>
              <w:t>pravom škole raditi na obogaćivanju školske biblioteke i praviti biblioteke u kabinetima i radionicama</w:t>
            </w:r>
            <w:r w:rsidR="00097D1B">
              <w:rPr>
                <w:rFonts w:asciiTheme="majorHAnsi" w:hAnsiTheme="majorHAnsi"/>
                <w:sz w:val="24"/>
              </w:rPr>
              <w:t>.</w:t>
            </w:r>
          </w:p>
        </w:tc>
      </w:tr>
    </w:tbl>
    <w:bookmarkStart w:id="97" w:name="_Toc12275015" w:displacedByCustomXml="next"/>
    <w:sdt>
      <w:sdtPr>
        <w:rPr>
          <w:rFonts w:asciiTheme="majorHAnsi" w:eastAsiaTheme="majorEastAsia" w:hAnsiTheme="majorHAnsi" w:cstheme="majorBidi"/>
          <w:b/>
          <w:color w:val="C00000"/>
          <w:sz w:val="28"/>
          <w:szCs w:val="26"/>
        </w:rPr>
        <w:id w:val="785680"/>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H. MATERIJALNI RESURSI</w:t>
          </w:r>
        </w:p>
      </w:sdtContent>
    </w:sdt>
    <w:bookmarkEnd w:id="97"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Prema katalogu obrazovnog programa nedostaju: stolovi sa odgovarajućim priborom za crtanje, uzorci različitih materijala, pojedini modeli, alati i softveri i</w:t>
            </w:r>
            <w:r w:rsidR="006B5A6F">
              <w:rPr>
                <w:rFonts w:asciiTheme="majorHAnsi" w:hAnsiTheme="majorHAnsi"/>
                <w:sz w:val="24"/>
              </w:rPr>
              <w:t xml:space="preserve"> </w:t>
            </w:r>
            <w:r w:rsidRPr="00FE5263">
              <w:rPr>
                <w:rFonts w:asciiTheme="majorHAnsi" w:hAnsiTheme="majorHAnsi"/>
                <w:sz w:val="24"/>
              </w:rPr>
              <w:t>simulatori. Ne mogu se u potpunosti realizovati teme-glodanje, izvlačenje, zavarivanje, odsijecanje, stezanje i pridržavanje, centralno grijanje, montaža kotlovskog postrojenja, montaža solarnog sistema.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Prostorno-tehnički uslovi uz angažovanje i međusobnu saradnju nastavnika i saradnju sa socijalnim partnerom u velikoj mjeri omogućavaju učenicima da u potpunosti postignu postavljene ishode na efektivan i efikasan način.</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szCs w:val="24"/>
              </w:rPr>
              <w:t xml:space="preserve">Prostor za obrazovanje i obuku nije prilagođen učenicima sa posebnim obrazovnim potrebama.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Nedostaju savremene mašine, uređaji, alati, štampač i skener. Nema licenciranih softvera i simulatora za podršku realizacije programa.</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H.5.</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Urađen je raspored korišćenja radionica i kabineta. Oprema je u potpunosti dostupna nastavnicima i učenicima i optimalno se koristi za ostvarivanje ciljeva obrazovnog programa. Odlična je međusobna saradnja nastavnika u cilju optimalnog korišćenja opreme. Ne rade se izvještaji o korišćenju opreme.</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Aktiv da inicira, utvrdi plan i prioritete i uključi se u nabavku nedostajućih nastavnih sredstava, opreme i materijala i osavremenjavanje postojeće</w:t>
            </w:r>
            <w:r w:rsidR="00097D1B">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szCs w:val="24"/>
              </w:rPr>
              <w:t>Prostor za obrazovanje i obuku prilagoditi učenicima sa posebnim obrazovnim potrebama</w:t>
            </w:r>
            <w:r w:rsidR="00097D1B">
              <w:rPr>
                <w:rFonts w:asciiTheme="majorHAnsi" w:hAnsiTheme="majorHAnsi"/>
                <w:sz w:val="24"/>
                <w:szCs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Aktiv da uradi izvještaj o optimalnom korišćenju opreme</w:t>
            </w:r>
            <w:r w:rsidR="00097D1B">
              <w:rPr>
                <w:rFonts w:asciiTheme="majorHAnsi" w:hAnsiTheme="majorHAnsi"/>
                <w:sz w:val="24"/>
              </w:rPr>
              <w:t>.</w:t>
            </w:r>
          </w:p>
        </w:tc>
      </w:tr>
    </w:tbl>
    <w:bookmarkStart w:id="98" w:name="_Toc12275016" w:displacedByCustomXml="next"/>
    <w:sdt>
      <w:sdtPr>
        <w:rPr>
          <w:rFonts w:asciiTheme="majorHAnsi" w:eastAsiaTheme="majorEastAsia" w:hAnsiTheme="majorHAnsi" w:cstheme="majorBidi"/>
          <w:b/>
          <w:color w:val="C00000"/>
          <w:sz w:val="28"/>
          <w:szCs w:val="26"/>
        </w:rPr>
        <w:id w:val="785681"/>
        <w:lock w:val="contentLocked"/>
        <w:comboBox>
          <w:listItem w:value="Choose an item."/>
          <w:listItem w:displayText="A. UPRAVLJANJE, RUKOVOĐENJE I ORGANIZACIJA" w:value="A. UPRAVLJANJE, RUKOVOĐENJE I ORGANIZACIJA"/>
          <w:listItem w:displayText="B. NASTAVA/ UČENJE I OBUKA - IZVOĐENJE VET PROGRAMA" w:value="B. NASTAVA/ UČENJE I OBUKA - IZVOĐENJE VET PROGRAMA"/>
          <w:listItem w:displayText="C. POSTIGNUĆA UČENIKA/ POLAZNIKA STRUČNOG OBRAZOVANJA" w:value="C. POSTIGNUĆA UČENIKA/ POLAZNIKA STRUČNOG OBRAZOVANJA"/>
          <w:listItem w:displayText="D. SARADNJA KOJA OMOGUĆAVA DA SE ODGOVORI NA POTREBE PARTNERA U STRUČNOM OBRAZOVANJU" w:value="D. SARADNJA KOJA OMOGUĆAVA DA SE ODGOVORI NA POTREBE PARTNERA U STRUČNOM OBRAZOVANJU"/>
          <w:listItem w:displayText="E. USKLAĐENOST RADA SA ZAKONSKIM PROPISIMA" w:value="E. USKLAĐENOST RADA SA ZAKONSKIM PROPISIMA"/>
          <w:listItem w:displayText="F. KVALITET NASTAVNIKA, TRENERA I SARADNIKA (DRUGOG OSOBLJA)" w:value="F. KVALITET NASTAVNIKA, TRENERA I SARADNIKA (DRUGOG OSOBLJA)"/>
          <w:listItem w:displayText="G. UPRAVLJANJE KVALITETOM" w:value="G. UPRAVLJANJE KVALITETOM"/>
          <w:listItem w:displayText="H. MATERIJALNI RESURSI" w:value="H. MATERIJALNI RESURSI"/>
          <w:listItem w:displayText="I. DOKUMENTACIJA I PROCEDURE" w:value="I. DOKUMENTACIJA I PROCEDURE"/>
          <w:listItem w:displayText="J. PROVJERA KOMPETENCIJA" w:value="J. PROVJERA KOMPETENCIJA"/>
        </w:comboBox>
      </w:sdtPr>
      <w:sdtContent>
        <w:p w:rsidR="00FE5263" w:rsidRPr="00FE5263" w:rsidRDefault="00FE5263" w:rsidP="00FE5263">
          <w:pPr>
            <w:keepNext/>
            <w:keepLines/>
            <w:spacing w:before="240" w:after="240"/>
            <w:outlineLvl w:val="1"/>
            <w:rPr>
              <w:rFonts w:asciiTheme="majorHAnsi" w:eastAsiaTheme="majorEastAsia" w:hAnsiTheme="majorHAnsi" w:cstheme="majorBidi"/>
              <w:b/>
              <w:bCs/>
              <w:color w:val="C00000"/>
              <w:sz w:val="28"/>
              <w:szCs w:val="26"/>
            </w:rPr>
          </w:pPr>
          <w:r w:rsidRPr="00FE5263">
            <w:rPr>
              <w:rFonts w:asciiTheme="majorHAnsi" w:eastAsiaTheme="majorEastAsia" w:hAnsiTheme="majorHAnsi" w:cstheme="majorBidi"/>
              <w:b/>
              <w:color w:val="C00000"/>
              <w:sz w:val="28"/>
              <w:szCs w:val="26"/>
            </w:rPr>
            <w:t>J. PROVJERA KOMPETENCIJA</w:t>
          </w:r>
        </w:p>
      </w:sdtContent>
    </w:sdt>
    <w:bookmarkEnd w:id="98" w:displacedByCustomXml="prev"/>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478"/>
      </w:tblGrid>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J.1.</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U odjeljenjskim knjigama pismeni zadaci su planirani i usklađeni. Učenici se blagovremeno upoznaju sa pisanim provjerama znanja. Učenicima se saopštavaju kriterijumi za ocjenjivanje. Dobijaju rezultate, uvid u radove i vrši se analiza. Kriterijumi između nastavnika su prilično ujednačeni</w:t>
            </w:r>
            <w:r w:rsidR="00097D1B">
              <w:rPr>
                <w:rFonts w:asciiTheme="majorHAnsi" w:hAnsiTheme="majorHAnsi"/>
                <w:sz w:val="24"/>
              </w:rPr>
              <w:t>.</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J.2.</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Nastavnici primjenjuju usmeno ispitivanje; pisane provjere znanja; ocjenjivanje grafičkih,</w:t>
            </w:r>
            <w:r w:rsidR="00097D1B">
              <w:rPr>
                <w:rFonts w:asciiTheme="majorHAnsi" w:hAnsiTheme="majorHAnsi"/>
                <w:sz w:val="24"/>
              </w:rPr>
              <w:t xml:space="preserve"> </w:t>
            </w:r>
            <w:r w:rsidRPr="00FE5263">
              <w:rPr>
                <w:rFonts w:asciiTheme="majorHAnsi" w:hAnsiTheme="majorHAnsi"/>
                <w:sz w:val="24"/>
              </w:rPr>
              <w:t>seminarskih i praktičnih radova. Isti su zadaci/pitanja za sve učenike. Testovi služe za provjeru znanja, da nastavnik ima uvid u stepen do kojeg su učenici usvojili gradivo i kao motivaciono sredstvo. Pitanja koja se učenicima postavljaju nisu usmjerena na problemsko učenje.</w:t>
            </w:r>
            <w:r w:rsidR="006B5A6F">
              <w:rPr>
                <w:rFonts w:asciiTheme="majorHAnsi" w:hAnsiTheme="majorHAnsi"/>
                <w:sz w:val="24"/>
              </w:rPr>
              <w:t xml:space="preserve"> </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t>J.3.</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 xml:space="preserve">Ne postoje procedure koje omogućavaju da se različite provjere sprovode na kvalitetan način. Prilikom provjeravanja i ocjenjivanja uglavnom se vodi računa o </w:t>
            </w:r>
            <w:r w:rsidRPr="00FE5263">
              <w:rPr>
                <w:rFonts w:asciiTheme="majorHAnsi" w:hAnsiTheme="majorHAnsi"/>
                <w:sz w:val="24"/>
              </w:rPr>
              <w:lastRenderedPageBreak/>
              <w:t>razvojnom stepenu učenika, o nastavnoj temi i njenom značaju za obrazovni program.</w:t>
            </w:r>
          </w:p>
        </w:tc>
      </w:tr>
      <w:tr w:rsidR="00FE5263" w:rsidRPr="00FE5263" w:rsidTr="00E270C3">
        <w:tc>
          <w:tcPr>
            <w:tcW w:w="720" w:type="dxa"/>
          </w:tcPr>
          <w:p w:rsidR="00FE5263" w:rsidRPr="00FE5263" w:rsidRDefault="00FE5263" w:rsidP="00FE5263">
            <w:pPr>
              <w:tabs>
                <w:tab w:val="left" w:pos="558"/>
                <w:tab w:val="left" w:pos="975"/>
              </w:tabs>
              <w:spacing w:after="120"/>
              <w:rPr>
                <w:rFonts w:asciiTheme="majorHAnsi" w:hAnsiTheme="majorHAnsi"/>
                <w:b/>
                <w:sz w:val="24"/>
                <w:szCs w:val="24"/>
              </w:rPr>
            </w:pPr>
            <w:r w:rsidRPr="00FE5263">
              <w:rPr>
                <w:rFonts w:asciiTheme="majorHAnsi" w:hAnsiTheme="majorHAnsi"/>
                <w:b/>
                <w:sz w:val="24"/>
                <w:szCs w:val="24"/>
              </w:rPr>
              <w:lastRenderedPageBreak/>
              <w:t>J.4.</w:t>
            </w:r>
          </w:p>
        </w:tc>
        <w:tc>
          <w:tcPr>
            <w:tcW w:w="8478" w:type="dxa"/>
          </w:tcPr>
          <w:p w:rsidR="00FE5263" w:rsidRPr="00FE5263" w:rsidRDefault="00FE5263" w:rsidP="00FE5263">
            <w:pPr>
              <w:tabs>
                <w:tab w:val="left" w:pos="558"/>
                <w:tab w:val="left" w:pos="975"/>
              </w:tabs>
              <w:spacing w:after="120"/>
              <w:jc w:val="both"/>
              <w:rPr>
                <w:rFonts w:asciiTheme="majorHAnsi" w:hAnsiTheme="majorHAnsi"/>
                <w:sz w:val="24"/>
                <w:szCs w:val="24"/>
              </w:rPr>
            </w:pPr>
            <w:r w:rsidRPr="00FE5263">
              <w:rPr>
                <w:rFonts w:asciiTheme="majorHAnsi" w:hAnsiTheme="majorHAnsi"/>
                <w:sz w:val="24"/>
              </w:rPr>
              <w:t>Ne postoje procedure da se različite provjere vještina učenika vrše na različite načine. Međutim, nastavnici imaju iskustva u provjeravanju i ocjenjivanju vještina u radioničkim uslovima, sa kojima su učenici upoznati.</w:t>
            </w:r>
          </w:p>
        </w:tc>
      </w:tr>
      <w:tr w:rsidR="00FE5263" w:rsidRPr="00FE5263" w:rsidTr="00E270C3">
        <w:trPr>
          <w:gridBefore w:val="1"/>
          <w:wBefore w:w="720" w:type="dxa"/>
        </w:trPr>
        <w:tc>
          <w:tcPr>
            <w:tcW w:w="8478" w:type="dxa"/>
          </w:tcPr>
          <w:p w:rsidR="00FE5263" w:rsidRPr="00FE5263" w:rsidRDefault="00FE5263" w:rsidP="00FE5263">
            <w:pPr>
              <w:tabs>
                <w:tab w:val="left" w:pos="558"/>
                <w:tab w:val="left" w:pos="975"/>
              </w:tabs>
              <w:spacing w:after="40"/>
              <w:jc w:val="both"/>
              <w:rPr>
                <w:rFonts w:asciiTheme="majorHAnsi" w:hAnsiTheme="majorHAnsi"/>
                <w:b/>
                <w:i/>
                <w:sz w:val="24"/>
                <w:szCs w:val="24"/>
              </w:rPr>
            </w:pPr>
            <w:r w:rsidRPr="00FE5263">
              <w:rPr>
                <w:rFonts w:asciiTheme="majorHAnsi" w:hAnsiTheme="majorHAnsi"/>
                <w:b/>
                <w:i/>
                <w:sz w:val="24"/>
                <w:szCs w:val="24"/>
              </w:rPr>
              <w:t>Preporuke:</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Definisati procedure koje osiguravaju da se različite provjere sprovode na kvalitetan način</w:t>
            </w:r>
            <w:r w:rsidR="00097D1B">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Definisati procedure da se različite provjere vještina učenika vrše na različite načine</w:t>
            </w:r>
            <w:r w:rsidR="00097D1B">
              <w:rPr>
                <w:rFonts w:asciiTheme="majorHAnsi" w:hAnsiTheme="majorHAnsi"/>
                <w:sz w:val="24"/>
              </w:rPr>
              <w:t>.</w:t>
            </w:r>
          </w:p>
          <w:p w:rsidR="00FE5263" w:rsidRPr="00FE5263" w:rsidRDefault="00FE5263" w:rsidP="00AC6738">
            <w:pPr>
              <w:numPr>
                <w:ilvl w:val="0"/>
                <w:numId w:val="3"/>
              </w:numPr>
              <w:tabs>
                <w:tab w:val="left" w:pos="180"/>
                <w:tab w:val="left" w:pos="975"/>
              </w:tabs>
              <w:ind w:left="188" w:hanging="274"/>
              <w:contextualSpacing/>
              <w:jc w:val="both"/>
              <w:rPr>
                <w:rFonts w:asciiTheme="majorHAnsi" w:hAnsiTheme="majorHAnsi"/>
                <w:sz w:val="24"/>
                <w:szCs w:val="24"/>
              </w:rPr>
            </w:pPr>
            <w:r w:rsidRPr="00FE5263">
              <w:rPr>
                <w:rFonts w:asciiTheme="majorHAnsi" w:hAnsiTheme="majorHAnsi"/>
                <w:sz w:val="24"/>
              </w:rPr>
              <w:t>Na Aktivu standardizovati testove koji će biti usmjereni na ishode</w:t>
            </w:r>
            <w:r w:rsidR="00097D1B">
              <w:rPr>
                <w:rFonts w:asciiTheme="majorHAnsi" w:hAnsiTheme="majorHAnsi"/>
                <w:sz w:val="24"/>
              </w:rPr>
              <w:t>.</w:t>
            </w:r>
          </w:p>
          <w:p w:rsidR="00FE5263" w:rsidRPr="00FE5263" w:rsidRDefault="00FE5263" w:rsidP="00FE5263">
            <w:pPr>
              <w:tabs>
                <w:tab w:val="left" w:pos="180"/>
                <w:tab w:val="left" w:pos="975"/>
              </w:tabs>
              <w:contextualSpacing/>
              <w:jc w:val="both"/>
              <w:rPr>
                <w:rFonts w:asciiTheme="majorHAnsi" w:hAnsiTheme="majorHAnsi"/>
                <w:sz w:val="24"/>
                <w:szCs w:val="24"/>
              </w:rPr>
            </w:pPr>
          </w:p>
        </w:tc>
      </w:tr>
    </w:tbl>
    <w:sdt>
      <w:sdtPr>
        <w:rPr>
          <w:rFonts w:asciiTheme="majorHAnsi" w:eastAsia="Times New Roman" w:hAnsiTheme="majorHAnsi" w:cs="Calibri"/>
          <w:b/>
          <w:sz w:val="24"/>
          <w:szCs w:val="24"/>
          <w:lang w:val="pl-PL"/>
        </w:rPr>
        <w:id w:val="785682"/>
      </w:sdtPr>
      <w:sdtContent>
        <w:p w:rsidR="00FE5263" w:rsidRPr="00FE5263" w:rsidRDefault="00FE5263" w:rsidP="00FE5263">
          <w:pPr>
            <w:spacing w:before="240"/>
            <w:jc w:val="right"/>
            <w:rPr>
              <w:rFonts w:asciiTheme="majorHAnsi" w:eastAsia="Times New Roman" w:hAnsiTheme="majorHAnsi" w:cs="Calibri"/>
              <w:b/>
              <w:sz w:val="24"/>
              <w:szCs w:val="24"/>
              <w:lang w:val="pl-PL"/>
            </w:rPr>
          </w:pPr>
          <w:r w:rsidRPr="00FE5263">
            <w:rPr>
              <w:rFonts w:asciiTheme="majorHAnsi" w:eastAsia="Times New Roman" w:hAnsiTheme="majorHAnsi" w:cs="Calibri"/>
              <w:b/>
              <w:sz w:val="24"/>
              <w:szCs w:val="24"/>
              <w:lang w:val="pl-PL"/>
            </w:rPr>
            <w:t xml:space="preserve">Eksterni evaluator: </w:t>
          </w:r>
        </w:p>
      </w:sdtContent>
    </w:sdt>
    <w:sdt>
      <w:sdtPr>
        <w:rPr>
          <w:rFonts w:asciiTheme="majorHAnsi" w:hAnsiTheme="majorHAnsi"/>
          <w:b/>
          <w:sz w:val="24"/>
        </w:rPr>
        <w:id w:val="785683"/>
      </w:sdtPr>
      <w:sdtEndPr>
        <w:rPr>
          <w:rFonts w:ascii="Book Antiqua" w:hAnsi="Book Antiqua"/>
          <w:b w:val="0"/>
          <w:sz w:val="22"/>
          <w:szCs w:val="24"/>
        </w:rPr>
      </w:sdtEndPr>
      <w:sdtContent>
        <w:p w:rsidR="00FE5263" w:rsidRPr="00FE5263" w:rsidRDefault="00FE5263" w:rsidP="00FE5263">
          <w:pPr>
            <w:jc w:val="right"/>
            <w:rPr>
              <w:szCs w:val="24"/>
            </w:rPr>
          </w:pPr>
          <w:r w:rsidRPr="00FE5263">
            <w:rPr>
              <w:rFonts w:asciiTheme="majorHAnsi" w:hAnsiTheme="majorHAnsi"/>
              <w:b/>
              <w:sz w:val="24"/>
            </w:rPr>
            <w:t>Desimir MOJOVIĆ,</w:t>
          </w:r>
          <w:r w:rsidR="00097D1B">
            <w:rPr>
              <w:rFonts w:asciiTheme="majorHAnsi" w:hAnsiTheme="majorHAnsi"/>
              <w:b/>
              <w:sz w:val="24"/>
            </w:rPr>
            <w:t xml:space="preserve"> </w:t>
          </w:r>
          <w:r w:rsidRPr="00FE5263">
            <w:rPr>
              <w:rFonts w:asciiTheme="majorHAnsi" w:hAnsiTheme="majorHAnsi"/>
              <w:b/>
              <w:sz w:val="24"/>
            </w:rPr>
            <w:t>dipl.ing.mašinstva</w:t>
          </w:r>
        </w:p>
      </w:sdtContent>
    </w:sdt>
    <w:p w:rsidR="00FE5263" w:rsidRPr="00FE5263" w:rsidRDefault="00FE5263" w:rsidP="00FE5263">
      <w:pPr>
        <w:spacing w:after="160" w:line="259" w:lineRule="auto"/>
        <w:rPr>
          <w:rFonts w:asciiTheme="minorHAnsi" w:hAnsiTheme="minorHAnsi"/>
        </w:rPr>
      </w:pPr>
      <w:r w:rsidRPr="00FE5263">
        <w:rPr>
          <w:rFonts w:asciiTheme="minorHAnsi" w:hAnsiTheme="minorHAnsi"/>
        </w:rPr>
        <w:t xml:space="preserve"> </w:t>
      </w:r>
      <w:r w:rsidRPr="00FE5263">
        <w:rPr>
          <w:rFonts w:asciiTheme="minorHAnsi" w:hAnsiTheme="minorHAnsi"/>
        </w:rPr>
        <w:br w:type="page"/>
      </w:r>
    </w:p>
    <w:bookmarkStart w:id="99" w:name="_Toc12275017" w:displacedByCustomXml="next"/>
    <w:sdt>
      <w:sdtPr>
        <w:rPr>
          <w:rFonts w:asciiTheme="majorHAnsi" w:eastAsiaTheme="majorEastAsia" w:hAnsiTheme="majorHAnsi" w:cstheme="majorBidi"/>
          <w:b/>
          <w:bCs/>
          <w:color w:val="2E74B5" w:themeColor="accent1" w:themeShade="BF"/>
          <w:sz w:val="28"/>
          <w:szCs w:val="28"/>
        </w:rPr>
        <w:id w:val="2145005481"/>
        <w:lock w:val="contentLocked"/>
      </w:sdtPr>
      <w:sdtContent>
        <w:p w:rsidR="00FE5263" w:rsidRPr="00FE5263" w:rsidRDefault="00FE5263" w:rsidP="00FE5263">
          <w:pPr>
            <w:keepNext/>
            <w:keepLines/>
            <w:spacing w:before="240" w:after="120"/>
            <w:outlineLvl w:val="0"/>
            <w:rPr>
              <w:rFonts w:asciiTheme="majorHAnsi" w:eastAsiaTheme="majorEastAsia" w:hAnsiTheme="majorHAnsi" w:cstheme="majorBidi"/>
              <w:b/>
              <w:bCs/>
              <w:color w:val="2E74B5" w:themeColor="accent1" w:themeShade="BF"/>
              <w:sz w:val="28"/>
              <w:szCs w:val="28"/>
            </w:rPr>
          </w:pPr>
          <w:r w:rsidRPr="00FE5263">
            <w:rPr>
              <w:rFonts w:asciiTheme="majorHAnsi" w:eastAsiaTheme="majorEastAsia" w:hAnsiTheme="majorHAnsi" w:cstheme="majorBidi"/>
              <w:b/>
              <w:bCs/>
              <w:color w:val="2E74B5" w:themeColor="accent1" w:themeShade="BF"/>
              <w:sz w:val="28"/>
              <w:szCs w:val="28"/>
            </w:rPr>
            <w:t>Tabela kvaliteta</w:t>
          </w:r>
        </w:p>
      </w:sdtContent>
    </w:sdt>
    <w:bookmarkEnd w:id="99" w:displacedByCustomXml="prev"/>
    <w:tbl>
      <w:tblPr>
        <w:tblW w:w="95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021"/>
        <w:gridCol w:w="2120"/>
        <w:gridCol w:w="2130"/>
        <w:gridCol w:w="2127"/>
        <w:gridCol w:w="2128"/>
      </w:tblGrid>
      <w:sdt>
        <w:sdtPr>
          <w:rPr>
            <w:rFonts w:asciiTheme="majorHAnsi" w:hAnsiTheme="majorHAnsi" w:cs="Calibri"/>
            <w:b/>
            <w:color w:val="FFFFFF" w:themeColor="background1"/>
            <w:sz w:val="20"/>
            <w:szCs w:val="20"/>
          </w:rPr>
          <w:id w:val="-917249462"/>
          <w:lock w:val="contentLocked"/>
        </w:sdtPr>
        <w:sdtContent>
          <w:tr w:rsidR="00FE5263" w:rsidRPr="00FE5263" w:rsidTr="00E270C3">
            <w:trPr>
              <w:trHeight w:val="340"/>
              <w:tblHeader/>
            </w:trPr>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vAlign w:val="center"/>
                <w:hideMark/>
              </w:tcPr>
              <w:p w:rsidR="00FE5263" w:rsidRPr="00FE5263" w:rsidRDefault="00FE5263" w:rsidP="00FE5263">
                <w:pPr>
                  <w:jc w:val="center"/>
                  <w:rPr>
                    <w:rFonts w:asciiTheme="majorHAnsi" w:hAnsiTheme="majorHAnsi" w:cs="Calibri"/>
                    <w:b/>
                    <w:color w:val="FFFFFF" w:themeColor="background1"/>
                    <w:sz w:val="20"/>
                    <w:szCs w:val="20"/>
                  </w:rPr>
                </w:pPr>
                <w:r w:rsidRPr="00FE5263">
                  <w:rPr>
                    <w:rFonts w:asciiTheme="majorHAnsi" w:hAnsiTheme="majorHAnsi" w:cs="Calibri"/>
                    <w:b/>
                    <w:color w:val="FFFFFF" w:themeColor="background1"/>
                    <w:sz w:val="20"/>
                    <w:szCs w:val="20"/>
                  </w:rPr>
                  <w:t>Indikator</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vAlign w:val="center"/>
                <w:hideMark/>
              </w:tcPr>
              <w:p w:rsidR="00FE5263" w:rsidRPr="00FE5263" w:rsidRDefault="00FE5263" w:rsidP="00FE5263">
                <w:pPr>
                  <w:jc w:val="center"/>
                  <w:rPr>
                    <w:rFonts w:asciiTheme="majorHAnsi" w:hAnsiTheme="majorHAnsi" w:cs="Calibri"/>
                    <w:b/>
                    <w:color w:val="FFFFFF" w:themeColor="background1"/>
                    <w:sz w:val="20"/>
                    <w:szCs w:val="20"/>
                  </w:rPr>
                </w:pPr>
                <w:r w:rsidRPr="00FE5263">
                  <w:rPr>
                    <w:rFonts w:asciiTheme="majorHAnsi" w:hAnsiTheme="majorHAnsi" w:cs="Calibri"/>
                    <w:b/>
                    <w:color w:val="FFFFFF" w:themeColor="background1"/>
                    <w:sz w:val="20"/>
                    <w:szCs w:val="20"/>
                  </w:rPr>
                  <w:t>I</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vAlign w:val="center"/>
                <w:hideMark/>
              </w:tcPr>
              <w:p w:rsidR="00FE5263" w:rsidRPr="00FE5263" w:rsidRDefault="00FE5263" w:rsidP="00FE5263">
                <w:pPr>
                  <w:jc w:val="center"/>
                  <w:rPr>
                    <w:rFonts w:asciiTheme="majorHAnsi" w:hAnsiTheme="majorHAnsi" w:cs="Calibri"/>
                    <w:b/>
                    <w:color w:val="FFFFFF" w:themeColor="background1"/>
                    <w:sz w:val="20"/>
                    <w:szCs w:val="20"/>
                  </w:rPr>
                </w:pPr>
                <w:r w:rsidRPr="00FE5263">
                  <w:rPr>
                    <w:rFonts w:asciiTheme="majorHAnsi" w:hAnsiTheme="majorHAnsi" w:cs="Calibri"/>
                    <w:b/>
                    <w:color w:val="FFFFFF" w:themeColor="background1"/>
                    <w:sz w:val="20"/>
                    <w:szCs w:val="20"/>
                  </w:rPr>
                  <w:t>UuKS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vAlign w:val="center"/>
                <w:hideMark/>
              </w:tcPr>
              <w:p w:rsidR="00FE5263" w:rsidRPr="00FE5263" w:rsidRDefault="00FE5263" w:rsidP="00FE5263">
                <w:pPr>
                  <w:jc w:val="center"/>
                  <w:rPr>
                    <w:rFonts w:asciiTheme="majorHAnsi" w:hAnsiTheme="majorHAnsi" w:cs="Calibri"/>
                    <w:b/>
                    <w:color w:val="FFFFFF" w:themeColor="background1"/>
                    <w:sz w:val="20"/>
                    <w:szCs w:val="20"/>
                  </w:rPr>
                </w:pPr>
                <w:r w:rsidRPr="00FE5263">
                  <w:rPr>
                    <w:rFonts w:asciiTheme="majorHAnsi" w:hAnsiTheme="majorHAnsi" w:cs="Calibri"/>
                    <w:b/>
                    <w:color w:val="FFFFFF" w:themeColor="background1"/>
                    <w:sz w:val="20"/>
                    <w:szCs w:val="20"/>
                  </w:rPr>
                  <w:t>Z</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vAlign w:val="center"/>
                <w:hideMark/>
              </w:tcPr>
              <w:p w:rsidR="00FE5263" w:rsidRPr="00FE5263" w:rsidRDefault="00FE5263" w:rsidP="00FE5263">
                <w:pPr>
                  <w:jc w:val="center"/>
                  <w:rPr>
                    <w:rFonts w:asciiTheme="majorHAnsi" w:hAnsiTheme="majorHAnsi" w:cs="Calibri"/>
                    <w:b/>
                    <w:color w:val="FFFFFF" w:themeColor="background1"/>
                    <w:sz w:val="20"/>
                    <w:szCs w:val="20"/>
                  </w:rPr>
                </w:pPr>
                <w:r w:rsidRPr="00FE5263">
                  <w:rPr>
                    <w:rFonts w:asciiTheme="majorHAnsi" w:hAnsiTheme="majorHAnsi" w:cs="Calibri"/>
                    <w:b/>
                    <w:color w:val="FFFFFF" w:themeColor="background1"/>
                    <w:sz w:val="20"/>
                    <w:szCs w:val="20"/>
                  </w:rPr>
                  <w:t>PP</w:t>
                </w:r>
              </w:p>
            </w:tc>
          </w:tr>
        </w:sdtContent>
      </w:sdt>
      <w:tr w:rsidR="00FE5263" w:rsidRPr="00FE5263" w:rsidTr="00E270C3">
        <w:trPr>
          <w:trHeight w:val="397"/>
        </w:trPr>
        <w:tc>
          <w:tcPr>
            <w:tcW w:w="9526" w:type="dxa"/>
            <w:gridSpan w:val="5"/>
            <w:tcBorders>
              <w:top w:val="single" w:sz="4" w:space="0" w:color="000000" w:themeColor="text1"/>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1938204141"/>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A. UPRAVLJANJE, RUKOVOĐENJE I ORGANIZACIJA</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A.1.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A.2.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A.3.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A.4.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1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A.5.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806243476"/>
              <w:lock w:val="contentLocked"/>
            </w:sdtPr>
            <w:sdtContent>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B. NASTAVA/UČENJE I OBUKA – IZVOĐENJE VET PROGRAMA</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B.1.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9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50"/>
              </w:numPr>
              <w:autoSpaceDE w:val="0"/>
              <w:autoSpaceDN w:val="0"/>
              <w:adjustRightInd w:val="0"/>
              <w:spacing w:after="160" w:line="259" w:lineRule="auto"/>
              <w:contextualSpacing/>
              <w:textAlignment w:val="center"/>
              <w:rPr>
                <w:rFonts w:asciiTheme="majorHAnsi" w:eastAsia="MS Gothic" w:hAnsiTheme="majorHAnsi" w:cstheme="minorHAnsi"/>
                <w:b/>
                <w:color w:val="000000" w:themeColor="text1"/>
                <w:sz w:val="24"/>
                <w:szCs w:val="24"/>
              </w:rPr>
            </w:pPr>
            <w:r w:rsidRPr="00FE5263">
              <w:rPr>
                <w:rFonts w:asciiTheme="majorHAnsi" w:eastAsia="MS Gothic" w:hAnsiTheme="majorHAnsi" w:cstheme="minorHAnsi"/>
                <w:b/>
                <w:noProof/>
                <w:color w:val="000000" w:themeColor="text1"/>
                <w:sz w:val="24"/>
                <w:szCs w:val="24"/>
                <w:lang w:val="sr-Latn-ME" w:eastAsia="sr-Latn-ME"/>
              </w:rPr>
              <w:drawing>
                <wp:inline distT="0" distB="0" distL="0" distR="0">
                  <wp:extent cx="177165" cy="1771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3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00125136" w:rsidRPr="00FE5263">
              <w:rPr>
                <w:rFonts w:asciiTheme="majorHAnsi" w:eastAsia="MS Gothic" w:hAnsiTheme="majorHAnsi" w:cs="Calibri"/>
                <w:noProof/>
                <w:color w:val="000000" w:themeColor="text1"/>
                <w:sz w:val="24"/>
                <w:szCs w:val="24"/>
                <w:lang w:val="sr-Latn-ME" w:eastAsia="sr-Latn-ME"/>
              </w:rPr>
              <w:drawing>
                <wp:inline distT="0" distB="0" distL="0" distR="0" wp14:anchorId="62F6F299" wp14:editId="36C5C56E">
                  <wp:extent cx="180000" cy="1800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B.2.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9"/>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3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6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cs="Calibri"/>
                <w:noProof/>
                <w:lang w:val="sr-Latn-ME" w:eastAsia="sr-Latn-ME"/>
              </w:rPr>
              <w:drawing>
                <wp:inline distT="0" distB="0" distL="0" distR="0">
                  <wp:extent cx="180000" cy="180000"/>
                  <wp:effectExtent l="0" t="0" r="0" b="0"/>
                  <wp:docPr id="3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3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B.3.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8"/>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3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63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7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B.4.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9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7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6"/>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3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80000" cy="180000"/>
                  <wp:effectExtent l="0" t="0" r="0" b="0"/>
                  <wp:docPr id="3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B.5.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9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3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7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6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5"/>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inorHAnsi" w:hAnsiTheme="minorHAnsi"/>
                <w:noProof/>
                <w:lang w:val="sr-Latn-ME" w:eastAsia="sr-Latn-ME"/>
              </w:rPr>
              <w:drawing>
                <wp:inline distT="0" distB="0" distL="0" distR="0">
                  <wp:extent cx="180000" cy="180000"/>
                  <wp:effectExtent l="0" t="0" r="0" b="0"/>
                  <wp:docPr id="3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125136">
              <w:rPr>
                <w:rFonts w:asciiTheme="majorHAnsi" w:eastAsia="MS Gothic" w:hAnsiTheme="majorHAnsi" w:cs="Calibri"/>
                <w:noProof/>
                <w:color w:val="000000" w:themeColor="text1"/>
                <w:sz w:val="24"/>
                <w:szCs w:val="24"/>
                <w:lang w:val="sr-Latn-ME" w:eastAsia="sr-Latn-ME"/>
              </w:rPr>
              <w:drawing>
                <wp:inline distT="0" distB="0" distL="0" distR="0" wp14:anchorId="70F39390">
                  <wp:extent cx="176530"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B.6.</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9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7"/>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7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4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1669480175"/>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C. POSTIGNUĆA UČENIKA/POLAZNIKA STRUČNOG OBRAZOVANJA</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8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5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62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4"/>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80000" cy="180000"/>
                  <wp:effectExtent l="0" t="0" r="0" b="0"/>
                  <wp:docPr id="3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8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3"/>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inorHAnsi" w:hAnsiTheme="minorHAnsi"/>
                <w:noProof/>
                <w:lang w:val="sr-Latn-ME" w:eastAsia="sr-Latn-ME"/>
              </w:rPr>
              <w:drawing>
                <wp:inline distT="0" distB="0" distL="0" distR="0">
                  <wp:extent cx="177165" cy="1771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62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77165" cy="1771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9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2"/>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2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1"/>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2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6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9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2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51"/>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6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52"/>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inorHAnsi" w:hAnsiTheme="minorHAnsi"/>
                <w:noProof/>
                <w:lang w:val="sr-Latn-ME" w:eastAsia="sr-Latn-ME"/>
              </w:rPr>
              <w:drawing>
                <wp:inline distT="0" distB="0" distL="0" distR="0">
                  <wp:extent cx="180000" cy="180000"/>
                  <wp:effectExtent l="0" t="0" r="0" b="0"/>
                  <wp:docPr id="3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73355" cy="173355"/>
                  <wp:effectExtent l="19050" t="0" r="0" b="0"/>
                  <wp:docPr id="52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C.6.</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6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40"/>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2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C.7.</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9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2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C.8.</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9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2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6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9"/>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80000" cy="180000"/>
                  <wp:effectExtent l="0" t="0" r="0" b="0"/>
                  <wp:docPr id="3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cstheme="minorHAnsi"/>
                <w:noProof/>
                <w:lang w:val="sr-Latn-ME" w:eastAsia="sr-Latn-ME"/>
              </w:rPr>
              <w:drawing>
                <wp:inline distT="0" distB="0" distL="0" distR="0">
                  <wp:extent cx="180000" cy="180000"/>
                  <wp:effectExtent l="0" t="0" r="0" b="0"/>
                  <wp:docPr id="3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C.9.</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8"/>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3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9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6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3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C.10.</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9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3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6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7"/>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80000" cy="180000"/>
                  <wp:effectExtent l="0" t="0" r="0" b="0"/>
                  <wp:docPr id="3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115033695"/>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D. SARADNJA KOJA OMOGUĆAVA DA SE ODGOVORI NA POTREBE PARTNERA U STRUČNOM OBRAZOVANJU</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D.1.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35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4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51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6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7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5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8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D.2.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7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5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2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D.3.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8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5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8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lastRenderedPageBreak/>
              <w:t>D.4.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6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8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2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5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D.5.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6"/>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color w:val="000000" w:themeColor="text1"/>
                <w:sz w:val="24"/>
                <w:szCs w:val="24"/>
              </w:rPr>
              <w:t xml:space="preserve"> </w:t>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7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5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2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D.6.</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8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5"/>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7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2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77950828"/>
              <w:lock w:val="contentLocked"/>
            </w:sdtPr>
            <w:sdtContent>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E. USKLAĐENOST RADA SA ZAKONSKIM PROPISIMA</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E.1.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37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E.2.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37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E.3.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37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E.4.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3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E.5.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37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E.6.</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noProof/>
                <w:color w:val="000000" w:themeColor="text1"/>
                <w:sz w:val="24"/>
                <w:szCs w:val="24"/>
                <w:lang w:val="sr-Latn-ME" w:eastAsia="sr-Latn-ME"/>
              </w:rPr>
              <w:drawing>
                <wp:inline distT="0" distB="0" distL="0" distR="0">
                  <wp:extent cx="180000" cy="180000"/>
                  <wp:effectExtent l="0" t="0" r="0" b="0"/>
                  <wp:docPr id="38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634104664"/>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F. KVALITET NASTAVNIKA, TRENERA I SARADNIKA</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F.1.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7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6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4"/>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4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F.2.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3"/>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color w:val="000000" w:themeColor="text1"/>
                <w:sz w:val="24"/>
                <w:szCs w:val="24"/>
              </w:rPr>
              <w:t xml:space="preserve"> </w:t>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4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F.3.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color w:val="000000" w:themeColor="text1"/>
                <w:sz w:val="24"/>
                <w:szCs w:val="24"/>
              </w:rPr>
              <w:t xml:space="preserve"> </w:t>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38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F.4.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38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F.5.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8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F.6.</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2"/>
              </w:numPr>
              <w:autoSpaceDE w:val="0"/>
              <w:autoSpaceDN w:val="0"/>
              <w:adjustRightInd w:val="0"/>
              <w:spacing w:after="160" w:line="259" w:lineRule="auto"/>
              <w:contextualSpacing/>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7165" cy="1771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5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58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80000" cy="180000"/>
                  <wp:effectExtent l="0" t="0" r="0" b="0"/>
                  <wp:docPr id="6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73355" cy="173355"/>
                  <wp:effectExtent l="19050" t="0" r="0" b="0"/>
                  <wp:docPr id="3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72932190"/>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G. UPRAVLJANJE KVALITETOM</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G.1.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9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G.2.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9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G.3.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9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G.4.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39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139235780"/>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H. MATERIJALNI RESURSI</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H.1.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1"/>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inorHAnsi" w:hAnsiTheme="minorHAnsi"/>
                <w:noProof/>
                <w:lang w:val="sr-Latn-ME" w:eastAsia="sr-Latn-ME"/>
              </w:rPr>
              <w:drawing>
                <wp:inline distT="0" distB="0" distL="0" distR="0">
                  <wp:extent cx="177165" cy="177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6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77165" cy="1771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4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7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H.2.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30"/>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inorHAnsi" w:hAnsiTheme="minorHAnsi"/>
                <w:noProof/>
                <w:lang w:val="sr-Latn-ME" w:eastAsia="sr-Latn-ME"/>
              </w:rPr>
              <w:drawing>
                <wp:inline distT="0" distB="0" distL="0" distR="0">
                  <wp:extent cx="177165" cy="1771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0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6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77165" cy="1771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3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4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color w:val="000000" w:themeColor="text1"/>
                <w:sz w:val="24"/>
                <w:szCs w:val="24"/>
              </w:rPr>
              <w:t xml:space="preserve"> </w:t>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H.3.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7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28"/>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0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1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80000" cy="180000"/>
                  <wp:effectExtent l="0" t="0" r="0" b="0"/>
                  <wp:docPr id="4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H.4.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29"/>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color w:val="000000" w:themeColor="text1"/>
                <w:sz w:val="24"/>
                <w:szCs w:val="24"/>
              </w:rPr>
              <w:t xml:space="preserve"> </w:t>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0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r w:rsidRPr="00FE5263">
              <w:rPr>
                <w:rFonts w:asciiTheme="minorHAnsi" w:hAnsiTheme="minorHAnsi"/>
                <w:noProof/>
                <w:lang w:val="sr-Latn-ME" w:eastAsia="sr-Latn-ME"/>
              </w:rPr>
              <w:drawing>
                <wp:inline distT="0" distB="0" distL="0" distR="0">
                  <wp:extent cx="180000" cy="180000"/>
                  <wp:effectExtent l="0" t="0" r="0" b="0"/>
                  <wp:docPr id="4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H.5.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tabs>
                <w:tab w:val="left" w:pos="2637"/>
              </w:tabs>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27"/>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0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color w:val="000000" w:themeColor="text1"/>
                <w:sz w:val="24"/>
                <w:szCs w:val="24"/>
              </w:rPr>
              <w:t xml:space="preserve"> </w:t>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1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1759252216"/>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I. DOKUMENTACIJA I PROCEDURE</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lastRenderedPageBreak/>
              <w:t>I.1.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I.2.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1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I.3.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I.4.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I.5.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I.6.</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9526" w:type="dxa"/>
            <w:gridSpan w:val="5"/>
            <w:tcBorders>
              <w:top w:val="single" w:sz="4" w:space="0" w:color="999999"/>
              <w:left w:val="single" w:sz="4" w:space="0" w:color="999999"/>
              <w:bottom w:val="single" w:sz="4" w:space="0" w:color="999999"/>
              <w:right w:val="single" w:sz="4" w:space="0" w:color="999999"/>
            </w:tcBorders>
            <w:shd w:val="clear" w:color="auto" w:fill="CCCCCC"/>
            <w:vAlign w:val="center"/>
            <w:hideMark/>
          </w:tcPr>
          <w:sdt>
            <w:sdtPr>
              <w:rPr>
                <w:rFonts w:asciiTheme="majorHAnsi" w:eastAsia="MinionPro-Regular" w:hAnsiTheme="majorHAnsi" w:cs="Calibri"/>
                <w:b/>
                <w:bCs/>
                <w:color w:val="000000" w:themeColor="text1"/>
                <w:sz w:val="24"/>
                <w:szCs w:val="24"/>
              </w:rPr>
              <w:id w:val="-1810241991"/>
              <w:lock w:val="contentLocked"/>
            </w:sdtPr>
            <w:sdtContent>
              <w:p w:rsidR="00FE5263" w:rsidRPr="00FE5263" w:rsidRDefault="00FE5263" w:rsidP="00FE5263">
                <w:pPr>
                  <w:rPr>
                    <w:rFonts w:asciiTheme="majorHAnsi" w:hAnsiTheme="majorHAnsi" w:cs="Calibri"/>
                    <w:color w:val="000000" w:themeColor="text1"/>
                    <w:sz w:val="24"/>
                    <w:szCs w:val="24"/>
                  </w:rPr>
                </w:pPr>
                <w:r w:rsidRPr="00FE5263">
                  <w:rPr>
                    <w:rFonts w:asciiTheme="majorHAnsi" w:eastAsia="MinionPro-Regular" w:hAnsiTheme="majorHAnsi" w:cs="Calibri"/>
                    <w:b/>
                    <w:bCs/>
                    <w:color w:val="000000" w:themeColor="text1"/>
                    <w:sz w:val="24"/>
                    <w:szCs w:val="24"/>
                  </w:rPr>
                  <w:t>J. PROVJERA KOMPETENCIJA</w:t>
                </w:r>
              </w:p>
            </w:sdtContent>
          </w:sdt>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J.1.</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6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26"/>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0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4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J.2.</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r w:rsidRPr="00FE5263">
              <w:rPr>
                <w:rFonts w:asciiTheme="majorHAnsi" w:eastAsia="MS Gothic" w:hAnsiTheme="majorHAnsi" w:cstheme="minorHAnsi"/>
                <w:noProof/>
                <w:color w:val="000000" w:themeColor="text1"/>
                <w:sz w:val="24"/>
                <w:szCs w:val="24"/>
                <w:lang w:val="sr-Latn-ME" w:eastAsia="sr-Latn-ME"/>
              </w:rPr>
              <w:drawing>
                <wp:inline distT="0" distB="0" distL="0" distR="0">
                  <wp:extent cx="173355" cy="173355"/>
                  <wp:effectExtent l="19050" t="0" r="0" b="0"/>
                  <wp:docPr id="46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25"/>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0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4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7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J.3.</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6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24"/>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50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3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J.4.</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3355" cy="173355"/>
                  <wp:effectExtent l="19050" t="0" r="0" b="0"/>
                  <wp:docPr id="46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0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5.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Calibri" w:eastAsia="MS Gothic" w:hAnsi="Calibri" w:cs="Calibri"/>
                <w:noProof/>
                <w:color w:val="000000" w:themeColor="text1"/>
                <w:sz w:val="24"/>
                <w:szCs w:val="24"/>
                <w:lang w:eastAsia="sr-Latn-CS"/>
              </w:rPr>
              <w:t>⌂</w:t>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AC6738">
            <w:pPr>
              <w:numPr>
                <w:ilvl w:val="0"/>
                <w:numId w:val="23"/>
              </w:numPr>
              <w:autoSpaceDE w:val="0"/>
              <w:autoSpaceDN w:val="0"/>
              <w:adjustRightInd w:val="0"/>
              <w:spacing w:after="160" w:line="259" w:lineRule="auto"/>
              <w:contextualSpacing/>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77165" cy="1771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E5263">
              <w:rPr>
                <w:rFonts w:asciiTheme="minorHAnsi" w:hAnsiTheme="minorHAnsi"/>
                <w:noProof/>
                <w:lang w:val="sr-Latn-ME" w:eastAsia="sr-Latn-ME"/>
              </w:rPr>
              <w:drawing>
                <wp:inline distT="0" distB="0" distL="0" distR="0">
                  <wp:extent cx="180000" cy="180000"/>
                  <wp:effectExtent l="0" t="0" r="0" b="0"/>
                  <wp:docPr id="4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r w:rsidR="00FE5263" w:rsidRPr="00FE5263" w:rsidTr="00E270C3">
        <w:trPr>
          <w:trHeight w:val="397"/>
        </w:trPr>
        <w:tc>
          <w:tcPr>
            <w:tcW w:w="1021" w:type="dxa"/>
            <w:tcBorders>
              <w:top w:val="single" w:sz="4" w:space="0" w:color="999999"/>
              <w:left w:val="single" w:sz="4" w:space="0" w:color="999999"/>
              <w:bottom w:val="single" w:sz="4" w:space="0" w:color="999999"/>
              <w:right w:val="single" w:sz="4" w:space="0" w:color="999999"/>
            </w:tcBorders>
            <w:vAlign w:val="center"/>
            <w:hideMark/>
          </w:tcPr>
          <w:p w:rsidR="00FE5263" w:rsidRPr="00FE5263" w:rsidRDefault="00FE5263" w:rsidP="00FE5263">
            <w:pPr>
              <w:autoSpaceDE w:val="0"/>
              <w:autoSpaceDN w:val="0"/>
              <w:adjustRightInd w:val="0"/>
              <w:jc w:val="center"/>
              <w:rPr>
                <w:rFonts w:asciiTheme="majorHAnsi" w:eastAsia="MinionPro-Regular" w:hAnsiTheme="majorHAnsi" w:cs="Calibri"/>
                <w:b/>
                <w:bCs/>
                <w:color w:val="000000" w:themeColor="text1"/>
                <w:sz w:val="24"/>
                <w:szCs w:val="24"/>
              </w:rPr>
            </w:pPr>
            <w:r w:rsidRPr="00FE5263">
              <w:rPr>
                <w:rFonts w:asciiTheme="majorHAnsi" w:eastAsia="MinionPro-Regular" w:hAnsiTheme="majorHAnsi" w:cs="Calibri"/>
                <w:b/>
                <w:bCs/>
                <w:color w:val="000000" w:themeColor="text1"/>
                <w:sz w:val="24"/>
                <w:szCs w:val="24"/>
              </w:rPr>
              <w:t>J.5.</w:t>
            </w:r>
          </w:p>
        </w:tc>
        <w:tc>
          <w:tcPr>
            <w:tcW w:w="212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theme="minorHAnsi"/>
                <w:color w:val="000000" w:themeColor="text1"/>
                <w:sz w:val="24"/>
                <w:szCs w:val="24"/>
              </w:rPr>
            </w:pPr>
          </w:p>
        </w:tc>
        <w:tc>
          <w:tcPr>
            <w:tcW w:w="2130"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tabs>
                <w:tab w:val="center" w:pos="874"/>
              </w:tabs>
              <w:autoSpaceDE w:val="0"/>
              <w:autoSpaceDN w:val="0"/>
              <w:adjustRightInd w:val="0"/>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127"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c>
          <w:tcPr>
            <w:tcW w:w="2128"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MS Gothic" w:hAnsiTheme="majorHAnsi" w:cs="Calibri"/>
                <w:color w:val="000000" w:themeColor="text1"/>
                <w:sz w:val="24"/>
                <w:szCs w:val="24"/>
              </w:rPr>
            </w:pPr>
          </w:p>
        </w:tc>
      </w:tr>
    </w:tbl>
    <w:p w:rsidR="00FE5263" w:rsidRPr="00FE5263" w:rsidRDefault="00FE5263" w:rsidP="00FE5263"/>
    <w:tbl>
      <w:tblPr>
        <w:tblW w:w="56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86"/>
        <w:gridCol w:w="5184"/>
      </w:tblGrid>
      <w:tr w:rsidR="00FE5263" w:rsidRPr="00FE5263" w:rsidTr="00E270C3">
        <w:trPr>
          <w:trHeight w:val="340"/>
        </w:trPr>
        <w:tc>
          <w:tcPr>
            <w:tcW w:w="5670" w:type="dxa"/>
            <w:gridSpan w:val="2"/>
            <w:tcBorders>
              <w:top w:val="single" w:sz="4" w:space="0" w:color="999999"/>
              <w:left w:val="single" w:sz="4" w:space="0" w:color="999999"/>
              <w:bottom w:val="single" w:sz="4" w:space="0" w:color="999999"/>
              <w:right w:val="single" w:sz="4" w:space="0" w:color="999999"/>
            </w:tcBorders>
            <w:shd w:val="clear" w:color="auto" w:fill="595959" w:themeFill="text1" w:themeFillTint="A6"/>
            <w:vAlign w:val="center"/>
            <w:hideMark/>
          </w:tcPr>
          <w:sdt>
            <w:sdtPr>
              <w:rPr>
                <w:rFonts w:asciiTheme="majorHAnsi" w:hAnsiTheme="majorHAnsi" w:cs="Calibri"/>
                <w:b/>
                <w:color w:val="FFFFFF" w:themeColor="background1"/>
                <w:sz w:val="24"/>
                <w:szCs w:val="24"/>
              </w:rPr>
              <w:id w:val="-2036333531"/>
              <w:lock w:val="contentLocked"/>
            </w:sdtPr>
            <w:sdtContent>
              <w:p w:rsidR="00FE5263" w:rsidRPr="00FE5263" w:rsidRDefault="00FE5263" w:rsidP="00FE5263">
                <w:pPr>
                  <w:spacing w:before="120" w:after="120"/>
                  <w:rPr>
                    <w:rFonts w:asciiTheme="majorHAnsi" w:hAnsiTheme="majorHAnsi" w:cs="Calibri"/>
                    <w:b/>
                    <w:color w:val="000000" w:themeColor="text1"/>
                    <w:sz w:val="24"/>
                    <w:szCs w:val="24"/>
                  </w:rPr>
                </w:pPr>
                <w:r w:rsidRPr="00FE5263">
                  <w:rPr>
                    <w:rFonts w:asciiTheme="majorHAnsi" w:hAnsiTheme="majorHAnsi" w:cs="Calibri"/>
                    <w:b/>
                    <w:color w:val="FFFFFF" w:themeColor="background1"/>
                    <w:sz w:val="24"/>
                    <w:szCs w:val="24"/>
                  </w:rPr>
                  <w:t>LEGENDA</w:t>
                </w:r>
              </w:p>
            </w:sdtContent>
          </w:sdt>
        </w:tc>
      </w:tr>
      <w:tr w:rsidR="00FE5263" w:rsidRPr="00FE5263" w:rsidTr="006E0D29">
        <w:trPr>
          <w:trHeight w:val="70"/>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noProof/>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color w:val="000000" w:themeColor="text1"/>
                <w:sz w:val="24"/>
                <w:szCs w:val="24"/>
              </w:rPr>
              <w:t>Opšti nadzor</w:t>
            </w:r>
          </w:p>
        </w:tc>
      </w:tr>
      <w:tr w:rsidR="00FE5263" w:rsidRPr="00FE5263" w:rsidTr="006E0D29">
        <w:trPr>
          <w:trHeight w:val="165"/>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noProof/>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color w:val="000000" w:themeColor="text1"/>
                <w:sz w:val="24"/>
                <w:szCs w:val="24"/>
              </w:rPr>
              <w:t xml:space="preserve">OP </w:t>
            </w:r>
            <w:r w:rsidRPr="00FE5263">
              <w:rPr>
                <w:rFonts w:asciiTheme="majorHAnsi" w:eastAsia="Kozuka Gothic Pro R" w:hAnsiTheme="majorHAnsi" w:cs="Times New Roman"/>
                <w:color w:val="000000"/>
                <w:sz w:val="24"/>
                <w:szCs w:val="24"/>
                <w:lang w:val="en-US"/>
              </w:rPr>
              <w:t>Tehničar za kompjutersko konstruisanje i upravljanje</w:t>
            </w:r>
          </w:p>
        </w:tc>
      </w:tr>
      <w:tr w:rsidR="00FE5263" w:rsidRPr="00FE5263" w:rsidTr="006E0D29">
        <w:trPr>
          <w:trHeight w:val="165"/>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noProof/>
                <w:color w:val="000000" w:themeColor="text1"/>
                <w:sz w:val="24"/>
                <w:szCs w:val="24"/>
                <w:lang w:eastAsia="sr-Latn-CS"/>
              </w:rPr>
            </w:pPr>
            <w:r w:rsidRPr="00FE5263">
              <w:rPr>
                <w:rFonts w:ascii="Times New Roman" w:eastAsia="Kozuka Gothic Pro R" w:hAnsi="Times New Roman"/>
                <w:noProof/>
                <w:color w:val="000000"/>
                <w:sz w:val="24"/>
                <w:szCs w:val="24"/>
                <w:lang w:val="sr-Latn-ME" w:eastAsia="sr-Latn-ME"/>
              </w:rPr>
              <w:drawing>
                <wp:inline distT="0" distB="0" distL="0" distR="0">
                  <wp:extent cx="173355" cy="173355"/>
                  <wp:effectExtent l="19050" t="0" r="0" b="0"/>
                  <wp:docPr id="45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Calibri Light" w:eastAsia="Kozuka Gothic Pro R" w:hAnsi="Calibri Light" w:cs="Calibri"/>
                <w:sz w:val="24"/>
                <w:szCs w:val="24"/>
              </w:rPr>
            </w:pPr>
            <w:r w:rsidRPr="00FE5263">
              <w:rPr>
                <w:rFonts w:ascii="Calibri Light" w:eastAsia="Kozuka Gothic Pro R" w:hAnsi="Calibri Light" w:cs="Calibri"/>
                <w:sz w:val="24"/>
                <w:szCs w:val="24"/>
              </w:rPr>
              <w:t>OP</w:t>
            </w:r>
            <w:r w:rsidRPr="00FE5263">
              <w:rPr>
                <w:rFonts w:ascii="Calibri Light" w:eastAsia="Kozuka Gothic Pro R" w:hAnsi="Calibri Light"/>
                <w:sz w:val="24"/>
                <w:szCs w:val="24"/>
                <w:lang w:val="pl-PL"/>
              </w:rPr>
              <w:t xml:space="preserve"> Prehrambeni tehničar</w:t>
            </w:r>
          </w:p>
        </w:tc>
      </w:tr>
      <w:tr w:rsidR="00FE5263" w:rsidRPr="00FE5263" w:rsidTr="006E0D29">
        <w:trPr>
          <w:trHeight w:val="388"/>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50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5.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color w:val="000000" w:themeColor="text1"/>
                <w:sz w:val="24"/>
                <w:szCs w:val="24"/>
              </w:rPr>
              <w:t>OP</w:t>
            </w:r>
            <w:r w:rsidRPr="00FE5263">
              <w:rPr>
                <w:rFonts w:asciiTheme="majorHAnsi" w:eastAsia="Kozuka Gothic Pro R" w:hAnsiTheme="majorHAnsi" w:cs="Times New Roman"/>
                <w:color w:val="000000"/>
                <w:sz w:val="24"/>
                <w:szCs w:val="24"/>
                <w:lang w:val="en-US"/>
              </w:rPr>
              <w:t xml:space="preserve"> </w:t>
            </w:r>
            <w:sdt>
              <w:sdtPr>
                <w:rPr>
                  <w:rFonts w:asciiTheme="majorHAnsi" w:eastAsia="Kozuka Gothic Pro R" w:hAnsiTheme="majorHAnsi" w:cs="Times New Roman"/>
                  <w:color w:val="000000"/>
                  <w:sz w:val="24"/>
                  <w:szCs w:val="24"/>
                  <w:lang w:val="en-US"/>
                </w:rPr>
                <w:id w:val="913670392"/>
              </w:sdtPr>
              <w:sdtEndPr>
                <w:rPr>
                  <w:rFonts w:ascii="Times New Roman" w:hAnsi="Times New Roman"/>
                </w:rPr>
              </w:sdtEndPr>
              <w:sdtContent>
                <w:r w:rsidRPr="00FE5263">
                  <w:rPr>
                    <w:rFonts w:asciiTheme="majorHAnsi" w:eastAsia="Kozuka Gothic Pro R" w:hAnsiTheme="majorHAnsi" w:cs="Times New Roman"/>
                    <w:color w:val="000000"/>
                    <w:sz w:val="24"/>
                    <w:szCs w:val="24"/>
                    <w:lang w:val="en-US"/>
                  </w:rPr>
                  <w:t>Turistički tehničar</w:t>
                </w:r>
              </w:sdtContent>
            </w:sdt>
          </w:p>
        </w:tc>
      </w:tr>
      <w:tr w:rsidR="00FE5263" w:rsidRPr="00FE5263" w:rsidTr="006E0D29">
        <w:trPr>
          <w:trHeight w:val="165"/>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imes New Roman" w:eastAsia="Kozuka Gothic Pro R" w:hAnsi="Times New Roman"/>
                <w:noProof/>
                <w:color w:val="000000"/>
                <w:sz w:val="24"/>
                <w:szCs w:val="24"/>
                <w:lang w:eastAsia="sr-Latn-CS"/>
              </w:rPr>
            </w:pPr>
            <w:r w:rsidRPr="00FE5263">
              <w:rPr>
                <w:rFonts w:ascii="Times New Roman" w:eastAsia="Kozuka Gothic Pro R" w:hAnsi="Times New Roman"/>
                <w:noProof/>
                <w:color w:val="000000"/>
                <w:sz w:val="24"/>
                <w:szCs w:val="24"/>
                <w:lang w:val="sr-Latn-ME" w:eastAsia="sr-Latn-ME"/>
              </w:rPr>
              <w:drawing>
                <wp:inline distT="0" distB="0" distL="0" distR="0">
                  <wp:extent cx="180000" cy="180000"/>
                  <wp:effectExtent l="0" t="0" r="0" b="0"/>
                  <wp:docPr id="5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Calibri Light" w:eastAsia="Kozuka Gothic Pro R" w:hAnsi="Calibri Light" w:cs="Calibri"/>
                <w:sz w:val="24"/>
                <w:szCs w:val="24"/>
              </w:rPr>
            </w:pPr>
            <w:r w:rsidRPr="00FE5263">
              <w:rPr>
                <w:rFonts w:asciiTheme="majorHAnsi" w:eastAsia="Kozuka Gothic Pro R" w:hAnsiTheme="majorHAnsi" w:cs="Calibri"/>
                <w:color w:val="000000" w:themeColor="text1"/>
                <w:sz w:val="24"/>
                <w:szCs w:val="24"/>
              </w:rPr>
              <w:t>OP</w:t>
            </w:r>
            <w:r w:rsidRPr="00FE5263">
              <w:rPr>
                <w:rFonts w:asciiTheme="majorHAnsi" w:eastAsia="Kozuka Gothic Pro R" w:hAnsiTheme="majorHAnsi" w:cs="Times New Roman"/>
                <w:color w:val="000000"/>
                <w:sz w:val="24"/>
                <w:szCs w:val="24"/>
                <w:lang w:val="en-US"/>
              </w:rPr>
              <w:t xml:space="preserve"> </w:t>
            </w:r>
            <w:sdt>
              <w:sdtPr>
                <w:rPr>
                  <w:rFonts w:asciiTheme="majorHAnsi" w:eastAsia="Kozuka Gothic Pro R" w:hAnsiTheme="majorHAnsi" w:cs="Times New Roman"/>
                  <w:color w:val="000000"/>
                  <w:sz w:val="24"/>
                  <w:szCs w:val="24"/>
                  <w:lang w:val="en-US"/>
                </w:rPr>
                <w:id w:val="82124868"/>
              </w:sdtPr>
              <w:sdtEndPr>
                <w:rPr>
                  <w:rFonts w:ascii="Times New Roman" w:hAnsi="Times New Roman"/>
                </w:rPr>
              </w:sdtEndPr>
              <w:sdtContent>
                <w:r w:rsidRPr="00FE5263">
                  <w:rPr>
                    <w:rFonts w:asciiTheme="majorHAnsi" w:eastAsia="Kozuka Gothic Pro R" w:hAnsiTheme="majorHAnsi" w:cs="Times New Roman"/>
                    <w:color w:val="000000"/>
                    <w:sz w:val="24"/>
                    <w:szCs w:val="24"/>
                    <w:lang w:val="en-US"/>
                  </w:rPr>
                  <w:t>Tehničar drumskog saobraćaja</w:t>
                </w:r>
              </w:sdtContent>
            </w:sdt>
          </w:p>
        </w:tc>
      </w:tr>
      <w:tr w:rsidR="00FE5263" w:rsidRPr="00FE5263" w:rsidTr="006E0D29">
        <w:trPr>
          <w:trHeight w:val="165"/>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imes New Roman" w:eastAsia="Kozuka Gothic Pro R" w:hAnsi="Times New Roman"/>
                <w:noProof/>
                <w:color w:val="000000"/>
                <w:sz w:val="24"/>
                <w:szCs w:val="24"/>
                <w:lang w:eastAsia="sr-Latn-CS"/>
              </w:rPr>
            </w:pPr>
            <w:r w:rsidRPr="00FE5263">
              <w:rPr>
                <w:rFonts w:ascii="Times New Roman" w:eastAsia="Kozuka Gothic Pro R" w:hAnsi="Times New Roman"/>
                <w:noProof/>
                <w:color w:val="000000"/>
                <w:sz w:val="24"/>
                <w:szCs w:val="24"/>
                <w:lang w:val="sr-Latn-ME" w:eastAsia="sr-Latn-ME"/>
              </w:rPr>
              <w:drawing>
                <wp:inline distT="0" distB="0" distL="0" distR="0">
                  <wp:extent cx="180000" cy="180000"/>
                  <wp:effectExtent l="0" t="0" r="0" b="0"/>
                  <wp:docPr id="5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color w:val="000000" w:themeColor="text1"/>
                <w:sz w:val="24"/>
                <w:szCs w:val="24"/>
              </w:rPr>
              <w:t>OP</w:t>
            </w:r>
            <w:r w:rsidRPr="00FE5263">
              <w:rPr>
                <w:rFonts w:asciiTheme="majorHAnsi" w:eastAsia="Kozuka Gothic Pro R" w:hAnsiTheme="majorHAnsi" w:cs="Times New Roman"/>
                <w:color w:val="000000"/>
                <w:sz w:val="24"/>
                <w:szCs w:val="24"/>
                <w:lang w:val="en-US"/>
              </w:rPr>
              <w:t xml:space="preserve"> </w:t>
            </w:r>
            <w:sdt>
              <w:sdtPr>
                <w:rPr>
                  <w:rFonts w:asciiTheme="majorHAnsi" w:eastAsia="Kozuka Gothic Pro R" w:hAnsiTheme="majorHAnsi" w:cs="Times New Roman"/>
                  <w:color w:val="000000"/>
                  <w:sz w:val="24"/>
                  <w:szCs w:val="24"/>
                  <w:lang w:val="en-US"/>
                </w:rPr>
                <w:id w:val="652408032"/>
              </w:sdtPr>
              <w:sdtEndPr>
                <w:rPr>
                  <w:rFonts w:ascii="Times New Roman" w:hAnsi="Times New Roman"/>
                </w:rPr>
              </w:sdtEndPr>
              <w:sdtContent>
                <w:r w:rsidR="00D35A53">
                  <w:rPr>
                    <w:rFonts w:asciiTheme="majorHAnsi" w:eastAsia="Kozuka Gothic Pro R" w:hAnsiTheme="majorHAnsi" w:cs="Times New Roman"/>
                    <w:color w:val="000000"/>
                    <w:sz w:val="24"/>
                    <w:szCs w:val="24"/>
                    <w:lang w:val="en-US"/>
                  </w:rPr>
                  <w:t xml:space="preserve">Tehničar </w:t>
                </w:r>
                <w:r w:rsidRPr="00FE5263">
                  <w:rPr>
                    <w:rFonts w:asciiTheme="majorHAnsi" w:eastAsia="Kozuka Gothic Pro R" w:hAnsiTheme="majorHAnsi" w:cs="Times New Roman"/>
                    <w:color w:val="000000"/>
                    <w:sz w:val="24"/>
                    <w:szCs w:val="24"/>
                    <w:lang w:val="en-US"/>
                  </w:rPr>
                  <w:t>prodaje</w:t>
                </w:r>
              </w:sdtContent>
            </w:sdt>
          </w:p>
        </w:tc>
      </w:tr>
      <w:tr w:rsidR="00FE5263" w:rsidRPr="00FE5263" w:rsidTr="006E0D29">
        <w:trPr>
          <w:trHeight w:val="70"/>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color w:val="000000" w:themeColor="text1"/>
                <w:sz w:val="24"/>
                <w:szCs w:val="24"/>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60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color w:val="000000" w:themeColor="text1"/>
                <w:sz w:val="24"/>
                <w:szCs w:val="24"/>
              </w:rPr>
              <w:t>OP</w:t>
            </w:r>
            <w:r w:rsidRPr="00FE5263">
              <w:rPr>
                <w:rFonts w:asciiTheme="majorHAnsi" w:eastAsia="Kozuka Gothic Pro R" w:hAnsiTheme="majorHAnsi" w:cs="Times New Roman"/>
                <w:color w:val="000000"/>
                <w:sz w:val="24"/>
                <w:szCs w:val="24"/>
                <w:lang w:val="en-US"/>
              </w:rPr>
              <w:t xml:space="preserve"> </w:t>
            </w:r>
            <w:sdt>
              <w:sdtPr>
                <w:rPr>
                  <w:rFonts w:asciiTheme="majorHAnsi" w:eastAsia="Kozuka Gothic Pro R" w:hAnsiTheme="majorHAnsi" w:cs="Times New Roman"/>
                  <w:color w:val="000000"/>
                  <w:sz w:val="24"/>
                  <w:szCs w:val="24"/>
                  <w:lang w:val="en-US"/>
                </w:rPr>
                <w:id w:val="-1724824100"/>
              </w:sdtPr>
              <w:sdtEndPr>
                <w:rPr>
                  <w:rFonts w:ascii="Times New Roman" w:hAnsi="Times New Roman"/>
                </w:rPr>
              </w:sdtEndPr>
              <w:sdtContent>
                <w:r w:rsidRPr="00FE5263">
                  <w:rPr>
                    <w:rFonts w:asciiTheme="majorHAnsi" w:eastAsia="Kozuka Gothic Pro R" w:hAnsiTheme="majorHAnsi" w:cs="Times New Roman"/>
                    <w:color w:val="000000"/>
                    <w:sz w:val="24"/>
                    <w:szCs w:val="24"/>
                    <w:lang w:val="en-US"/>
                  </w:rPr>
                  <w:t>Kuvar</w:t>
                </w:r>
              </w:sdtContent>
            </w:sdt>
          </w:p>
        </w:tc>
      </w:tr>
      <w:tr w:rsidR="00FE5263" w:rsidRPr="00FE5263" w:rsidTr="006E0D29">
        <w:trPr>
          <w:trHeight w:val="165"/>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color w:val="000000" w:themeColor="text1"/>
                <w:sz w:val="24"/>
                <w:szCs w:val="24"/>
              </w:rPr>
            </w:pPr>
            <w:r w:rsidRPr="00FE5263">
              <w:rPr>
                <w:rFonts w:ascii="Calibri" w:eastAsia="MS Gothic" w:hAnsi="Calibri" w:cs="Calibri"/>
                <w:noProof/>
                <w:color w:val="000000" w:themeColor="text1"/>
                <w:sz w:val="24"/>
                <w:szCs w:val="24"/>
                <w:lang w:eastAsia="sr-Latn-CS"/>
              </w:rPr>
              <w:t>⌂</w:t>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color w:val="000000" w:themeColor="text1"/>
                <w:sz w:val="24"/>
                <w:szCs w:val="24"/>
              </w:rPr>
              <w:t>OP</w:t>
            </w:r>
            <w:r w:rsidRPr="00FE5263">
              <w:rPr>
                <w:rFonts w:asciiTheme="majorHAnsi" w:eastAsia="Kozuka Gothic Pro R" w:hAnsiTheme="majorHAnsi" w:cs="Times New Roman"/>
                <w:color w:val="000000"/>
                <w:sz w:val="24"/>
                <w:szCs w:val="24"/>
                <w:lang w:val="en-US"/>
              </w:rPr>
              <w:t xml:space="preserve"> </w:t>
            </w:r>
            <w:sdt>
              <w:sdtPr>
                <w:rPr>
                  <w:rFonts w:asciiTheme="majorHAnsi" w:eastAsia="Kozuka Gothic Pro R" w:hAnsiTheme="majorHAnsi" w:cs="Times New Roman"/>
                  <w:color w:val="000000"/>
                  <w:sz w:val="24"/>
                  <w:szCs w:val="24"/>
                  <w:lang w:val="en-US"/>
                </w:rPr>
                <w:id w:val="785747"/>
              </w:sdtPr>
              <w:sdtEndPr>
                <w:rPr>
                  <w:rFonts w:ascii="Times New Roman" w:hAnsi="Times New Roman"/>
                </w:rPr>
              </w:sdtEndPr>
              <w:sdtContent>
                <w:r w:rsidRPr="00FE5263">
                  <w:rPr>
                    <w:rFonts w:asciiTheme="majorHAnsi" w:eastAsia="Kozuka Gothic Pro R" w:hAnsiTheme="majorHAnsi" w:cs="Times New Roman"/>
                    <w:color w:val="000000"/>
                    <w:sz w:val="24"/>
                    <w:szCs w:val="24"/>
                    <w:lang w:val="en-US"/>
                  </w:rPr>
                  <w:t>Konobar</w:t>
                </w:r>
              </w:sdtContent>
            </w:sdt>
          </w:p>
        </w:tc>
      </w:tr>
      <w:tr w:rsidR="00FE5263" w:rsidRPr="00FE5263" w:rsidTr="006E0D29">
        <w:trPr>
          <w:trHeight w:val="165"/>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noProof/>
                <w:color w:val="000000" w:themeColor="text1"/>
                <w:sz w:val="24"/>
                <w:szCs w:val="24"/>
                <w:lang w:eastAsia="sr-Latn-CS"/>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sz w:val="24"/>
                <w:szCs w:val="24"/>
              </w:rPr>
            </w:pPr>
            <w:r w:rsidRPr="00FE5263">
              <w:rPr>
                <w:rFonts w:asciiTheme="majorHAnsi" w:eastAsia="Kozuka Gothic Pro R" w:hAnsiTheme="majorHAnsi" w:cs="Calibri"/>
                <w:sz w:val="24"/>
                <w:szCs w:val="24"/>
              </w:rPr>
              <w:t xml:space="preserve">OP </w:t>
            </w:r>
            <w:sdt>
              <w:sdtPr>
                <w:rPr>
                  <w:rFonts w:asciiTheme="majorHAnsi" w:eastAsia="Kozuka Gothic Pro R" w:hAnsiTheme="majorHAnsi" w:cs="Times New Roman"/>
                  <w:sz w:val="24"/>
                  <w:szCs w:val="24"/>
                </w:rPr>
                <w:id w:val="1431238902"/>
              </w:sdtPr>
              <w:sdtEndPr>
                <w:rPr>
                  <w:rFonts w:ascii="Times New Roman" w:hAnsi="Times New Roman"/>
                </w:rPr>
              </w:sdtEndPr>
              <w:sdtContent>
                <w:r w:rsidRPr="00FE5263">
                  <w:rPr>
                    <w:rFonts w:asciiTheme="majorHAnsi" w:eastAsia="Kozuka Gothic Pro R" w:hAnsiTheme="majorHAnsi" w:cs="Times New Roman"/>
                    <w:sz w:val="24"/>
                    <w:szCs w:val="24"/>
                  </w:rPr>
                  <w:t>Automehaničar</w:t>
                </w:r>
              </w:sdtContent>
            </w:sdt>
          </w:p>
        </w:tc>
      </w:tr>
      <w:tr w:rsidR="00FE5263" w:rsidRPr="00FE5263" w:rsidTr="006E0D29">
        <w:trPr>
          <w:trHeight w:val="165"/>
        </w:trPr>
        <w:tc>
          <w:tcPr>
            <w:tcW w:w="48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FE5263" w:rsidRPr="00FE5263" w:rsidRDefault="00FE5263" w:rsidP="00FE5263">
            <w:pPr>
              <w:autoSpaceDE w:val="0"/>
              <w:autoSpaceDN w:val="0"/>
              <w:adjustRightInd w:val="0"/>
              <w:jc w:val="center"/>
              <w:textAlignment w:val="center"/>
              <w:rPr>
                <w:rFonts w:asciiTheme="majorHAnsi" w:eastAsia="MS Gothic" w:hAnsiTheme="majorHAnsi" w:cs="Calibri"/>
                <w:noProof/>
                <w:color w:val="000000" w:themeColor="text1"/>
                <w:sz w:val="24"/>
                <w:szCs w:val="24"/>
                <w:lang w:eastAsia="sr-Latn-CS"/>
              </w:rPr>
            </w:pPr>
            <w:r w:rsidRPr="00FE5263">
              <w:rPr>
                <w:rFonts w:asciiTheme="majorHAnsi" w:eastAsia="MS Gothic" w:hAnsiTheme="majorHAnsi" w:cs="Calibri"/>
                <w:noProof/>
                <w:color w:val="000000" w:themeColor="text1"/>
                <w:sz w:val="24"/>
                <w:szCs w:val="24"/>
                <w:lang w:val="sr-Latn-ME" w:eastAsia="sr-Latn-ME"/>
              </w:rPr>
              <w:drawing>
                <wp:inline distT="0" distB="0" distL="0" distR="0">
                  <wp:extent cx="180000" cy="180000"/>
                  <wp:effectExtent l="0" t="0" r="0" b="0"/>
                  <wp:docPr id="4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5184" w:type="dxa"/>
            <w:tcBorders>
              <w:top w:val="single" w:sz="4" w:space="0" w:color="999999"/>
              <w:left w:val="single" w:sz="4" w:space="0" w:color="999999"/>
              <w:bottom w:val="single" w:sz="4" w:space="0" w:color="999999"/>
              <w:right w:val="single" w:sz="4" w:space="0" w:color="999999"/>
            </w:tcBorders>
            <w:vAlign w:val="center"/>
          </w:tcPr>
          <w:p w:rsidR="00FE5263" w:rsidRPr="00FE5263" w:rsidRDefault="00FE5263" w:rsidP="00FE5263">
            <w:pPr>
              <w:autoSpaceDE w:val="0"/>
              <w:autoSpaceDN w:val="0"/>
              <w:adjustRightInd w:val="0"/>
              <w:textAlignment w:val="center"/>
              <w:rPr>
                <w:rFonts w:asciiTheme="majorHAnsi" w:eastAsia="Kozuka Gothic Pro R" w:hAnsiTheme="majorHAnsi" w:cs="Calibri"/>
                <w:color w:val="000000" w:themeColor="text1"/>
                <w:sz w:val="24"/>
                <w:szCs w:val="24"/>
              </w:rPr>
            </w:pPr>
            <w:r w:rsidRPr="00FE5263">
              <w:rPr>
                <w:rFonts w:asciiTheme="majorHAnsi" w:eastAsia="Kozuka Gothic Pro R" w:hAnsiTheme="majorHAnsi" w:cs="Calibri"/>
                <w:color w:val="000000" w:themeColor="text1"/>
                <w:sz w:val="24"/>
                <w:szCs w:val="24"/>
              </w:rPr>
              <w:t xml:space="preserve">OP </w:t>
            </w:r>
            <w:sdt>
              <w:sdtPr>
                <w:rPr>
                  <w:rFonts w:asciiTheme="majorHAnsi" w:eastAsia="Kozuka Gothic Pro R" w:hAnsiTheme="majorHAnsi" w:cs="Times New Roman"/>
                  <w:color w:val="000000"/>
                  <w:sz w:val="24"/>
                  <w:szCs w:val="24"/>
                </w:rPr>
                <w:id w:val="1482427427"/>
              </w:sdtPr>
              <w:sdtEndPr>
                <w:rPr>
                  <w:rFonts w:ascii="Times New Roman" w:hAnsi="Times New Roman"/>
                </w:rPr>
              </w:sdtEndPr>
              <w:sdtContent>
                <w:r w:rsidRPr="00FE5263">
                  <w:rPr>
                    <w:rFonts w:asciiTheme="majorHAnsi" w:eastAsia="Kozuka Gothic Pro R" w:hAnsiTheme="majorHAnsi" w:cs="Times New Roman"/>
                    <w:color w:val="000000"/>
                    <w:sz w:val="24"/>
                    <w:szCs w:val="24"/>
                  </w:rPr>
                  <w:t>Instalater sanitarnih uređaja, grijanja i</w:t>
                </w:r>
                <w:r w:rsidR="006B5A6F">
                  <w:rPr>
                    <w:rFonts w:asciiTheme="majorHAnsi" w:eastAsia="Kozuka Gothic Pro R" w:hAnsiTheme="majorHAnsi" w:cs="Times New Roman"/>
                    <w:color w:val="000000"/>
                    <w:sz w:val="24"/>
                    <w:szCs w:val="24"/>
                  </w:rPr>
                  <w:t xml:space="preserve"> </w:t>
                </w:r>
                <w:r w:rsidRPr="00FE5263">
                  <w:rPr>
                    <w:rFonts w:asciiTheme="majorHAnsi" w:eastAsia="Kozuka Gothic Pro R" w:hAnsiTheme="majorHAnsi" w:cs="Times New Roman"/>
                    <w:color w:val="000000"/>
                    <w:sz w:val="24"/>
                    <w:szCs w:val="24"/>
                  </w:rPr>
                  <w:t>klimatizacije</w:t>
                </w:r>
              </w:sdtContent>
            </w:sdt>
          </w:p>
        </w:tc>
      </w:tr>
    </w:tbl>
    <w:p w:rsidR="00AC5A10" w:rsidRDefault="00AC5A10" w:rsidP="007538F2">
      <w:pPr>
        <w:keepNext/>
        <w:spacing w:after="240"/>
        <w:outlineLvl w:val="1"/>
        <w:rPr>
          <w:szCs w:val="24"/>
        </w:rPr>
      </w:pPr>
    </w:p>
    <w:p w:rsidR="00AC5A10" w:rsidRDefault="00AC5A10">
      <w:pPr>
        <w:spacing w:after="160" w:line="259" w:lineRule="auto"/>
        <w:rPr>
          <w:szCs w:val="24"/>
        </w:rPr>
      </w:pPr>
      <w:r>
        <w:rPr>
          <w:szCs w:val="24"/>
        </w:rPr>
        <w:br w:type="page"/>
      </w:r>
    </w:p>
    <w:bookmarkStart w:id="100" w:name="_Toc12275018" w:displacedByCustomXml="next"/>
    <w:sdt>
      <w:sdtPr>
        <w:id w:val="-1378158197"/>
        <w:lock w:val="sdtContentLocked"/>
      </w:sdtPr>
      <w:sdtContent>
        <w:p w:rsidR="00912540" w:rsidRPr="00AC5A10" w:rsidRDefault="00912540" w:rsidP="00912540">
          <w:pPr>
            <w:pStyle w:val="Heading1"/>
          </w:pPr>
          <w:r>
            <w:t>OPŠTA PREPORUKA</w:t>
          </w:r>
        </w:p>
      </w:sdtContent>
    </w:sdt>
    <w:bookmarkEnd w:id="100" w:displacedByCustomXml="prev"/>
    <w:p w:rsidR="00912540" w:rsidRPr="003047B9" w:rsidRDefault="00125136" w:rsidP="00912540">
      <w:pPr>
        <w:spacing w:after="120"/>
        <w:jc w:val="both"/>
        <w:rPr>
          <w:rFonts w:asciiTheme="majorHAnsi" w:eastAsia="Times New Roman" w:hAnsiTheme="majorHAnsi" w:cs="Book Antiqua"/>
          <w:sz w:val="24"/>
          <w:szCs w:val="24"/>
        </w:rPr>
      </w:pPr>
      <w:sdt>
        <w:sdtPr>
          <w:rPr>
            <w:rFonts w:asciiTheme="majorHAnsi" w:eastAsia="Times New Roman" w:hAnsiTheme="majorHAnsi" w:cs="Book Antiqua"/>
            <w:sz w:val="24"/>
            <w:szCs w:val="24"/>
          </w:rPr>
          <w:id w:val="-1357193619"/>
          <w:lock w:val="sdtContentLocked"/>
        </w:sdtPr>
        <w:sdtContent>
          <w:r w:rsidR="00912540" w:rsidRPr="003047B9">
            <w:rPr>
              <w:rFonts w:asciiTheme="majorHAnsi" w:eastAsia="Times New Roman" w:hAnsiTheme="majorHAnsi" w:cs="Book Antiqua"/>
              <w:sz w:val="24"/>
              <w:szCs w:val="24"/>
            </w:rPr>
            <w:t>Obaveza direktora</w:t>
          </w:r>
        </w:sdtContent>
      </w:sdt>
      <w:r w:rsidR="00912540" w:rsidRPr="003047B9">
        <w:rPr>
          <w:rFonts w:asciiTheme="majorHAnsi" w:eastAsia="Times New Roman" w:hAnsiTheme="majorHAnsi" w:cs="Book Antiqua"/>
          <w:sz w:val="24"/>
          <w:szCs w:val="24"/>
        </w:rPr>
        <w:t xml:space="preserve"> </w:t>
      </w:r>
      <w:sdt>
        <w:sdtPr>
          <w:rPr>
            <w:rStyle w:val="Style15"/>
          </w:rPr>
          <w:id w:val="1633826822"/>
        </w:sdtPr>
        <w:sdtEndPr>
          <w:rPr>
            <w:rStyle w:val="DefaultParagraphFont"/>
            <w:rFonts w:ascii="Book Antiqua" w:hAnsi="Book Antiqua"/>
            <w:color w:val="auto"/>
            <w:sz w:val="22"/>
          </w:rPr>
        </w:sdtEndPr>
        <w:sdtContent>
          <w:r w:rsidR="003C6BB9">
            <w:rPr>
              <w:rStyle w:val="Style15"/>
            </w:rPr>
            <w:t>JU Srednja stručna škola Bijelo Polje</w:t>
          </w:r>
        </w:sdtContent>
      </w:sdt>
      <w:r w:rsidR="00912540" w:rsidRPr="003047B9">
        <w:rPr>
          <w:rFonts w:asciiTheme="majorHAnsi" w:eastAsia="Times New Roman" w:hAnsiTheme="majorHAnsi" w:cs="Book Antiqua"/>
          <w:sz w:val="24"/>
          <w:szCs w:val="24"/>
        </w:rPr>
        <w:t xml:space="preserve"> </w:t>
      </w:r>
      <w:sdt>
        <w:sdtPr>
          <w:rPr>
            <w:rFonts w:asciiTheme="majorHAnsi" w:eastAsia="Times New Roman" w:hAnsiTheme="majorHAnsi" w:cs="Book Antiqua"/>
            <w:sz w:val="24"/>
            <w:szCs w:val="24"/>
          </w:rPr>
          <w:id w:val="2139302445"/>
          <w:lock w:val="sdtContentLocked"/>
        </w:sdtPr>
        <w:sdtContent>
          <w:r w:rsidR="00912540" w:rsidRPr="003047B9">
            <w:rPr>
              <w:rFonts w:asciiTheme="majorHAnsi" w:eastAsia="Times New Roman" w:hAnsiTheme="majorHAnsi" w:cs="Book Antiqua"/>
              <w:sz w:val="24"/>
              <w:szCs w:val="24"/>
            </w:rPr>
            <w:t>je da sa ovim Izvještajem upozna nastavnike, Savjet roditelja i Školski odbor (član12.  Pravilnika o sadržaju, obliku i načinu utvrđivanja kvaliteta obrazovno – vaspitnog rada u ustanovama “Službeni list CG”, br. 26 od 24. maja 2012).</w:t>
          </w:r>
        </w:sdtContent>
      </w:sdt>
    </w:p>
    <w:p w:rsidR="00912540" w:rsidRPr="003047B9" w:rsidRDefault="00125136" w:rsidP="00912540">
      <w:pPr>
        <w:spacing w:after="120"/>
        <w:jc w:val="both"/>
        <w:rPr>
          <w:rFonts w:asciiTheme="majorHAnsi" w:eastAsia="Times New Roman" w:hAnsiTheme="majorHAnsi" w:cs="Book Antiqua"/>
          <w:sz w:val="24"/>
          <w:szCs w:val="24"/>
        </w:rPr>
      </w:pPr>
      <w:sdt>
        <w:sdtPr>
          <w:rPr>
            <w:rFonts w:asciiTheme="majorHAnsi" w:eastAsia="Times New Roman" w:hAnsiTheme="majorHAnsi" w:cs="Book Antiqua"/>
            <w:sz w:val="24"/>
            <w:szCs w:val="24"/>
          </w:rPr>
          <w:id w:val="1623258052"/>
          <w:lock w:val="sdtContentLocked"/>
        </w:sdtPr>
        <w:sdtContent>
          <w:r w:rsidR="00912540" w:rsidRPr="003047B9">
            <w:rPr>
              <w:rFonts w:asciiTheme="majorHAnsi" w:eastAsia="Times New Roman" w:hAnsiTheme="majorHAnsi" w:cs="Book Antiqua"/>
              <w:sz w:val="24"/>
              <w:szCs w:val="24"/>
            </w:rPr>
            <w:t>Na osnovu ovog Izvještaja</w:t>
          </w:r>
        </w:sdtContent>
      </w:sdt>
      <w:r w:rsidR="00912540" w:rsidRPr="003047B9">
        <w:rPr>
          <w:rFonts w:asciiTheme="majorHAnsi" w:eastAsia="Times New Roman" w:hAnsiTheme="majorHAnsi" w:cs="Book Antiqua"/>
          <w:sz w:val="24"/>
          <w:szCs w:val="24"/>
        </w:rPr>
        <w:t xml:space="preserve"> </w:t>
      </w:r>
      <w:sdt>
        <w:sdtPr>
          <w:rPr>
            <w:rStyle w:val="Style15"/>
          </w:rPr>
          <w:id w:val="106787377"/>
        </w:sdtPr>
        <w:sdtEndPr>
          <w:rPr>
            <w:rStyle w:val="DefaultParagraphFont"/>
            <w:rFonts w:ascii="Book Antiqua" w:hAnsi="Book Antiqua"/>
            <w:color w:val="auto"/>
            <w:sz w:val="22"/>
          </w:rPr>
        </w:sdtEndPr>
        <w:sdtContent>
          <w:sdt>
            <w:sdtPr>
              <w:rPr>
                <w:rStyle w:val="Style15"/>
              </w:rPr>
              <w:id w:val="3205599"/>
            </w:sdtPr>
            <w:sdtEndPr>
              <w:rPr>
                <w:rStyle w:val="DefaultParagraphFont"/>
                <w:rFonts w:ascii="Book Antiqua" w:hAnsi="Book Antiqua"/>
                <w:color w:val="auto"/>
                <w:sz w:val="22"/>
              </w:rPr>
            </w:sdtEndPr>
            <w:sdtContent>
              <w:r w:rsidR="003C6BB9">
                <w:rPr>
                  <w:rStyle w:val="Style15"/>
                </w:rPr>
                <w:t>JU Srednja stručna škola Bijelo Polje</w:t>
              </w:r>
            </w:sdtContent>
          </w:sdt>
        </w:sdtContent>
      </w:sdt>
      <w:sdt>
        <w:sdtPr>
          <w:rPr>
            <w:rStyle w:val="Style15"/>
          </w:rPr>
          <w:id w:val="714853432"/>
          <w:lock w:val="sdtContentLocked"/>
        </w:sdtPr>
        <w:sdtEndPr>
          <w:rPr>
            <w:rStyle w:val="DefaultParagraphFont"/>
            <w:rFonts w:ascii="Book Antiqua" w:eastAsia="Times New Roman" w:hAnsi="Book Antiqua" w:cs="Book Antiqua"/>
            <w:color w:val="auto"/>
            <w:sz w:val="22"/>
            <w:szCs w:val="24"/>
          </w:rPr>
        </w:sdtEndPr>
        <w:sdtContent>
          <w:r w:rsidR="00912540" w:rsidRPr="003047B9">
            <w:rPr>
              <w:rFonts w:asciiTheme="majorHAnsi" w:eastAsia="Times New Roman" w:hAnsiTheme="majorHAnsi" w:cs="Book Antiqua"/>
              <w:sz w:val="24"/>
              <w:szCs w:val="24"/>
            </w:rPr>
            <w:t xml:space="preserve"> treba da uradi Plan za unapređivanje kvaliteta obrazovno – vaspitnog  rada i dostavi ga Centru za stručno obrazovanje u roku  od 30 dana od dana prijema ovog Izvještaja (član 14. Pravilnika o sadržaju, obliku i načinu utvrđivanja kvaliteta obrazovno – vaspitnog rada u ustanovama “Službeni list CG”, br.18/04 I br.26 od 24. maja 2012).</w:t>
          </w:r>
        </w:sdtContent>
      </w:sdt>
    </w:p>
    <w:bookmarkStart w:id="101" w:name="_Toc12275019" w:displacedByCustomXml="next"/>
    <w:sdt>
      <w:sdtPr>
        <w:id w:val="-542210899"/>
        <w:lock w:val="sdtContentLocked"/>
      </w:sdtPr>
      <w:sdtContent>
        <w:p w:rsidR="00912540" w:rsidRPr="00AC5A10" w:rsidRDefault="00912540" w:rsidP="00912540">
          <w:pPr>
            <w:pStyle w:val="Heading1"/>
          </w:pPr>
          <w:r>
            <w:t>PRAVNA POUKA</w:t>
          </w:r>
        </w:p>
      </w:sdtContent>
    </w:sdt>
    <w:bookmarkEnd w:id="101" w:displacedByCustomXml="prev"/>
    <w:p w:rsidR="00E66ECD" w:rsidRPr="00912540" w:rsidRDefault="00125136" w:rsidP="00912540">
      <w:pPr>
        <w:jc w:val="both"/>
        <w:rPr>
          <w:rFonts w:asciiTheme="majorHAnsi" w:eastAsia="Times New Roman" w:hAnsiTheme="majorHAnsi" w:cs="Book Antiqua"/>
          <w:sz w:val="24"/>
          <w:szCs w:val="24"/>
        </w:rPr>
      </w:pPr>
      <w:r>
        <w:rPr>
          <w:rFonts w:asciiTheme="majorHAnsi" w:hAnsiTheme="majorHAnsi"/>
          <w:b/>
          <w:noProof/>
          <w:sz w:val="24"/>
          <w:szCs w:val="24"/>
          <w:lang w:val="en-US"/>
        </w:rPr>
        <w:pict>
          <v:shape id="_x0000_s1031" type="#_x0000_t202" style="position:absolute;left:0;text-align:left;margin-left:-7.95pt;margin-top:91.25pt;width:227.25pt;height:154pt;z-index:2516838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" filled="f" stroked="f">
            <v:textbox>
              <w:txbxContent>
                <w:sdt>
                  <w:sdtPr>
                    <w:rPr>
                      <w:rFonts w:asciiTheme="majorHAnsi" w:hAnsiTheme="majorHAnsi"/>
                      <w:b/>
                      <w:sz w:val="24"/>
                      <w:szCs w:val="24"/>
                    </w:rPr>
                    <w:id w:val="2040391051"/>
                  </w:sdtPr>
                  <w:sdtContent>
                    <w:p w:rsidR="00125136" w:rsidRDefault="00125136" w:rsidP="00912540">
                      <w:pPr>
                        <w:rPr>
                          <w:rFonts w:asciiTheme="majorHAnsi" w:hAnsiTheme="majorHAnsi"/>
                          <w:b/>
                          <w:sz w:val="24"/>
                          <w:szCs w:val="24"/>
                        </w:rPr>
                      </w:pPr>
                      <w:sdt>
                        <w:sdtPr>
                          <w:rPr>
                            <w:rFonts w:asciiTheme="majorHAnsi" w:hAnsiTheme="majorHAnsi"/>
                            <w:b/>
                            <w:sz w:val="24"/>
                            <w:szCs w:val="24"/>
                          </w:rPr>
                          <w:id w:val="-491794373"/>
                          <w:lock w:val="sdtContentLocked"/>
                          <w:placeholder>
                            <w:docPart w:val="DefaultPlaceholder_1081868574"/>
                          </w:placeholder>
                        </w:sdtPr>
                        <w:sdtContent>
                          <w:r w:rsidRPr="003047B9">
                            <w:rPr>
                              <w:rFonts w:asciiTheme="majorHAnsi" w:hAnsiTheme="majorHAnsi"/>
                              <w:b/>
                              <w:sz w:val="24"/>
                              <w:szCs w:val="24"/>
                            </w:rPr>
                            <w:t>Rukovodilac</w:t>
                          </w:r>
                        </w:sdtContent>
                      </w:sdt>
                    </w:p>
                    <w:p w:rsidR="00125136" w:rsidRDefault="00125136" w:rsidP="00912540">
                      <w:pPr>
                        <w:rPr>
                          <w:rFonts w:asciiTheme="majorHAnsi" w:hAnsiTheme="majorHAnsi"/>
                          <w:b/>
                          <w:sz w:val="24"/>
                          <w:szCs w:val="24"/>
                        </w:rPr>
                      </w:pPr>
                      <w:sdt>
                        <w:sdtPr>
                          <w:rPr>
                            <w:rFonts w:asciiTheme="majorHAnsi" w:hAnsiTheme="majorHAnsi"/>
                            <w:b/>
                            <w:sz w:val="24"/>
                            <w:szCs w:val="24"/>
                          </w:rPr>
                          <w:id w:val="1973947327"/>
                          <w:lock w:val="sdtContentLocked"/>
                          <w:placeholder>
                            <w:docPart w:val="DefaultPlaceholder_1081868574"/>
                          </w:placeholder>
                        </w:sdtPr>
                        <w:sdtContent>
                          <w:r>
                            <w:rPr>
                              <w:rFonts w:asciiTheme="majorHAnsi" w:hAnsiTheme="majorHAnsi"/>
                              <w:b/>
                              <w:sz w:val="24"/>
                              <w:szCs w:val="24"/>
                            </w:rPr>
                            <w:t>Vladislav Koprivica</w:t>
                          </w:r>
                        </w:sdtContent>
                      </w:sdt>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125136" w:rsidRPr="003047B9" w:rsidRDefault="00125136" w:rsidP="00912540">
                      <w:pPr>
                        <w:rPr>
                          <w:rFonts w:asciiTheme="majorHAnsi" w:hAnsiTheme="majorHAnsi"/>
                          <w:b/>
                          <w:sz w:val="24"/>
                          <w:szCs w:val="24"/>
                        </w:rPr>
                      </w:pPr>
                      <w:r>
                        <w:rPr>
                          <w:rFonts w:asciiTheme="majorHAnsi" w:hAnsiTheme="majorHAnsi"/>
                          <w:b/>
                          <w:sz w:val="24"/>
                          <w:szCs w:val="24"/>
                        </w:rPr>
                        <w:t>____________________________</w:t>
                      </w:r>
                    </w:p>
                    <w:p w:rsidR="00125136" w:rsidRDefault="00125136" w:rsidP="00912540">
                      <w:pPr>
                        <w:rPr>
                          <w:rFonts w:asciiTheme="majorHAnsi" w:hAnsiTheme="majorHAnsi"/>
                          <w:b/>
                          <w:sz w:val="24"/>
                          <w:szCs w:val="24"/>
                        </w:rPr>
                      </w:pPr>
                    </w:p>
                    <w:sdt>
                      <w:sdtPr>
                        <w:rPr>
                          <w:rFonts w:asciiTheme="majorHAnsi" w:hAnsiTheme="majorHAnsi"/>
                          <w:b/>
                          <w:sz w:val="24"/>
                          <w:szCs w:val="24"/>
                        </w:rPr>
                        <w:id w:val="-493256277"/>
                        <w:lock w:val="sdtContentLocked"/>
                        <w:placeholder>
                          <w:docPart w:val="DefaultPlaceholder_1081868574"/>
                        </w:placeholder>
                      </w:sdtPr>
                      <w:sdtContent>
                        <w:p w:rsidR="00125136" w:rsidRDefault="00125136" w:rsidP="00912540">
                          <w:pPr>
                            <w:rPr>
                              <w:rFonts w:asciiTheme="majorHAnsi" w:hAnsiTheme="majorHAnsi"/>
                              <w:b/>
                              <w:sz w:val="24"/>
                              <w:szCs w:val="24"/>
                            </w:rPr>
                          </w:pPr>
                          <w:r w:rsidRPr="003047B9">
                            <w:rPr>
                              <w:rFonts w:asciiTheme="majorHAnsi" w:hAnsiTheme="majorHAnsi"/>
                              <w:b/>
                              <w:sz w:val="24"/>
                              <w:szCs w:val="24"/>
                            </w:rPr>
                            <w:t>Vođa tima evaluatora</w:t>
                          </w:r>
                        </w:p>
                      </w:sdtContent>
                    </w:sdt>
                  </w:sdtContent>
                </w:sdt>
                <w:p w:rsidR="00125136" w:rsidRDefault="00125136" w:rsidP="00912540">
                  <w:pPr>
                    <w:rPr>
                      <w:rStyle w:val="Style15"/>
                    </w:rPr>
                  </w:pPr>
                  <w:sdt>
                    <w:sdtPr>
                      <w:rPr>
                        <w:rStyle w:val="Style15"/>
                      </w:rPr>
                      <w:id w:val="1936246603"/>
                    </w:sdtPr>
                    <w:sdtEndPr>
                      <w:rPr>
                        <w:rStyle w:val="DefaultParagraphFont"/>
                        <w:rFonts w:ascii="Book Antiqua" w:hAnsi="Book Antiqua"/>
                        <w:color w:val="auto"/>
                        <w:sz w:val="22"/>
                      </w:rPr>
                    </w:sdtEndPr>
                    <w:sdtContent>
                      <w:r>
                        <w:rPr>
                          <w:rStyle w:val="Style15"/>
                        </w:rPr>
                        <w:t>Radoje Radunović</w:t>
                      </w:r>
                    </w:sdtContent>
                  </w:sdt>
                </w:p>
                <w:p w:rsidR="00125136" w:rsidRDefault="00125136" w:rsidP="00912540">
                  <w:pPr>
                    <w:rPr>
                      <w:rFonts w:asciiTheme="majorHAnsi" w:hAnsiTheme="majorHAnsi"/>
                      <w:sz w:val="24"/>
                      <w:szCs w:val="24"/>
                    </w:rPr>
                  </w:pPr>
                </w:p>
                <w:p w:rsidR="00125136" w:rsidRPr="00427AAA" w:rsidRDefault="00125136" w:rsidP="00912540">
                  <w:pPr>
                    <w:tabs>
                      <w:tab w:val="left" w:pos="3402"/>
                    </w:tabs>
                    <w:rPr>
                      <w:rFonts w:asciiTheme="majorHAnsi" w:hAnsiTheme="majorHAnsi"/>
                      <w:sz w:val="24"/>
                      <w:szCs w:val="24"/>
                    </w:rPr>
                  </w:pPr>
                  <w:r>
                    <w:rPr>
                      <w:rFonts w:asciiTheme="majorHAnsi" w:hAnsiTheme="majorHAnsi"/>
                      <w:sz w:val="24"/>
                      <w:szCs w:val="24"/>
                    </w:rPr>
                    <w:t>____________________________</w:t>
                  </w:r>
                </w:p>
                <w:p w:rsidR="00125136" w:rsidRDefault="00125136" w:rsidP="00912540">
                  <w:pPr>
                    <w:rPr>
                      <w:sz w:val="24"/>
                      <w:szCs w:val="24"/>
                    </w:rPr>
                  </w:pPr>
                </w:p>
                <w:p w:rsidR="00125136" w:rsidRPr="00427AAA" w:rsidRDefault="00125136" w:rsidP="00912540">
                  <w:pPr>
                    <w:rPr>
                      <w:sz w:val="24"/>
                      <w:szCs w:val="24"/>
                    </w:rPr>
                  </w:pPr>
                </w:p>
                <w:p w:rsidR="00125136" w:rsidRDefault="00125136" w:rsidP="00912540"/>
              </w:txbxContent>
            </v:textbox>
            <w10:wrap type="square" anchorx="margin"/>
          </v:shape>
        </w:pict>
      </w:r>
      <w:r>
        <w:rPr>
          <w:rFonts w:asciiTheme="majorHAnsi" w:hAnsiTheme="majorHAnsi"/>
          <w:b/>
          <w:noProof/>
          <w:sz w:val="24"/>
          <w:szCs w:val="24"/>
          <w:lang w:val="en-US"/>
        </w:rPr>
        <w:pict>
          <v:shape id="Text Box 4" o:spid="_x0000_s1032" type="#_x0000_t202" style="position:absolute;left:0;text-align:left;margin-left:231.6pt;margin-top:91.45pt;width:227.25pt;height:154pt;z-index:2516858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" filled="f" stroked="f">
            <v:textbox>
              <w:txbxContent>
                <w:sdt>
                  <w:sdtPr>
                    <w:rPr>
                      <w:rFonts w:asciiTheme="majorHAnsi" w:hAnsiTheme="majorHAnsi"/>
                      <w:b/>
                      <w:sz w:val="24"/>
                      <w:szCs w:val="24"/>
                    </w:rPr>
                    <w:id w:val="453919357"/>
                  </w:sdtPr>
                  <w:sdtContent>
                    <w:sdt>
                      <w:sdtPr>
                        <w:rPr>
                          <w:rFonts w:asciiTheme="majorHAnsi" w:hAnsiTheme="majorHAnsi"/>
                          <w:b/>
                          <w:sz w:val="24"/>
                          <w:szCs w:val="24"/>
                        </w:rPr>
                        <w:id w:val="433245118"/>
                        <w:lock w:val="sdtContentLocked"/>
                      </w:sdtPr>
                      <w:sdtContent>
                        <w:p w:rsidR="00125136" w:rsidRDefault="00125136" w:rsidP="00427AAA">
                          <w:pPr>
                            <w:jc w:val="right"/>
                            <w:rPr>
                              <w:rFonts w:asciiTheme="majorHAnsi" w:hAnsiTheme="majorHAnsi"/>
                              <w:b/>
                              <w:sz w:val="24"/>
                              <w:szCs w:val="24"/>
                            </w:rPr>
                          </w:pPr>
                          <w:r w:rsidRPr="003A1363">
                            <w:rPr>
                              <w:rFonts w:asciiTheme="majorHAnsi" w:hAnsiTheme="majorHAnsi"/>
                              <w:b/>
                              <w:sz w:val="24"/>
                              <w:szCs w:val="24"/>
                            </w:rPr>
                            <w:t>Direktor</w:t>
                          </w:r>
                        </w:p>
                        <w:p w:rsidR="00125136" w:rsidRPr="00427AAA" w:rsidRDefault="00125136" w:rsidP="00427AAA">
                          <w:pPr>
                            <w:jc w:val="right"/>
                            <w:rPr>
                              <w:rFonts w:asciiTheme="majorHAnsi" w:hAnsiTheme="majorHAnsi"/>
                              <w:b/>
                              <w:sz w:val="24"/>
                              <w:szCs w:val="24"/>
                            </w:rPr>
                          </w:pPr>
                          <w:r>
                            <w:rPr>
                              <w:rFonts w:asciiTheme="majorHAnsi" w:hAnsiTheme="majorHAnsi"/>
                              <w:b/>
                              <w:sz w:val="24"/>
                              <w:szCs w:val="24"/>
                            </w:rPr>
                            <w:t>Duško Rajković</w:t>
                          </w:r>
                        </w:p>
                      </w:sdtContent>
                    </w:sdt>
                  </w:sdtContent>
                </w:sdt>
                <w:p w:rsidR="00125136" w:rsidRDefault="00125136">
                  <w:pPr>
                    <w:rPr>
                      <w:rFonts w:asciiTheme="majorHAnsi" w:hAnsiTheme="majorHAnsi"/>
                      <w:sz w:val="24"/>
                      <w:szCs w:val="24"/>
                    </w:rPr>
                  </w:pPr>
                </w:p>
                <w:p w:rsidR="00125136" w:rsidRPr="003047B9" w:rsidRDefault="00125136" w:rsidP="00427AAA">
                  <w:pPr>
                    <w:jc w:val="right"/>
                    <w:rPr>
                      <w:rFonts w:asciiTheme="majorHAnsi" w:hAnsiTheme="majorHAnsi"/>
                      <w:b/>
                      <w:sz w:val="24"/>
                      <w:szCs w:val="24"/>
                    </w:rPr>
                  </w:pPr>
                  <w:r>
                    <w:rPr>
                      <w:rFonts w:asciiTheme="majorHAnsi" w:hAnsiTheme="majorHAnsi"/>
                      <w:b/>
                      <w:sz w:val="24"/>
                      <w:szCs w:val="24"/>
                    </w:rPr>
                    <w:t>____________________________</w:t>
                  </w:r>
                </w:p>
                <w:p w:rsidR="00125136" w:rsidRPr="00427AAA" w:rsidRDefault="00125136" w:rsidP="00427AAA">
                  <w:pPr>
                    <w:jc w:val="right"/>
                    <w:rPr>
                      <w:rFonts w:asciiTheme="majorHAnsi" w:hAnsiTheme="majorHAnsi"/>
                      <w:sz w:val="24"/>
                      <w:szCs w:val="24"/>
                    </w:rPr>
                  </w:pPr>
                </w:p>
                <w:p w:rsidR="00125136" w:rsidRDefault="00125136"/>
              </w:txbxContent>
            </v:textbox>
            <w10:wrap type="square" anchorx="margin"/>
          </v:shape>
        </w:pict>
      </w:r>
      <w:sdt>
        <w:sdtPr>
          <w:rPr>
            <w:rFonts w:asciiTheme="majorHAnsi" w:eastAsia="Times New Roman" w:hAnsiTheme="majorHAnsi" w:cs="Book Antiqua"/>
            <w:sz w:val="24"/>
            <w:szCs w:val="24"/>
          </w:rPr>
          <w:id w:val="1082184559"/>
          <w:lock w:val="sdtContentLocked"/>
        </w:sdtPr>
        <w:sdtContent>
          <w:r w:rsidR="00912540" w:rsidRPr="003047B9">
            <w:rPr>
              <w:rFonts w:asciiTheme="majorHAnsi" w:eastAsia="Times New Roman" w:hAnsiTheme="majorHAnsi" w:cs="Book Antiqua"/>
              <w:sz w:val="24"/>
              <w:szCs w:val="24"/>
            </w:rPr>
            <w:t>Shodno Pravilniku o sadržaju, obliku i načinu utvrđivanja kvaliteta obrazovno – vaspitno rada u ustanovama, na ovaj Izvještaj</w:t>
          </w:r>
        </w:sdtContent>
      </w:sdt>
      <w:r w:rsidR="00912540" w:rsidRPr="003047B9">
        <w:rPr>
          <w:rFonts w:asciiTheme="majorHAnsi" w:eastAsia="Times New Roman" w:hAnsiTheme="majorHAnsi" w:cs="Book Antiqua"/>
          <w:sz w:val="24"/>
          <w:szCs w:val="24"/>
        </w:rPr>
        <w:t xml:space="preserve"> </w:t>
      </w:r>
      <w:sdt>
        <w:sdtPr>
          <w:rPr>
            <w:rStyle w:val="Style15"/>
          </w:rPr>
          <w:id w:val="-1058936275"/>
        </w:sdtPr>
        <w:sdtEndPr>
          <w:rPr>
            <w:rStyle w:val="DefaultParagraphFont"/>
            <w:rFonts w:ascii="Book Antiqua" w:hAnsi="Book Antiqua"/>
            <w:color w:val="auto"/>
            <w:sz w:val="22"/>
          </w:rPr>
        </w:sdtEndPr>
        <w:sdtContent>
          <w:sdt>
            <w:sdtPr>
              <w:rPr>
                <w:rStyle w:val="Style15"/>
              </w:rPr>
              <w:id w:val="3205600"/>
            </w:sdtPr>
            <w:sdtEndPr>
              <w:rPr>
                <w:rStyle w:val="DefaultParagraphFont"/>
                <w:rFonts w:ascii="Book Antiqua" w:hAnsi="Book Antiqua"/>
                <w:color w:val="auto"/>
                <w:sz w:val="22"/>
              </w:rPr>
            </w:sdtEndPr>
            <w:sdtContent>
              <w:r w:rsidR="003C6BB9">
                <w:rPr>
                  <w:rStyle w:val="Style15"/>
                </w:rPr>
                <w:t>JU Srednja stručna škola Bijelo Polje</w:t>
              </w:r>
            </w:sdtContent>
          </w:sdt>
        </w:sdtContent>
      </w:sdt>
      <w:r w:rsidR="00912540" w:rsidRPr="003047B9">
        <w:rPr>
          <w:rFonts w:asciiTheme="majorHAnsi" w:eastAsia="Times New Roman" w:hAnsiTheme="majorHAnsi" w:cs="Book Antiqua"/>
          <w:sz w:val="24"/>
          <w:szCs w:val="24"/>
        </w:rPr>
        <w:t xml:space="preserve"> </w:t>
      </w:r>
      <w:sdt>
        <w:sdtPr>
          <w:rPr>
            <w:rFonts w:asciiTheme="majorHAnsi" w:eastAsia="Times New Roman" w:hAnsiTheme="majorHAnsi" w:cs="Book Antiqua"/>
            <w:sz w:val="24"/>
            <w:szCs w:val="24"/>
          </w:rPr>
          <w:id w:val="633614692"/>
          <w:lock w:val="sdtContentLocked"/>
        </w:sdtPr>
        <w:sdtContent>
          <w:r w:rsidR="00912540" w:rsidRPr="003047B9">
            <w:rPr>
              <w:rFonts w:asciiTheme="majorHAnsi" w:eastAsia="Times New Roman" w:hAnsiTheme="majorHAnsi" w:cs="Book Antiqua"/>
              <w:sz w:val="24"/>
              <w:szCs w:val="24"/>
            </w:rPr>
            <w:t>može izjaviti prigovor (član 11. Pravilnika o sadržaju, obliku i načinu utvrđivanja kvaliteta obrazovno - vaspitnog rada u ustanovama “Službeni list CG”, br.18/04 i br. 26od 24. maja 2012)  direktoru Centra za stručno obrazovanje u roku od 15 dana od dana prijema ovog Izvještaja.</w:t>
          </w:r>
        </w:sdtContent>
      </w:sdt>
    </w:p>
    <w:sdt>
      <w:sdtPr>
        <w:rPr>
          <w:rFonts w:asciiTheme="majorHAnsi" w:hAnsiTheme="majorHAnsi"/>
          <w:b/>
          <w:sz w:val="24"/>
          <w:szCs w:val="24"/>
        </w:rPr>
        <w:id w:val="315224178"/>
        <w:lock w:val="sdtContentLocked"/>
        <w:placeholder>
          <w:docPart w:val="DefaultPlaceholder_1081868574"/>
        </w:placeholder>
      </w:sdtPr>
      <w:sdtContent>
        <w:p w:rsidR="003A1363" w:rsidRDefault="00C026CC" w:rsidP="00912540">
          <w:pPr>
            <w:spacing w:before="240"/>
            <w:rPr>
              <w:rFonts w:asciiTheme="majorHAnsi" w:hAnsiTheme="majorHAnsi"/>
              <w:b/>
              <w:sz w:val="24"/>
              <w:szCs w:val="24"/>
            </w:rPr>
          </w:pPr>
          <w:r>
            <w:rPr>
              <w:rFonts w:asciiTheme="majorHAnsi" w:hAnsiTheme="majorHAnsi"/>
              <w:b/>
              <w:sz w:val="24"/>
              <w:szCs w:val="24"/>
            </w:rPr>
            <w:t>Dostavljeno:</w:t>
          </w:r>
        </w:p>
      </w:sdtContent>
    </w:sdt>
    <w:p w:rsidR="00C026CC" w:rsidRDefault="00125136" w:rsidP="00784742">
      <w:pPr>
        <w:spacing w:before="120"/>
        <w:rPr>
          <w:rFonts w:asciiTheme="majorHAnsi" w:hAnsiTheme="majorHAnsi"/>
          <w:sz w:val="24"/>
          <w:szCs w:val="24"/>
        </w:rPr>
      </w:pPr>
      <w:sdt>
        <w:sdtPr>
          <w:rPr>
            <w:rStyle w:val="Style15"/>
          </w:rPr>
          <w:id w:val="18292978"/>
        </w:sdtPr>
        <w:sdtEndPr>
          <w:rPr>
            <w:rStyle w:val="DefaultParagraphFont"/>
            <w:rFonts w:ascii="Book Antiqua" w:hAnsi="Book Antiqua"/>
            <w:color w:val="auto"/>
            <w:sz w:val="22"/>
          </w:rPr>
        </w:sdtEndPr>
        <w:sdtContent>
          <w:r w:rsidR="003C6BB9">
            <w:rPr>
              <w:rStyle w:val="Style15"/>
            </w:rPr>
            <w:t>JU Srednja</w:t>
          </w:r>
          <w:r w:rsidR="00097D1B">
            <w:rPr>
              <w:rStyle w:val="Style15"/>
            </w:rPr>
            <w:t xml:space="preserve"> s</w:t>
          </w:r>
          <w:r w:rsidR="003C6BB9">
            <w:rPr>
              <w:rStyle w:val="Style15"/>
            </w:rPr>
            <w:t>tručna škola Bijelo Polje</w:t>
          </w:r>
        </w:sdtContent>
      </w:sdt>
    </w:p>
    <w:sdt>
      <w:sdtPr>
        <w:rPr>
          <w:rFonts w:asciiTheme="majorHAnsi" w:hAnsiTheme="majorHAnsi"/>
          <w:color w:val="808080"/>
          <w:sz w:val="24"/>
          <w:szCs w:val="24"/>
        </w:rPr>
        <w:id w:val="1546264256"/>
        <w:lock w:val="sdtContentLocked"/>
      </w:sdtPr>
      <w:sdtContent>
        <w:p w:rsidR="00C026CC" w:rsidRDefault="00C026CC" w:rsidP="00784742">
          <w:pPr>
            <w:rPr>
              <w:rFonts w:asciiTheme="majorHAnsi" w:hAnsiTheme="majorHAnsi"/>
              <w:sz w:val="24"/>
              <w:szCs w:val="24"/>
            </w:rPr>
          </w:pPr>
          <w:r>
            <w:rPr>
              <w:rFonts w:asciiTheme="majorHAnsi" w:hAnsiTheme="majorHAnsi"/>
              <w:sz w:val="24"/>
              <w:szCs w:val="24"/>
            </w:rPr>
            <w:t>Ministarstvu prosvjete</w:t>
          </w:r>
        </w:p>
      </w:sdtContent>
    </w:sdt>
    <w:sdt>
      <w:sdtPr>
        <w:rPr>
          <w:rFonts w:asciiTheme="majorHAnsi" w:hAnsiTheme="majorHAnsi"/>
          <w:sz w:val="24"/>
          <w:szCs w:val="24"/>
        </w:rPr>
        <w:id w:val="677156478"/>
        <w:lock w:val="sdtContentLocked"/>
      </w:sdtPr>
      <w:sdtContent>
        <w:p w:rsidR="00C026CC" w:rsidRDefault="00C026CC" w:rsidP="00784742">
          <w:pPr>
            <w:rPr>
              <w:rFonts w:asciiTheme="majorHAnsi" w:hAnsiTheme="majorHAnsi"/>
              <w:sz w:val="24"/>
              <w:szCs w:val="24"/>
            </w:rPr>
          </w:pPr>
          <w:r>
            <w:rPr>
              <w:rFonts w:asciiTheme="majorHAnsi" w:hAnsiTheme="majorHAnsi"/>
              <w:sz w:val="24"/>
              <w:szCs w:val="24"/>
            </w:rPr>
            <w:t>Centru za stručno obrazovanje</w:t>
          </w:r>
        </w:p>
      </w:sdtContent>
    </w:sdt>
    <w:sdt>
      <w:sdtPr>
        <w:rPr>
          <w:rFonts w:asciiTheme="majorHAnsi" w:hAnsiTheme="majorHAnsi"/>
          <w:sz w:val="24"/>
          <w:szCs w:val="24"/>
        </w:rPr>
        <w:id w:val="214251197"/>
        <w:lock w:val="sdtContentLocked"/>
      </w:sdtPr>
      <w:sdtContent>
        <w:p w:rsidR="00C026CC" w:rsidRDefault="00C026CC" w:rsidP="00784742">
          <w:pPr>
            <w:rPr>
              <w:rFonts w:asciiTheme="majorHAnsi" w:hAnsiTheme="majorHAnsi"/>
              <w:sz w:val="24"/>
              <w:szCs w:val="24"/>
            </w:rPr>
          </w:pPr>
          <w:r>
            <w:rPr>
              <w:rFonts w:asciiTheme="majorHAnsi" w:hAnsiTheme="majorHAnsi"/>
              <w:sz w:val="24"/>
              <w:szCs w:val="24"/>
            </w:rPr>
            <w:t>Upravi za inspekcijske poslove</w:t>
          </w:r>
        </w:p>
      </w:sdtContent>
    </w:sdt>
    <w:p w:rsidR="00C026CC" w:rsidRPr="003A1363" w:rsidRDefault="00125136" w:rsidP="00C026CC">
      <w:pPr>
        <w:rPr>
          <w:rFonts w:asciiTheme="majorHAnsi" w:hAnsiTheme="majorHAnsi"/>
          <w:b/>
          <w:sz w:val="24"/>
          <w:szCs w:val="24"/>
        </w:rPr>
      </w:pPr>
      <w:sdt>
        <w:sdtPr>
          <w:rPr>
            <w:rStyle w:val="Style15"/>
          </w:rPr>
          <w:id w:val="1315606820"/>
        </w:sdtPr>
        <w:sdtEndPr>
          <w:rPr>
            <w:rStyle w:val="DefaultParagraphFont"/>
            <w:rFonts w:ascii="Book Antiqua" w:hAnsi="Book Antiqua"/>
            <w:color w:val="auto"/>
            <w:sz w:val="22"/>
          </w:rPr>
        </w:sdtEndPr>
        <w:sdtContent>
          <w:r w:rsidR="003C6BB9">
            <w:rPr>
              <w:rStyle w:val="Style15"/>
            </w:rPr>
            <w:t>Zavod za školstvo</w:t>
          </w:r>
        </w:sdtContent>
      </w:sdt>
    </w:p>
    <w:sectPr w:rsidR="00C026CC" w:rsidRPr="003A1363" w:rsidSect="00427AAA">
      <w:footerReference w:type="default" r:id="rId42"/>
      <w:type w:val="continuous"/>
      <w:pgSz w:w="11906" w:h="16838"/>
      <w:pgMar w:top="1418" w:right="1418" w:bottom="1418" w:left="1418"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1A" w:rsidRDefault="009D071A" w:rsidP="00C95A0A">
      <w:r>
        <w:separator/>
      </w:r>
    </w:p>
  </w:endnote>
  <w:endnote w:type="continuationSeparator" w:id="0">
    <w:p w:rsidR="009D071A" w:rsidRDefault="009D071A" w:rsidP="00C9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Kozuka Gothic Pro R">
    <w:panose1 w:val="00000000000000000000"/>
    <w:charset w:val="80"/>
    <w:family w:val="swiss"/>
    <w:notTrueType/>
    <w:pitch w:val="variable"/>
    <w:sig w:usb0="00000283" w:usb1="2AC71C11" w:usb2="00000012" w:usb3="00000000" w:csb0="00020005" w:csb1="00000000"/>
  </w:font>
  <w:font w:name="+mn-ea">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682123"/>
      <w:docPartObj>
        <w:docPartGallery w:val="Page Numbers (Bottom of Page)"/>
        <w:docPartUnique/>
      </w:docPartObj>
    </w:sdtPr>
    <w:sdtEndPr>
      <w:rPr>
        <w:rFonts w:asciiTheme="majorHAnsi" w:hAnsiTheme="majorHAnsi"/>
        <w:noProof/>
        <w:sz w:val="24"/>
        <w:szCs w:val="24"/>
      </w:rPr>
    </w:sdtEndPr>
    <w:sdtContent>
      <w:p w:rsidR="00125136" w:rsidRPr="00AC5A10" w:rsidRDefault="00125136">
        <w:pPr>
          <w:pStyle w:val="Footer"/>
          <w:jc w:val="center"/>
          <w:rPr>
            <w:rFonts w:asciiTheme="majorHAnsi" w:hAnsiTheme="majorHAnsi"/>
            <w:sz w:val="24"/>
            <w:szCs w:val="24"/>
          </w:rPr>
        </w:pPr>
        <w:r w:rsidRPr="00AC5A10">
          <w:rPr>
            <w:rFonts w:asciiTheme="majorHAnsi" w:hAnsiTheme="majorHAnsi"/>
            <w:sz w:val="24"/>
            <w:szCs w:val="24"/>
          </w:rPr>
          <w:fldChar w:fldCharType="begin"/>
        </w:r>
        <w:r w:rsidRPr="00AC5A10">
          <w:rPr>
            <w:rFonts w:asciiTheme="majorHAnsi" w:hAnsiTheme="majorHAnsi"/>
            <w:sz w:val="24"/>
            <w:szCs w:val="24"/>
          </w:rPr>
          <w:instrText xml:space="preserve"> PAGE   \* MERGEFORMAT </w:instrText>
        </w:r>
        <w:r w:rsidRPr="00AC5A10">
          <w:rPr>
            <w:rFonts w:asciiTheme="majorHAnsi" w:hAnsiTheme="majorHAnsi"/>
            <w:sz w:val="24"/>
            <w:szCs w:val="24"/>
          </w:rPr>
          <w:fldChar w:fldCharType="separate"/>
        </w:r>
        <w:r w:rsidR="00061ABA">
          <w:rPr>
            <w:rFonts w:asciiTheme="majorHAnsi" w:hAnsiTheme="majorHAnsi"/>
            <w:noProof/>
            <w:sz w:val="24"/>
            <w:szCs w:val="24"/>
          </w:rPr>
          <w:t>97</w:t>
        </w:r>
        <w:r w:rsidRPr="00AC5A10">
          <w:rPr>
            <w:rFonts w:asciiTheme="majorHAnsi" w:hAnsiTheme="majorHAnsi"/>
            <w:noProof/>
            <w:sz w:val="24"/>
            <w:szCs w:val="24"/>
          </w:rPr>
          <w:fldChar w:fldCharType="end"/>
        </w:r>
      </w:p>
    </w:sdtContent>
  </w:sdt>
  <w:p w:rsidR="00125136" w:rsidRDefault="0012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1A" w:rsidRDefault="009D071A" w:rsidP="00C95A0A">
      <w:r>
        <w:separator/>
      </w:r>
    </w:p>
  </w:footnote>
  <w:footnote w:type="continuationSeparator" w:id="0">
    <w:p w:rsidR="009D071A" w:rsidRDefault="009D071A" w:rsidP="00C9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25pt;height:14.25pt;visibility:visible;mso-wrap-style:square" o:bullet="t">
        <v:imagedata r:id="rId1" o:title=""/>
      </v:shape>
    </w:pict>
  </w:numPicBullet>
  <w:numPicBullet w:numPicBulletId="1">
    <w:pict>
      <v:shape id="_x0000_i1067" type="#_x0000_t75" style="width:14.25pt;height:14.25pt;visibility:visible;mso-wrap-style:square" o:bullet="t">
        <v:imagedata r:id="rId2" o:title=""/>
      </v:shape>
    </w:pict>
  </w:numPicBullet>
  <w:numPicBullet w:numPicBulletId="2">
    <w:pict>
      <v:shape id="_x0000_i1068" type="#_x0000_t75" style="width:14.25pt;height:14.25pt;visibility:visible;mso-wrap-style:square" o:bullet="t">
        <v:imagedata r:id="rId3" o:title=""/>
      </v:shape>
    </w:pict>
  </w:numPicBullet>
  <w:numPicBullet w:numPicBulletId="3">
    <w:pict>
      <v:shape id="_x0000_i1069" type="#_x0000_t75" style="width:14.25pt;height:14.25pt;visibility:visible;mso-wrap-style:square" o:bullet="t">
        <v:imagedata r:id="rId4" o:title=""/>
      </v:shape>
    </w:pict>
  </w:numPicBullet>
  <w:numPicBullet w:numPicBulletId="4">
    <w:pict>
      <v:shape id="_x0000_i1070" type="#_x0000_t75" style="width:14.25pt;height:14.25pt;visibility:visible;mso-wrap-style:square" o:bullet="t">
        <v:imagedata r:id="rId5" o:title=""/>
      </v:shape>
    </w:pict>
  </w:numPicBullet>
  <w:abstractNum w:abstractNumId="0" w15:restartNumberingAfterBreak="0">
    <w:nsid w:val="02302A97"/>
    <w:multiLevelType w:val="multilevel"/>
    <w:tmpl w:val="2C1A001D"/>
    <w:styleLink w:val="Style4"/>
    <w:lvl w:ilvl="0">
      <w:start w:val="1"/>
      <w:numFmt w:val="upperLetter"/>
      <w:lvlText w:val="%1)"/>
      <w:lvlJc w:val="left"/>
      <w:pPr>
        <w:ind w:left="360" w:hanging="360"/>
      </w:pPr>
      <w:rPr>
        <w:rFonts w:ascii="Arial Narrow" w:hAnsi="Arial Narrow"/>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E70F1"/>
    <w:multiLevelType w:val="hybridMultilevel"/>
    <w:tmpl w:val="49DC0462"/>
    <w:lvl w:ilvl="0" w:tplc="61706F76">
      <w:start w:val="1"/>
      <w:numFmt w:val="bullet"/>
      <w:lvlText w:val=""/>
      <w:lvlPicBulletId w:val="1"/>
      <w:lvlJc w:val="left"/>
      <w:pPr>
        <w:tabs>
          <w:tab w:val="num" w:pos="720"/>
        </w:tabs>
        <w:ind w:left="720" w:hanging="360"/>
      </w:pPr>
      <w:rPr>
        <w:rFonts w:ascii="Symbol" w:hAnsi="Symbol" w:hint="default"/>
      </w:rPr>
    </w:lvl>
    <w:lvl w:ilvl="1" w:tplc="8B98A976" w:tentative="1">
      <w:start w:val="1"/>
      <w:numFmt w:val="bullet"/>
      <w:lvlText w:val=""/>
      <w:lvlJc w:val="left"/>
      <w:pPr>
        <w:tabs>
          <w:tab w:val="num" w:pos="1440"/>
        </w:tabs>
        <w:ind w:left="1440" w:hanging="360"/>
      </w:pPr>
      <w:rPr>
        <w:rFonts w:ascii="Symbol" w:hAnsi="Symbol" w:hint="default"/>
      </w:rPr>
    </w:lvl>
    <w:lvl w:ilvl="2" w:tplc="AD32D680" w:tentative="1">
      <w:start w:val="1"/>
      <w:numFmt w:val="bullet"/>
      <w:lvlText w:val=""/>
      <w:lvlJc w:val="left"/>
      <w:pPr>
        <w:tabs>
          <w:tab w:val="num" w:pos="2160"/>
        </w:tabs>
        <w:ind w:left="2160" w:hanging="360"/>
      </w:pPr>
      <w:rPr>
        <w:rFonts w:ascii="Symbol" w:hAnsi="Symbol" w:hint="default"/>
      </w:rPr>
    </w:lvl>
    <w:lvl w:ilvl="3" w:tplc="9D404952" w:tentative="1">
      <w:start w:val="1"/>
      <w:numFmt w:val="bullet"/>
      <w:lvlText w:val=""/>
      <w:lvlJc w:val="left"/>
      <w:pPr>
        <w:tabs>
          <w:tab w:val="num" w:pos="2880"/>
        </w:tabs>
        <w:ind w:left="2880" w:hanging="360"/>
      </w:pPr>
      <w:rPr>
        <w:rFonts w:ascii="Symbol" w:hAnsi="Symbol" w:hint="default"/>
      </w:rPr>
    </w:lvl>
    <w:lvl w:ilvl="4" w:tplc="481E31A6" w:tentative="1">
      <w:start w:val="1"/>
      <w:numFmt w:val="bullet"/>
      <w:lvlText w:val=""/>
      <w:lvlJc w:val="left"/>
      <w:pPr>
        <w:tabs>
          <w:tab w:val="num" w:pos="3600"/>
        </w:tabs>
        <w:ind w:left="3600" w:hanging="360"/>
      </w:pPr>
      <w:rPr>
        <w:rFonts w:ascii="Symbol" w:hAnsi="Symbol" w:hint="default"/>
      </w:rPr>
    </w:lvl>
    <w:lvl w:ilvl="5" w:tplc="27FC442A" w:tentative="1">
      <w:start w:val="1"/>
      <w:numFmt w:val="bullet"/>
      <w:lvlText w:val=""/>
      <w:lvlJc w:val="left"/>
      <w:pPr>
        <w:tabs>
          <w:tab w:val="num" w:pos="4320"/>
        </w:tabs>
        <w:ind w:left="4320" w:hanging="360"/>
      </w:pPr>
      <w:rPr>
        <w:rFonts w:ascii="Symbol" w:hAnsi="Symbol" w:hint="default"/>
      </w:rPr>
    </w:lvl>
    <w:lvl w:ilvl="6" w:tplc="94A291D8" w:tentative="1">
      <w:start w:val="1"/>
      <w:numFmt w:val="bullet"/>
      <w:lvlText w:val=""/>
      <w:lvlJc w:val="left"/>
      <w:pPr>
        <w:tabs>
          <w:tab w:val="num" w:pos="5040"/>
        </w:tabs>
        <w:ind w:left="5040" w:hanging="360"/>
      </w:pPr>
      <w:rPr>
        <w:rFonts w:ascii="Symbol" w:hAnsi="Symbol" w:hint="default"/>
      </w:rPr>
    </w:lvl>
    <w:lvl w:ilvl="7" w:tplc="9A32D92C" w:tentative="1">
      <w:start w:val="1"/>
      <w:numFmt w:val="bullet"/>
      <w:lvlText w:val=""/>
      <w:lvlJc w:val="left"/>
      <w:pPr>
        <w:tabs>
          <w:tab w:val="num" w:pos="5760"/>
        </w:tabs>
        <w:ind w:left="5760" w:hanging="360"/>
      </w:pPr>
      <w:rPr>
        <w:rFonts w:ascii="Symbol" w:hAnsi="Symbol" w:hint="default"/>
      </w:rPr>
    </w:lvl>
    <w:lvl w:ilvl="8" w:tplc="0EA061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5B7626"/>
    <w:multiLevelType w:val="hybridMultilevel"/>
    <w:tmpl w:val="CC183FB2"/>
    <w:lvl w:ilvl="0" w:tplc="E8084124">
      <w:start w:val="1"/>
      <w:numFmt w:val="bullet"/>
      <w:lvlText w:val=""/>
      <w:lvlPicBulletId w:val="1"/>
      <w:lvlJc w:val="left"/>
      <w:pPr>
        <w:tabs>
          <w:tab w:val="num" w:pos="720"/>
        </w:tabs>
        <w:ind w:left="720" w:hanging="360"/>
      </w:pPr>
      <w:rPr>
        <w:rFonts w:ascii="Symbol" w:hAnsi="Symbol" w:hint="default"/>
      </w:rPr>
    </w:lvl>
    <w:lvl w:ilvl="1" w:tplc="873207FE" w:tentative="1">
      <w:start w:val="1"/>
      <w:numFmt w:val="bullet"/>
      <w:lvlText w:val=""/>
      <w:lvlJc w:val="left"/>
      <w:pPr>
        <w:tabs>
          <w:tab w:val="num" w:pos="1440"/>
        </w:tabs>
        <w:ind w:left="1440" w:hanging="360"/>
      </w:pPr>
      <w:rPr>
        <w:rFonts w:ascii="Symbol" w:hAnsi="Symbol" w:hint="default"/>
      </w:rPr>
    </w:lvl>
    <w:lvl w:ilvl="2" w:tplc="0BB2EC28" w:tentative="1">
      <w:start w:val="1"/>
      <w:numFmt w:val="bullet"/>
      <w:lvlText w:val=""/>
      <w:lvlJc w:val="left"/>
      <w:pPr>
        <w:tabs>
          <w:tab w:val="num" w:pos="2160"/>
        </w:tabs>
        <w:ind w:left="2160" w:hanging="360"/>
      </w:pPr>
      <w:rPr>
        <w:rFonts w:ascii="Symbol" w:hAnsi="Symbol" w:hint="default"/>
      </w:rPr>
    </w:lvl>
    <w:lvl w:ilvl="3" w:tplc="4306C4A4" w:tentative="1">
      <w:start w:val="1"/>
      <w:numFmt w:val="bullet"/>
      <w:lvlText w:val=""/>
      <w:lvlJc w:val="left"/>
      <w:pPr>
        <w:tabs>
          <w:tab w:val="num" w:pos="2880"/>
        </w:tabs>
        <w:ind w:left="2880" w:hanging="360"/>
      </w:pPr>
      <w:rPr>
        <w:rFonts w:ascii="Symbol" w:hAnsi="Symbol" w:hint="default"/>
      </w:rPr>
    </w:lvl>
    <w:lvl w:ilvl="4" w:tplc="6BDC62DE" w:tentative="1">
      <w:start w:val="1"/>
      <w:numFmt w:val="bullet"/>
      <w:lvlText w:val=""/>
      <w:lvlJc w:val="left"/>
      <w:pPr>
        <w:tabs>
          <w:tab w:val="num" w:pos="3600"/>
        </w:tabs>
        <w:ind w:left="3600" w:hanging="360"/>
      </w:pPr>
      <w:rPr>
        <w:rFonts w:ascii="Symbol" w:hAnsi="Symbol" w:hint="default"/>
      </w:rPr>
    </w:lvl>
    <w:lvl w:ilvl="5" w:tplc="68BC62F0" w:tentative="1">
      <w:start w:val="1"/>
      <w:numFmt w:val="bullet"/>
      <w:lvlText w:val=""/>
      <w:lvlJc w:val="left"/>
      <w:pPr>
        <w:tabs>
          <w:tab w:val="num" w:pos="4320"/>
        </w:tabs>
        <w:ind w:left="4320" w:hanging="360"/>
      </w:pPr>
      <w:rPr>
        <w:rFonts w:ascii="Symbol" w:hAnsi="Symbol" w:hint="default"/>
      </w:rPr>
    </w:lvl>
    <w:lvl w:ilvl="6" w:tplc="0214037C" w:tentative="1">
      <w:start w:val="1"/>
      <w:numFmt w:val="bullet"/>
      <w:lvlText w:val=""/>
      <w:lvlJc w:val="left"/>
      <w:pPr>
        <w:tabs>
          <w:tab w:val="num" w:pos="5040"/>
        </w:tabs>
        <w:ind w:left="5040" w:hanging="360"/>
      </w:pPr>
      <w:rPr>
        <w:rFonts w:ascii="Symbol" w:hAnsi="Symbol" w:hint="default"/>
      </w:rPr>
    </w:lvl>
    <w:lvl w:ilvl="7" w:tplc="15968C7E" w:tentative="1">
      <w:start w:val="1"/>
      <w:numFmt w:val="bullet"/>
      <w:lvlText w:val=""/>
      <w:lvlJc w:val="left"/>
      <w:pPr>
        <w:tabs>
          <w:tab w:val="num" w:pos="5760"/>
        </w:tabs>
        <w:ind w:left="5760" w:hanging="360"/>
      </w:pPr>
      <w:rPr>
        <w:rFonts w:ascii="Symbol" w:hAnsi="Symbol" w:hint="default"/>
      </w:rPr>
    </w:lvl>
    <w:lvl w:ilvl="8" w:tplc="2DC4283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2D0688"/>
    <w:multiLevelType w:val="hybridMultilevel"/>
    <w:tmpl w:val="9F121D68"/>
    <w:lvl w:ilvl="0" w:tplc="87369EAC">
      <w:start w:val="1"/>
      <w:numFmt w:val="bullet"/>
      <w:lvlText w:val=""/>
      <w:lvlPicBulletId w:val="1"/>
      <w:lvlJc w:val="left"/>
      <w:pPr>
        <w:tabs>
          <w:tab w:val="num" w:pos="720"/>
        </w:tabs>
        <w:ind w:left="720" w:hanging="360"/>
      </w:pPr>
      <w:rPr>
        <w:rFonts w:ascii="Symbol" w:hAnsi="Symbol" w:hint="default"/>
      </w:rPr>
    </w:lvl>
    <w:lvl w:ilvl="1" w:tplc="968CFC32" w:tentative="1">
      <w:start w:val="1"/>
      <w:numFmt w:val="bullet"/>
      <w:lvlText w:val=""/>
      <w:lvlJc w:val="left"/>
      <w:pPr>
        <w:tabs>
          <w:tab w:val="num" w:pos="1440"/>
        </w:tabs>
        <w:ind w:left="1440" w:hanging="360"/>
      </w:pPr>
      <w:rPr>
        <w:rFonts w:ascii="Symbol" w:hAnsi="Symbol" w:hint="default"/>
      </w:rPr>
    </w:lvl>
    <w:lvl w:ilvl="2" w:tplc="B5AC3CB4" w:tentative="1">
      <w:start w:val="1"/>
      <w:numFmt w:val="bullet"/>
      <w:lvlText w:val=""/>
      <w:lvlJc w:val="left"/>
      <w:pPr>
        <w:tabs>
          <w:tab w:val="num" w:pos="2160"/>
        </w:tabs>
        <w:ind w:left="2160" w:hanging="360"/>
      </w:pPr>
      <w:rPr>
        <w:rFonts w:ascii="Symbol" w:hAnsi="Symbol" w:hint="default"/>
      </w:rPr>
    </w:lvl>
    <w:lvl w:ilvl="3" w:tplc="218A0E48" w:tentative="1">
      <w:start w:val="1"/>
      <w:numFmt w:val="bullet"/>
      <w:lvlText w:val=""/>
      <w:lvlJc w:val="left"/>
      <w:pPr>
        <w:tabs>
          <w:tab w:val="num" w:pos="2880"/>
        </w:tabs>
        <w:ind w:left="2880" w:hanging="360"/>
      </w:pPr>
      <w:rPr>
        <w:rFonts w:ascii="Symbol" w:hAnsi="Symbol" w:hint="default"/>
      </w:rPr>
    </w:lvl>
    <w:lvl w:ilvl="4" w:tplc="2006E6CA" w:tentative="1">
      <w:start w:val="1"/>
      <w:numFmt w:val="bullet"/>
      <w:lvlText w:val=""/>
      <w:lvlJc w:val="left"/>
      <w:pPr>
        <w:tabs>
          <w:tab w:val="num" w:pos="3600"/>
        </w:tabs>
        <w:ind w:left="3600" w:hanging="360"/>
      </w:pPr>
      <w:rPr>
        <w:rFonts w:ascii="Symbol" w:hAnsi="Symbol" w:hint="default"/>
      </w:rPr>
    </w:lvl>
    <w:lvl w:ilvl="5" w:tplc="591271F4" w:tentative="1">
      <w:start w:val="1"/>
      <w:numFmt w:val="bullet"/>
      <w:lvlText w:val=""/>
      <w:lvlJc w:val="left"/>
      <w:pPr>
        <w:tabs>
          <w:tab w:val="num" w:pos="4320"/>
        </w:tabs>
        <w:ind w:left="4320" w:hanging="360"/>
      </w:pPr>
      <w:rPr>
        <w:rFonts w:ascii="Symbol" w:hAnsi="Symbol" w:hint="default"/>
      </w:rPr>
    </w:lvl>
    <w:lvl w:ilvl="6" w:tplc="3B1AB2AC" w:tentative="1">
      <w:start w:val="1"/>
      <w:numFmt w:val="bullet"/>
      <w:lvlText w:val=""/>
      <w:lvlJc w:val="left"/>
      <w:pPr>
        <w:tabs>
          <w:tab w:val="num" w:pos="5040"/>
        </w:tabs>
        <w:ind w:left="5040" w:hanging="360"/>
      </w:pPr>
      <w:rPr>
        <w:rFonts w:ascii="Symbol" w:hAnsi="Symbol" w:hint="default"/>
      </w:rPr>
    </w:lvl>
    <w:lvl w:ilvl="7" w:tplc="ECF06198" w:tentative="1">
      <w:start w:val="1"/>
      <w:numFmt w:val="bullet"/>
      <w:lvlText w:val=""/>
      <w:lvlJc w:val="left"/>
      <w:pPr>
        <w:tabs>
          <w:tab w:val="num" w:pos="5760"/>
        </w:tabs>
        <w:ind w:left="5760" w:hanging="360"/>
      </w:pPr>
      <w:rPr>
        <w:rFonts w:ascii="Symbol" w:hAnsi="Symbol" w:hint="default"/>
      </w:rPr>
    </w:lvl>
    <w:lvl w:ilvl="8" w:tplc="95E4CA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D425692"/>
    <w:multiLevelType w:val="hybridMultilevel"/>
    <w:tmpl w:val="AA54097C"/>
    <w:lvl w:ilvl="0" w:tplc="04090009">
      <w:start w:val="1"/>
      <w:numFmt w:val="bullet"/>
      <w:lvlText w:val=""/>
      <w:lvlJc w:val="left"/>
      <w:pPr>
        <w:ind w:left="1215" w:hanging="360"/>
      </w:pPr>
      <w:rPr>
        <w:rFonts w:ascii="Wingdings" w:hAnsi="Wingding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123A7F9B"/>
    <w:multiLevelType w:val="hybridMultilevel"/>
    <w:tmpl w:val="6BB6838E"/>
    <w:lvl w:ilvl="0" w:tplc="4D2AA2E6">
      <w:start w:val="1"/>
      <w:numFmt w:val="bullet"/>
      <w:lvlText w:val=""/>
      <w:lvlPicBulletId w:val="1"/>
      <w:lvlJc w:val="left"/>
      <w:pPr>
        <w:tabs>
          <w:tab w:val="num" w:pos="720"/>
        </w:tabs>
        <w:ind w:left="720" w:hanging="360"/>
      </w:pPr>
      <w:rPr>
        <w:rFonts w:ascii="Symbol" w:hAnsi="Symbol" w:hint="default"/>
      </w:rPr>
    </w:lvl>
    <w:lvl w:ilvl="1" w:tplc="02D6470C" w:tentative="1">
      <w:start w:val="1"/>
      <w:numFmt w:val="bullet"/>
      <w:lvlText w:val=""/>
      <w:lvlJc w:val="left"/>
      <w:pPr>
        <w:tabs>
          <w:tab w:val="num" w:pos="1440"/>
        </w:tabs>
        <w:ind w:left="1440" w:hanging="360"/>
      </w:pPr>
      <w:rPr>
        <w:rFonts w:ascii="Symbol" w:hAnsi="Symbol" w:hint="default"/>
      </w:rPr>
    </w:lvl>
    <w:lvl w:ilvl="2" w:tplc="26AC0350" w:tentative="1">
      <w:start w:val="1"/>
      <w:numFmt w:val="bullet"/>
      <w:lvlText w:val=""/>
      <w:lvlJc w:val="left"/>
      <w:pPr>
        <w:tabs>
          <w:tab w:val="num" w:pos="2160"/>
        </w:tabs>
        <w:ind w:left="2160" w:hanging="360"/>
      </w:pPr>
      <w:rPr>
        <w:rFonts w:ascii="Symbol" w:hAnsi="Symbol" w:hint="default"/>
      </w:rPr>
    </w:lvl>
    <w:lvl w:ilvl="3" w:tplc="8C9CAAAA" w:tentative="1">
      <w:start w:val="1"/>
      <w:numFmt w:val="bullet"/>
      <w:lvlText w:val=""/>
      <w:lvlJc w:val="left"/>
      <w:pPr>
        <w:tabs>
          <w:tab w:val="num" w:pos="2880"/>
        </w:tabs>
        <w:ind w:left="2880" w:hanging="360"/>
      </w:pPr>
      <w:rPr>
        <w:rFonts w:ascii="Symbol" w:hAnsi="Symbol" w:hint="default"/>
      </w:rPr>
    </w:lvl>
    <w:lvl w:ilvl="4" w:tplc="CE227AAE" w:tentative="1">
      <w:start w:val="1"/>
      <w:numFmt w:val="bullet"/>
      <w:lvlText w:val=""/>
      <w:lvlJc w:val="left"/>
      <w:pPr>
        <w:tabs>
          <w:tab w:val="num" w:pos="3600"/>
        </w:tabs>
        <w:ind w:left="3600" w:hanging="360"/>
      </w:pPr>
      <w:rPr>
        <w:rFonts w:ascii="Symbol" w:hAnsi="Symbol" w:hint="default"/>
      </w:rPr>
    </w:lvl>
    <w:lvl w:ilvl="5" w:tplc="E39A4B3C" w:tentative="1">
      <w:start w:val="1"/>
      <w:numFmt w:val="bullet"/>
      <w:lvlText w:val=""/>
      <w:lvlJc w:val="left"/>
      <w:pPr>
        <w:tabs>
          <w:tab w:val="num" w:pos="4320"/>
        </w:tabs>
        <w:ind w:left="4320" w:hanging="360"/>
      </w:pPr>
      <w:rPr>
        <w:rFonts w:ascii="Symbol" w:hAnsi="Symbol" w:hint="default"/>
      </w:rPr>
    </w:lvl>
    <w:lvl w:ilvl="6" w:tplc="A26CB372" w:tentative="1">
      <w:start w:val="1"/>
      <w:numFmt w:val="bullet"/>
      <w:lvlText w:val=""/>
      <w:lvlJc w:val="left"/>
      <w:pPr>
        <w:tabs>
          <w:tab w:val="num" w:pos="5040"/>
        </w:tabs>
        <w:ind w:left="5040" w:hanging="360"/>
      </w:pPr>
      <w:rPr>
        <w:rFonts w:ascii="Symbol" w:hAnsi="Symbol" w:hint="default"/>
      </w:rPr>
    </w:lvl>
    <w:lvl w:ilvl="7" w:tplc="B40CA3F0" w:tentative="1">
      <w:start w:val="1"/>
      <w:numFmt w:val="bullet"/>
      <w:lvlText w:val=""/>
      <w:lvlJc w:val="left"/>
      <w:pPr>
        <w:tabs>
          <w:tab w:val="num" w:pos="5760"/>
        </w:tabs>
        <w:ind w:left="5760" w:hanging="360"/>
      </w:pPr>
      <w:rPr>
        <w:rFonts w:ascii="Symbol" w:hAnsi="Symbol" w:hint="default"/>
      </w:rPr>
    </w:lvl>
    <w:lvl w:ilvl="8" w:tplc="BCD6119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33469B"/>
    <w:multiLevelType w:val="hybridMultilevel"/>
    <w:tmpl w:val="6DD02D64"/>
    <w:lvl w:ilvl="0" w:tplc="9BC2103C">
      <w:start w:val="1"/>
      <w:numFmt w:val="bullet"/>
      <w:lvlText w:val=""/>
      <w:lvlPicBulletId w:val="3"/>
      <w:lvlJc w:val="left"/>
      <w:pPr>
        <w:tabs>
          <w:tab w:val="num" w:pos="720"/>
        </w:tabs>
        <w:ind w:left="720" w:hanging="360"/>
      </w:pPr>
      <w:rPr>
        <w:rFonts w:ascii="Symbol" w:hAnsi="Symbol" w:hint="default"/>
      </w:rPr>
    </w:lvl>
    <w:lvl w:ilvl="1" w:tplc="10223AD2" w:tentative="1">
      <w:start w:val="1"/>
      <w:numFmt w:val="bullet"/>
      <w:lvlText w:val=""/>
      <w:lvlJc w:val="left"/>
      <w:pPr>
        <w:tabs>
          <w:tab w:val="num" w:pos="1440"/>
        </w:tabs>
        <w:ind w:left="1440" w:hanging="360"/>
      </w:pPr>
      <w:rPr>
        <w:rFonts w:ascii="Symbol" w:hAnsi="Symbol" w:hint="default"/>
      </w:rPr>
    </w:lvl>
    <w:lvl w:ilvl="2" w:tplc="0AE07104" w:tentative="1">
      <w:start w:val="1"/>
      <w:numFmt w:val="bullet"/>
      <w:lvlText w:val=""/>
      <w:lvlJc w:val="left"/>
      <w:pPr>
        <w:tabs>
          <w:tab w:val="num" w:pos="2160"/>
        </w:tabs>
        <w:ind w:left="2160" w:hanging="360"/>
      </w:pPr>
      <w:rPr>
        <w:rFonts w:ascii="Symbol" w:hAnsi="Symbol" w:hint="default"/>
      </w:rPr>
    </w:lvl>
    <w:lvl w:ilvl="3" w:tplc="10A28E9A" w:tentative="1">
      <w:start w:val="1"/>
      <w:numFmt w:val="bullet"/>
      <w:lvlText w:val=""/>
      <w:lvlJc w:val="left"/>
      <w:pPr>
        <w:tabs>
          <w:tab w:val="num" w:pos="2880"/>
        </w:tabs>
        <w:ind w:left="2880" w:hanging="360"/>
      </w:pPr>
      <w:rPr>
        <w:rFonts w:ascii="Symbol" w:hAnsi="Symbol" w:hint="default"/>
      </w:rPr>
    </w:lvl>
    <w:lvl w:ilvl="4" w:tplc="41F49370" w:tentative="1">
      <w:start w:val="1"/>
      <w:numFmt w:val="bullet"/>
      <w:lvlText w:val=""/>
      <w:lvlJc w:val="left"/>
      <w:pPr>
        <w:tabs>
          <w:tab w:val="num" w:pos="3600"/>
        </w:tabs>
        <w:ind w:left="3600" w:hanging="360"/>
      </w:pPr>
      <w:rPr>
        <w:rFonts w:ascii="Symbol" w:hAnsi="Symbol" w:hint="default"/>
      </w:rPr>
    </w:lvl>
    <w:lvl w:ilvl="5" w:tplc="9EAEDFC4" w:tentative="1">
      <w:start w:val="1"/>
      <w:numFmt w:val="bullet"/>
      <w:lvlText w:val=""/>
      <w:lvlJc w:val="left"/>
      <w:pPr>
        <w:tabs>
          <w:tab w:val="num" w:pos="4320"/>
        </w:tabs>
        <w:ind w:left="4320" w:hanging="360"/>
      </w:pPr>
      <w:rPr>
        <w:rFonts w:ascii="Symbol" w:hAnsi="Symbol" w:hint="default"/>
      </w:rPr>
    </w:lvl>
    <w:lvl w:ilvl="6" w:tplc="E12C05E2" w:tentative="1">
      <w:start w:val="1"/>
      <w:numFmt w:val="bullet"/>
      <w:lvlText w:val=""/>
      <w:lvlJc w:val="left"/>
      <w:pPr>
        <w:tabs>
          <w:tab w:val="num" w:pos="5040"/>
        </w:tabs>
        <w:ind w:left="5040" w:hanging="360"/>
      </w:pPr>
      <w:rPr>
        <w:rFonts w:ascii="Symbol" w:hAnsi="Symbol" w:hint="default"/>
      </w:rPr>
    </w:lvl>
    <w:lvl w:ilvl="7" w:tplc="015EE57A" w:tentative="1">
      <w:start w:val="1"/>
      <w:numFmt w:val="bullet"/>
      <w:lvlText w:val=""/>
      <w:lvlJc w:val="left"/>
      <w:pPr>
        <w:tabs>
          <w:tab w:val="num" w:pos="5760"/>
        </w:tabs>
        <w:ind w:left="5760" w:hanging="360"/>
      </w:pPr>
      <w:rPr>
        <w:rFonts w:ascii="Symbol" w:hAnsi="Symbol" w:hint="default"/>
      </w:rPr>
    </w:lvl>
    <w:lvl w:ilvl="8" w:tplc="25F0C1D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69F16A5"/>
    <w:multiLevelType w:val="hybridMultilevel"/>
    <w:tmpl w:val="CCE86732"/>
    <w:lvl w:ilvl="0" w:tplc="467C755E">
      <w:start w:val="1"/>
      <w:numFmt w:val="bullet"/>
      <w:lvlText w:val=""/>
      <w:lvlPicBulletId w:val="1"/>
      <w:lvlJc w:val="left"/>
      <w:pPr>
        <w:tabs>
          <w:tab w:val="num" w:pos="720"/>
        </w:tabs>
        <w:ind w:left="720" w:hanging="360"/>
      </w:pPr>
      <w:rPr>
        <w:rFonts w:ascii="Symbol" w:hAnsi="Symbol" w:hint="default"/>
      </w:rPr>
    </w:lvl>
    <w:lvl w:ilvl="1" w:tplc="2474B9FE" w:tentative="1">
      <w:start w:val="1"/>
      <w:numFmt w:val="bullet"/>
      <w:lvlText w:val=""/>
      <w:lvlJc w:val="left"/>
      <w:pPr>
        <w:tabs>
          <w:tab w:val="num" w:pos="1440"/>
        </w:tabs>
        <w:ind w:left="1440" w:hanging="360"/>
      </w:pPr>
      <w:rPr>
        <w:rFonts w:ascii="Symbol" w:hAnsi="Symbol" w:hint="default"/>
      </w:rPr>
    </w:lvl>
    <w:lvl w:ilvl="2" w:tplc="BE045136" w:tentative="1">
      <w:start w:val="1"/>
      <w:numFmt w:val="bullet"/>
      <w:lvlText w:val=""/>
      <w:lvlJc w:val="left"/>
      <w:pPr>
        <w:tabs>
          <w:tab w:val="num" w:pos="2160"/>
        </w:tabs>
        <w:ind w:left="2160" w:hanging="360"/>
      </w:pPr>
      <w:rPr>
        <w:rFonts w:ascii="Symbol" w:hAnsi="Symbol" w:hint="default"/>
      </w:rPr>
    </w:lvl>
    <w:lvl w:ilvl="3" w:tplc="04D4B388" w:tentative="1">
      <w:start w:val="1"/>
      <w:numFmt w:val="bullet"/>
      <w:lvlText w:val=""/>
      <w:lvlJc w:val="left"/>
      <w:pPr>
        <w:tabs>
          <w:tab w:val="num" w:pos="2880"/>
        </w:tabs>
        <w:ind w:left="2880" w:hanging="360"/>
      </w:pPr>
      <w:rPr>
        <w:rFonts w:ascii="Symbol" w:hAnsi="Symbol" w:hint="default"/>
      </w:rPr>
    </w:lvl>
    <w:lvl w:ilvl="4" w:tplc="E41A4FEC" w:tentative="1">
      <w:start w:val="1"/>
      <w:numFmt w:val="bullet"/>
      <w:lvlText w:val=""/>
      <w:lvlJc w:val="left"/>
      <w:pPr>
        <w:tabs>
          <w:tab w:val="num" w:pos="3600"/>
        </w:tabs>
        <w:ind w:left="3600" w:hanging="360"/>
      </w:pPr>
      <w:rPr>
        <w:rFonts w:ascii="Symbol" w:hAnsi="Symbol" w:hint="default"/>
      </w:rPr>
    </w:lvl>
    <w:lvl w:ilvl="5" w:tplc="7FDECA08" w:tentative="1">
      <w:start w:val="1"/>
      <w:numFmt w:val="bullet"/>
      <w:lvlText w:val=""/>
      <w:lvlJc w:val="left"/>
      <w:pPr>
        <w:tabs>
          <w:tab w:val="num" w:pos="4320"/>
        </w:tabs>
        <w:ind w:left="4320" w:hanging="360"/>
      </w:pPr>
      <w:rPr>
        <w:rFonts w:ascii="Symbol" w:hAnsi="Symbol" w:hint="default"/>
      </w:rPr>
    </w:lvl>
    <w:lvl w:ilvl="6" w:tplc="0C489BC6" w:tentative="1">
      <w:start w:val="1"/>
      <w:numFmt w:val="bullet"/>
      <w:lvlText w:val=""/>
      <w:lvlJc w:val="left"/>
      <w:pPr>
        <w:tabs>
          <w:tab w:val="num" w:pos="5040"/>
        </w:tabs>
        <w:ind w:left="5040" w:hanging="360"/>
      </w:pPr>
      <w:rPr>
        <w:rFonts w:ascii="Symbol" w:hAnsi="Symbol" w:hint="default"/>
      </w:rPr>
    </w:lvl>
    <w:lvl w:ilvl="7" w:tplc="9064F58E" w:tentative="1">
      <w:start w:val="1"/>
      <w:numFmt w:val="bullet"/>
      <w:lvlText w:val=""/>
      <w:lvlJc w:val="left"/>
      <w:pPr>
        <w:tabs>
          <w:tab w:val="num" w:pos="5760"/>
        </w:tabs>
        <w:ind w:left="5760" w:hanging="360"/>
      </w:pPr>
      <w:rPr>
        <w:rFonts w:ascii="Symbol" w:hAnsi="Symbol" w:hint="default"/>
      </w:rPr>
    </w:lvl>
    <w:lvl w:ilvl="8" w:tplc="CD40C90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7F40E07"/>
    <w:multiLevelType w:val="hybridMultilevel"/>
    <w:tmpl w:val="87AC4404"/>
    <w:lvl w:ilvl="0" w:tplc="D8EC9198">
      <w:start w:val="1"/>
      <w:numFmt w:val="bullet"/>
      <w:lvlText w:val=""/>
      <w:lvlPicBulletId w:val="1"/>
      <w:lvlJc w:val="left"/>
      <w:pPr>
        <w:tabs>
          <w:tab w:val="num" w:pos="720"/>
        </w:tabs>
        <w:ind w:left="720" w:hanging="360"/>
      </w:pPr>
      <w:rPr>
        <w:rFonts w:ascii="Symbol" w:hAnsi="Symbol" w:hint="default"/>
      </w:rPr>
    </w:lvl>
    <w:lvl w:ilvl="1" w:tplc="15F4A52C" w:tentative="1">
      <w:start w:val="1"/>
      <w:numFmt w:val="bullet"/>
      <w:lvlText w:val=""/>
      <w:lvlJc w:val="left"/>
      <w:pPr>
        <w:tabs>
          <w:tab w:val="num" w:pos="1440"/>
        </w:tabs>
        <w:ind w:left="1440" w:hanging="360"/>
      </w:pPr>
      <w:rPr>
        <w:rFonts w:ascii="Symbol" w:hAnsi="Symbol" w:hint="default"/>
      </w:rPr>
    </w:lvl>
    <w:lvl w:ilvl="2" w:tplc="F448F408" w:tentative="1">
      <w:start w:val="1"/>
      <w:numFmt w:val="bullet"/>
      <w:lvlText w:val=""/>
      <w:lvlJc w:val="left"/>
      <w:pPr>
        <w:tabs>
          <w:tab w:val="num" w:pos="2160"/>
        </w:tabs>
        <w:ind w:left="2160" w:hanging="360"/>
      </w:pPr>
      <w:rPr>
        <w:rFonts w:ascii="Symbol" w:hAnsi="Symbol" w:hint="default"/>
      </w:rPr>
    </w:lvl>
    <w:lvl w:ilvl="3" w:tplc="947E3FBE" w:tentative="1">
      <w:start w:val="1"/>
      <w:numFmt w:val="bullet"/>
      <w:lvlText w:val=""/>
      <w:lvlJc w:val="left"/>
      <w:pPr>
        <w:tabs>
          <w:tab w:val="num" w:pos="2880"/>
        </w:tabs>
        <w:ind w:left="2880" w:hanging="360"/>
      </w:pPr>
      <w:rPr>
        <w:rFonts w:ascii="Symbol" w:hAnsi="Symbol" w:hint="default"/>
      </w:rPr>
    </w:lvl>
    <w:lvl w:ilvl="4" w:tplc="EAC8B4BA" w:tentative="1">
      <w:start w:val="1"/>
      <w:numFmt w:val="bullet"/>
      <w:lvlText w:val=""/>
      <w:lvlJc w:val="left"/>
      <w:pPr>
        <w:tabs>
          <w:tab w:val="num" w:pos="3600"/>
        </w:tabs>
        <w:ind w:left="3600" w:hanging="360"/>
      </w:pPr>
      <w:rPr>
        <w:rFonts w:ascii="Symbol" w:hAnsi="Symbol" w:hint="default"/>
      </w:rPr>
    </w:lvl>
    <w:lvl w:ilvl="5" w:tplc="D3C0086A" w:tentative="1">
      <w:start w:val="1"/>
      <w:numFmt w:val="bullet"/>
      <w:lvlText w:val=""/>
      <w:lvlJc w:val="left"/>
      <w:pPr>
        <w:tabs>
          <w:tab w:val="num" w:pos="4320"/>
        </w:tabs>
        <w:ind w:left="4320" w:hanging="360"/>
      </w:pPr>
      <w:rPr>
        <w:rFonts w:ascii="Symbol" w:hAnsi="Symbol" w:hint="default"/>
      </w:rPr>
    </w:lvl>
    <w:lvl w:ilvl="6" w:tplc="1BA0210E" w:tentative="1">
      <w:start w:val="1"/>
      <w:numFmt w:val="bullet"/>
      <w:lvlText w:val=""/>
      <w:lvlJc w:val="left"/>
      <w:pPr>
        <w:tabs>
          <w:tab w:val="num" w:pos="5040"/>
        </w:tabs>
        <w:ind w:left="5040" w:hanging="360"/>
      </w:pPr>
      <w:rPr>
        <w:rFonts w:ascii="Symbol" w:hAnsi="Symbol" w:hint="default"/>
      </w:rPr>
    </w:lvl>
    <w:lvl w:ilvl="7" w:tplc="8E2A4C98" w:tentative="1">
      <w:start w:val="1"/>
      <w:numFmt w:val="bullet"/>
      <w:lvlText w:val=""/>
      <w:lvlJc w:val="left"/>
      <w:pPr>
        <w:tabs>
          <w:tab w:val="num" w:pos="5760"/>
        </w:tabs>
        <w:ind w:left="5760" w:hanging="360"/>
      </w:pPr>
      <w:rPr>
        <w:rFonts w:ascii="Symbol" w:hAnsi="Symbol" w:hint="default"/>
      </w:rPr>
    </w:lvl>
    <w:lvl w:ilvl="8" w:tplc="CA04A19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470DE6"/>
    <w:multiLevelType w:val="hybridMultilevel"/>
    <w:tmpl w:val="3278A890"/>
    <w:lvl w:ilvl="0" w:tplc="D69CDA1E">
      <w:start w:val="382"/>
      <w:numFmt w:val="bullet"/>
      <w:lvlText w:val="-"/>
      <w:lvlJc w:val="left"/>
      <w:pPr>
        <w:ind w:left="720" w:hanging="360"/>
      </w:pPr>
      <w:rPr>
        <w:rFonts w:ascii="Book Antiqua" w:eastAsiaTheme="minorHAnsi" w:hAnsi="Book Antiqua"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92C64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FF3BDF"/>
    <w:multiLevelType w:val="multilevel"/>
    <w:tmpl w:val="2C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53D406E"/>
    <w:multiLevelType w:val="hybridMultilevel"/>
    <w:tmpl w:val="0A3ABF56"/>
    <w:lvl w:ilvl="0" w:tplc="E1CE3234">
      <w:start w:val="1"/>
      <w:numFmt w:val="bullet"/>
      <w:lvlText w:val=""/>
      <w:lvlPicBulletId w:val="1"/>
      <w:lvlJc w:val="left"/>
      <w:pPr>
        <w:tabs>
          <w:tab w:val="num" w:pos="720"/>
        </w:tabs>
        <w:ind w:left="720" w:hanging="360"/>
      </w:pPr>
      <w:rPr>
        <w:rFonts w:ascii="Symbol" w:hAnsi="Symbol" w:hint="default"/>
      </w:rPr>
    </w:lvl>
    <w:lvl w:ilvl="1" w:tplc="69FC439C" w:tentative="1">
      <w:start w:val="1"/>
      <w:numFmt w:val="bullet"/>
      <w:lvlText w:val=""/>
      <w:lvlJc w:val="left"/>
      <w:pPr>
        <w:tabs>
          <w:tab w:val="num" w:pos="1440"/>
        </w:tabs>
        <w:ind w:left="1440" w:hanging="360"/>
      </w:pPr>
      <w:rPr>
        <w:rFonts w:ascii="Symbol" w:hAnsi="Symbol" w:hint="default"/>
      </w:rPr>
    </w:lvl>
    <w:lvl w:ilvl="2" w:tplc="1A5A7570" w:tentative="1">
      <w:start w:val="1"/>
      <w:numFmt w:val="bullet"/>
      <w:lvlText w:val=""/>
      <w:lvlJc w:val="left"/>
      <w:pPr>
        <w:tabs>
          <w:tab w:val="num" w:pos="2160"/>
        </w:tabs>
        <w:ind w:left="2160" w:hanging="360"/>
      </w:pPr>
      <w:rPr>
        <w:rFonts w:ascii="Symbol" w:hAnsi="Symbol" w:hint="default"/>
      </w:rPr>
    </w:lvl>
    <w:lvl w:ilvl="3" w:tplc="A7A4B73E" w:tentative="1">
      <w:start w:val="1"/>
      <w:numFmt w:val="bullet"/>
      <w:lvlText w:val=""/>
      <w:lvlJc w:val="left"/>
      <w:pPr>
        <w:tabs>
          <w:tab w:val="num" w:pos="2880"/>
        </w:tabs>
        <w:ind w:left="2880" w:hanging="360"/>
      </w:pPr>
      <w:rPr>
        <w:rFonts w:ascii="Symbol" w:hAnsi="Symbol" w:hint="default"/>
      </w:rPr>
    </w:lvl>
    <w:lvl w:ilvl="4" w:tplc="3A064970" w:tentative="1">
      <w:start w:val="1"/>
      <w:numFmt w:val="bullet"/>
      <w:lvlText w:val=""/>
      <w:lvlJc w:val="left"/>
      <w:pPr>
        <w:tabs>
          <w:tab w:val="num" w:pos="3600"/>
        </w:tabs>
        <w:ind w:left="3600" w:hanging="360"/>
      </w:pPr>
      <w:rPr>
        <w:rFonts w:ascii="Symbol" w:hAnsi="Symbol" w:hint="default"/>
      </w:rPr>
    </w:lvl>
    <w:lvl w:ilvl="5" w:tplc="E1F04ECC" w:tentative="1">
      <w:start w:val="1"/>
      <w:numFmt w:val="bullet"/>
      <w:lvlText w:val=""/>
      <w:lvlJc w:val="left"/>
      <w:pPr>
        <w:tabs>
          <w:tab w:val="num" w:pos="4320"/>
        </w:tabs>
        <w:ind w:left="4320" w:hanging="360"/>
      </w:pPr>
      <w:rPr>
        <w:rFonts w:ascii="Symbol" w:hAnsi="Symbol" w:hint="default"/>
      </w:rPr>
    </w:lvl>
    <w:lvl w:ilvl="6" w:tplc="61E4009A" w:tentative="1">
      <w:start w:val="1"/>
      <w:numFmt w:val="bullet"/>
      <w:lvlText w:val=""/>
      <w:lvlJc w:val="left"/>
      <w:pPr>
        <w:tabs>
          <w:tab w:val="num" w:pos="5040"/>
        </w:tabs>
        <w:ind w:left="5040" w:hanging="360"/>
      </w:pPr>
      <w:rPr>
        <w:rFonts w:ascii="Symbol" w:hAnsi="Symbol" w:hint="default"/>
      </w:rPr>
    </w:lvl>
    <w:lvl w:ilvl="7" w:tplc="5164D918" w:tentative="1">
      <w:start w:val="1"/>
      <w:numFmt w:val="bullet"/>
      <w:lvlText w:val=""/>
      <w:lvlJc w:val="left"/>
      <w:pPr>
        <w:tabs>
          <w:tab w:val="num" w:pos="5760"/>
        </w:tabs>
        <w:ind w:left="5760" w:hanging="360"/>
      </w:pPr>
      <w:rPr>
        <w:rFonts w:ascii="Symbol" w:hAnsi="Symbol" w:hint="default"/>
      </w:rPr>
    </w:lvl>
    <w:lvl w:ilvl="8" w:tplc="20DE4D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8A2B79"/>
    <w:multiLevelType w:val="hybridMultilevel"/>
    <w:tmpl w:val="F6C8004E"/>
    <w:lvl w:ilvl="0" w:tplc="15C818CC">
      <w:start w:val="1"/>
      <w:numFmt w:val="bullet"/>
      <w:lvlText w:val=""/>
      <w:lvlPicBulletId w:val="1"/>
      <w:lvlJc w:val="left"/>
      <w:pPr>
        <w:tabs>
          <w:tab w:val="num" w:pos="720"/>
        </w:tabs>
        <w:ind w:left="720" w:hanging="360"/>
      </w:pPr>
      <w:rPr>
        <w:rFonts w:ascii="Symbol" w:hAnsi="Symbol" w:hint="default"/>
      </w:rPr>
    </w:lvl>
    <w:lvl w:ilvl="1" w:tplc="A1D2880A" w:tentative="1">
      <w:start w:val="1"/>
      <w:numFmt w:val="bullet"/>
      <w:lvlText w:val=""/>
      <w:lvlJc w:val="left"/>
      <w:pPr>
        <w:tabs>
          <w:tab w:val="num" w:pos="1440"/>
        </w:tabs>
        <w:ind w:left="1440" w:hanging="360"/>
      </w:pPr>
      <w:rPr>
        <w:rFonts w:ascii="Symbol" w:hAnsi="Symbol" w:hint="default"/>
      </w:rPr>
    </w:lvl>
    <w:lvl w:ilvl="2" w:tplc="5278392A" w:tentative="1">
      <w:start w:val="1"/>
      <w:numFmt w:val="bullet"/>
      <w:lvlText w:val=""/>
      <w:lvlJc w:val="left"/>
      <w:pPr>
        <w:tabs>
          <w:tab w:val="num" w:pos="2160"/>
        </w:tabs>
        <w:ind w:left="2160" w:hanging="360"/>
      </w:pPr>
      <w:rPr>
        <w:rFonts w:ascii="Symbol" w:hAnsi="Symbol" w:hint="default"/>
      </w:rPr>
    </w:lvl>
    <w:lvl w:ilvl="3" w:tplc="5406CB92" w:tentative="1">
      <w:start w:val="1"/>
      <w:numFmt w:val="bullet"/>
      <w:lvlText w:val=""/>
      <w:lvlJc w:val="left"/>
      <w:pPr>
        <w:tabs>
          <w:tab w:val="num" w:pos="2880"/>
        </w:tabs>
        <w:ind w:left="2880" w:hanging="360"/>
      </w:pPr>
      <w:rPr>
        <w:rFonts w:ascii="Symbol" w:hAnsi="Symbol" w:hint="default"/>
      </w:rPr>
    </w:lvl>
    <w:lvl w:ilvl="4" w:tplc="424A8F16" w:tentative="1">
      <w:start w:val="1"/>
      <w:numFmt w:val="bullet"/>
      <w:lvlText w:val=""/>
      <w:lvlJc w:val="left"/>
      <w:pPr>
        <w:tabs>
          <w:tab w:val="num" w:pos="3600"/>
        </w:tabs>
        <w:ind w:left="3600" w:hanging="360"/>
      </w:pPr>
      <w:rPr>
        <w:rFonts w:ascii="Symbol" w:hAnsi="Symbol" w:hint="default"/>
      </w:rPr>
    </w:lvl>
    <w:lvl w:ilvl="5" w:tplc="CE485482" w:tentative="1">
      <w:start w:val="1"/>
      <w:numFmt w:val="bullet"/>
      <w:lvlText w:val=""/>
      <w:lvlJc w:val="left"/>
      <w:pPr>
        <w:tabs>
          <w:tab w:val="num" w:pos="4320"/>
        </w:tabs>
        <w:ind w:left="4320" w:hanging="360"/>
      </w:pPr>
      <w:rPr>
        <w:rFonts w:ascii="Symbol" w:hAnsi="Symbol" w:hint="default"/>
      </w:rPr>
    </w:lvl>
    <w:lvl w:ilvl="6" w:tplc="69E4ED30" w:tentative="1">
      <w:start w:val="1"/>
      <w:numFmt w:val="bullet"/>
      <w:lvlText w:val=""/>
      <w:lvlJc w:val="left"/>
      <w:pPr>
        <w:tabs>
          <w:tab w:val="num" w:pos="5040"/>
        </w:tabs>
        <w:ind w:left="5040" w:hanging="360"/>
      </w:pPr>
      <w:rPr>
        <w:rFonts w:ascii="Symbol" w:hAnsi="Symbol" w:hint="default"/>
      </w:rPr>
    </w:lvl>
    <w:lvl w:ilvl="7" w:tplc="ED5A39E0" w:tentative="1">
      <w:start w:val="1"/>
      <w:numFmt w:val="bullet"/>
      <w:lvlText w:val=""/>
      <w:lvlJc w:val="left"/>
      <w:pPr>
        <w:tabs>
          <w:tab w:val="num" w:pos="5760"/>
        </w:tabs>
        <w:ind w:left="5760" w:hanging="360"/>
      </w:pPr>
      <w:rPr>
        <w:rFonts w:ascii="Symbol" w:hAnsi="Symbol" w:hint="default"/>
      </w:rPr>
    </w:lvl>
    <w:lvl w:ilvl="8" w:tplc="BD96C30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A337DC"/>
    <w:multiLevelType w:val="hybridMultilevel"/>
    <w:tmpl w:val="748475D8"/>
    <w:lvl w:ilvl="0" w:tplc="750023C0">
      <w:start w:val="1"/>
      <w:numFmt w:val="bullet"/>
      <w:lvlText w:val=""/>
      <w:lvlPicBulletId w:val="4"/>
      <w:lvlJc w:val="left"/>
      <w:pPr>
        <w:tabs>
          <w:tab w:val="num" w:pos="720"/>
        </w:tabs>
        <w:ind w:left="720" w:hanging="360"/>
      </w:pPr>
      <w:rPr>
        <w:rFonts w:ascii="Symbol" w:hAnsi="Symbol" w:hint="default"/>
      </w:rPr>
    </w:lvl>
    <w:lvl w:ilvl="1" w:tplc="0068EE80" w:tentative="1">
      <w:start w:val="1"/>
      <w:numFmt w:val="bullet"/>
      <w:lvlText w:val=""/>
      <w:lvlJc w:val="left"/>
      <w:pPr>
        <w:tabs>
          <w:tab w:val="num" w:pos="1440"/>
        </w:tabs>
        <w:ind w:left="1440" w:hanging="360"/>
      </w:pPr>
      <w:rPr>
        <w:rFonts w:ascii="Symbol" w:hAnsi="Symbol" w:hint="default"/>
      </w:rPr>
    </w:lvl>
    <w:lvl w:ilvl="2" w:tplc="4DF2B6BE" w:tentative="1">
      <w:start w:val="1"/>
      <w:numFmt w:val="bullet"/>
      <w:lvlText w:val=""/>
      <w:lvlJc w:val="left"/>
      <w:pPr>
        <w:tabs>
          <w:tab w:val="num" w:pos="2160"/>
        </w:tabs>
        <w:ind w:left="2160" w:hanging="360"/>
      </w:pPr>
      <w:rPr>
        <w:rFonts w:ascii="Symbol" w:hAnsi="Symbol" w:hint="default"/>
      </w:rPr>
    </w:lvl>
    <w:lvl w:ilvl="3" w:tplc="1422D494" w:tentative="1">
      <w:start w:val="1"/>
      <w:numFmt w:val="bullet"/>
      <w:lvlText w:val=""/>
      <w:lvlJc w:val="left"/>
      <w:pPr>
        <w:tabs>
          <w:tab w:val="num" w:pos="2880"/>
        </w:tabs>
        <w:ind w:left="2880" w:hanging="360"/>
      </w:pPr>
      <w:rPr>
        <w:rFonts w:ascii="Symbol" w:hAnsi="Symbol" w:hint="default"/>
      </w:rPr>
    </w:lvl>
    <w:lvl w:ilvl="4" w:tplc="E8A802B0" w:tentative="1">
      <w:start w:val="1"/>
      <w:numFmt w:val="bullet"/>
      <w:lvlText w:val=""/>
      <w:lvlJc w:val="left"/>
      <w:pPr>
        <w:tabs>
          <w:tab w:val="num" w:pos="3600"/>
        </w:tabs>
        <w:ind w:left="3600" w:hanging="360"/>
      </w:pPr>
      <w:rPr>
        <w:rFonts w:ascii="Symbol" w:hAnsi="Symbol" w:hint="default"/>
      </w:rPr>
    </w:lvl>
    <w:lvl w:ilvl="5" w:tplc="7548AB20" w:tentative="1">
      <w:start w:val="1"/>
      <w:numFmt w:val="bullet"/>
      <w:lvlText w:val=""/>
      <w:lvlJc w:val="left"/>
      <w:pPr>
        <w:tabs>
          <w:tab w:val="num" w:pos="4320"/>
        </w:tabs>
        <w:ind w:left="4320" w:hanging="360"/>
      </w:pPr>
      <w:rPr>
        <w:rFonts w:ascii="Symbol" w:hAnsi="Symbol" w:hint="default"/>
      </w:rPr>
    </w:lvl>
    <w:lvl w:ilvl="6" w:tplc="8864DB00" w:tentative="1">
      <w:start w:val="1"/>
      <w:numFmt w:val="bullet"/>
      <w:lvlText w:val=""/>
      <w:lvlJc w:val="left"/>
      <w:pPr>
        <w:tabs>
          <w:tab w:val="num" w:pos="5040"/>
        </w:tabs>
        <w:ind w:left="5040" w:hanging="360"/>
      </w:pPr>
      <w:rPr>
        <w:rFonts w:ascii="Symbol" w:hAnsi="Symbol" w:hint="default"/>
      </w:rPr>
    </w:lvl>
    <w:lvl w:ilvl="7" w:tplc="15EA1D52" w:tentative="1">
      <w:start w:val="1"/>
      <w:numFmt w:val="bullet"/>
      <w:lvlText w:val=""/>
      <w:lvlJc w:val="left"/>
      <w:pPr>
        <w:tabs>
          <w:tab w:val="num" w:pos="5760"/>
        </w:tabs>
        <w:ind w:left="5760" w:hanging="360"/>
      </w:pPr>
      <w:rPr>
        <w:rFonts w:ascii="Symbol" w:hAnsi="Symbol" w:hint="default"/>
      </w:rPr>
    </w:lvl>
    <w:lvl w:ilvl="8" w:tplc="368E5B7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D4C7CE6"/>
    <w:multiLevelType w:val="hybridMultilevel"/>
    <w:tmpl w:val="AC22007A"/>
    <w:lvl w:ilvl="0" w:tplc="BEFC44E8">
      <w:start w:val="1"/>
      <w:numFmt w:val="bullet"/>
      <w:lvlText w:val=""/>
      <w:lvlPicBulletId w:val="1"/>
      <w:lvlJc w:val="left"/>
      <w:pPr>
        <w:tabs>
          <w:tab w:val="num" w:pos="720"/>
        </w:tabs>
        <w:ind w:left="720" w:hanging="360"/>
      </w:pPr>
      <w:rPr>
        <w:rFonts w:ascii="Symbol" w:hAnsi="Symbol" w:hint="default"/>
      </w:rPr>
    </w:lvl>
    <w:lvl w:ilvl="1" w:tplc="FF46D52C" w:tentative="1">
      <w:start w:val="1"/>
      <w:numFmt w:val="bullet"/>
      <w:lvlText w:val=""/>
      <w:lvlJc w:val="left"/>
      <w:pPr>
        <w:tabs>
          <w:tab w:val="num" w:pos="1440"/>
        </w:tabs>
        <w:ind w:left="1440" w:hanging="360"/>
      </w:pPr>
      <w:rPr>
        <w:rFonts w:ascii="Symbol" w:hAnsi="Symbol" w:hint="default"/>
      </w:rPr>
    </w:lvl>
    <w:lvl w:ilvl="2" w:tplc="89E0C126" w:tentative="1">
      <w:start w:val="1"/>
      <w:numFmt w:val="bullet"/>
      <w:lvlText w:val=""/>
      <w:lvlJc w:val="left"/>
      <w:pPr>
        <w:tabs>
          <w:tab w:val="num" w:pos="2160"/>
        </w:tabs>
        <w:ind w:left="2160" w:hanging="360"/>
      </w:pPr>
      <w:rPr>
        <w:rFonts w:ascii="Symbol" w:hAnsi="Symbol" w:hint="default"/>
      </w:rPr>
    </w:lvl>
    <w:lvl w:ilvl="3" w:tplc="82707298" w:tentative="1">
      <w:start w:val="1"/>
      <w:numFmt w:val="bullet"/>
      <w:lvlText w:val=""/>
      <w:lvlJc w:val="left"/>
      <w:pPr>
        <w:tabs>
          <w:tab w:val="num" w:pos="2880"/>
        </w:tabs>
        <w:ind w:left="2880" w:hanging="360"/>
      </w:pPr>
      <w:rPr>
        <w:rFonts w:ascii="Symbol" w:hAnsi="Symbol" w:hint="default"/>
      </w:rPr>
    </w:lvl>
    <w:lvl w:ilvl="4" w:tplc="A25E7482" w:tentative="1">
      <w:start w:val="1"/>
      <w:numFmt w:val="bullet"/>
      <w:lvlText w:val=""/>
      <w:lvlJc w:val="left"/>
      <w:pPr>
        <w:tabs>
          <w:tab w:val="num" w:pos="3600"/>
        </w:tabs>
        <w:ind w:left="3600" w:hanging="360"/>
      </w:pPr>
      <w:rPr>
        <w:rFonts w:ascii="Symbol" w:hAnsi="Symbol" w:hint="default"/>
      </w:rPr>
    </w:lvl>
    <w:lvl w:ilvl="5" w:tplc="3782BE4A" w:tentative="1">
      <w:start w:val="1"/>
      <w:numFmt w:val="bullet"/>
      <w:lvlText w:val=""/>
      <w:lvlJc w:val="left"/>
      <w:pPr>
        <w:tabs>
          <w:tab w:val="num" w:pos="4320"/>
        </w:tabs>
        <w:ind w:left="4320" w:hanging="360"/>
      </w:pPr>
      <w:rPr>
        <w:rFonts w:ascii="Symbol" w:hAnsi="Symbol" w:hint="default"/>
      </w:rPr>
    </w:lvl>
    <w:lvl w:ilvl="6" w:tplc="9628F8B4" w:tentative="1">
      <w:start w:val="1"/>
      <w:numFmt w:val="bullet"/>
      <w:lvlText w:val=""/>
      <w:lvlJc w:val="left"/>
      <w:pPr>
        <w:tabs>
          <w:tab w:val="num" w:pos="5040"/>
        </w:tabs>
        <w:ind w:left="5040" w:hanging="360"/>
      </w:pPr>
      <w:rPr>
        <w:rFonts w:ascii="Symbol" w:hAnsi="Symbol" w:hint="default"/>
      </w:rPr>
    </w:lvl>
    <w:lvl w:ilvl="7" w:tplc="DB74970A" w:tentative="1">
      <w:start w:val="1"/>
      <w:numFmt w:val="bullet"/>
      <w:lvlText w:val=""/>
      <w:lvlJc w:val="left"/>
      <w:pPr>
        <w:tabs>
          <w:tab w:val="num" w:pos="5760"/>
        </w:tabs>
        <w:ind w:left="5760" w:hanging="360"/>
      </w:pPr>
      <w:rPr>
        <w:rFonts w:ascii="Symbol" w:hAnsi="Symbol" w:hint="default"/>
      </w:rPr>
    </w:lvl>
    <w:lvl w:ilvl="8" w:tplc="EE8AE13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F135B5"/>
    <w:multiLevelType w:val="hybridMultilevel"/>
    <w:tmpl w:val="7E2CE9B4"/>
    <w:lvl w:ilvl="0" w:tplc="04090009">
      <w:start w:val="1"/>
      <w:numFmt w:val="bullet"/>
      <w:lvlText w:val=""/>
      <w:lvlJc w:val="left"/>
      <w:pPr>
        <w:ind w:left="495" w:hanging="360"/>
      </w:pPr>
      <w:rPr>
        <w:rFonts w:ascii="Wingdings" w:hAnsi="Wingding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FDC52A8"/>
    <w:multiLevelType w:val="hybridMultilevel"/>
    <w:tmpl w:val="92B81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01B62"/>
    <w:multiLevelType w:val="hybridMultilevel"/>
    <w:tmpl w:val="FA32082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10602"/>
    <w:multiLevelType w:val="hybridMultilevel"/>
    <w:tmpl w:val="4F5A8A02"/>
    <w:lvl w:ilvl="0" w:tplc="FE0491B0">
      <w:start w:val="1"/>
      <w:numFmt w:val="bullet"/>
      <w:lvlText w:val=""/>
      <w:lvlPicBulletId w:val="1"/>
      <w:lvlJc w:val="left"/>
      <w:pPr>
        <w:tabs>
          <w:tab w:val="num" w:pos="720"/>
        </w:tabs>
        <w:ind w:left="720" w:hanging="360"/>
      </w:pPr>
      <w:rPr>
        <w:rFonts w:ascii="Symbol" w:hAnsi="Symbol" w:hint="default"/>
      </w:rPr>
    </w:lvl>
    <w:lvl w:ilvl="1" w:tplc="B4CA4FD8" w:tentative="1">
      <w:start w:val="1"/>
      <w:numFmt w:val="bullet"/>
      <w:lvlText w:val=""/>
      <w:lvlJc w:val="left"/>
      <w:pPr>
        <w:tabs>
          <w:tab w:val="num" w:pos="1440"/>
        </w:tabs>
        <w:ind w:left="1440" w:hanging="360"/>
      </w:pPr>
      <w:rPr>
        <w:rFonts w:ascii="Symbol" w:hAnsi="Symbol" w:hint="default"/>
      </w:rPr>
    </w:lvl>
    <w:lvl w:ilvl="2" w:tplc="8846566C" w:tentative="1">
      <w:start w:val="1"/>
      <w:numFmt w:val="bullet"/>
      <w:lvlText w:val=""/>
      <w:lvlJc w:val="left"/>
      <w:pPr>
        <w:tabs>
          <w:tab w:val="num" w:pos="2160"/>
        </w:tabs>
        <w:ind w:left="2160" w:hanging="360"/>
      </w:pPr>
      <w:rPr>
        <w:rFonts w:ascii="Symbol" w:hAnsi="Symbol" w:hint="default"/>
      </w:rPr>
    </w:lvl>
    <w:lvl w:ilvl="3" w:tplc="D0F622B8" w:tentative="1">
      <w:start w:val="1"/>
      <w:numFmt w:val="bullet"/>
      <w:lvlText w:val=""/>
      <w:lvlJc w:val="left"/>
      <w:pPr>
        <w:tabs>
          <w:tab w:val="num" w:pos="2880"/>
        </w:tabs>
        <w:ind w:left="2880" w:hanging="360"/>
      </w:pPr>
      <w:rPr>
        <w:rFonts w:ascii="Symbol" w:hAnsi="Symbol" w:hint="default"/>
      </w:rPr>
    </w:lvl>
    <w:lvl w:ilvl="4" w:tplc="57B2BA54" w:tentative="1">
      <w:start w:val="1"/>
      <w:numFmt w:val="bullet"/>
      <w:lvlText w:val=""/>
      <w:lvlJc w:val="left"/>
      <w:pPr>
        <w:tabs>
          <w:tab w:val="num" w:pos="3600"/>
        </w:tabs>
        <w:ind w:left="3600" w:hanging="360"/>
      </w:pPr>
      <w:rPr>
        <w:rFonts w:ascii="Symbol" w:hAnsi="Symbol" w:hint="default"/>
      </w:rPr>
    </w:lvl>
    <w:lvl w:ilvl="5" w:tplc="9E4A1D9A" w:tentative="1">
      <w:start w:val="1"/>
      <w:numFmt w:val="bullet"/>
      <w:lvlText w:val=""/>
      <w:lvlJc w:val="left"/>
      <w:pPr>
        <w:tabs>
          <w:tab w:val="num" w:pos="4320"/>
        </w:tabs>
        <w:ind w:left="4320" w:hanging="360"/>
      </w:pPr>
      <w:rPr>
        <w:rFonts w:ascii="Symbol" w:hAnsi="Symbol" w:hint="default"/>
      </w:rPr>
    </w:lvl>
    <w:lvl w:ilvl="6" w:tplc="01464D20" w:tentative="1">
      <w:start w:val="1"/>
      <w:numFmt w:val="bullet"/>
      <w:lvlText w:val=""/>
      <w:lvlJc w:val="left"/>
      <w:pPr>
        <w:tabs>
          <w:tab w:val="num" w:pos="5040"/>
        </w:tabs>
        <w:ind w:left="5040" w:hanging="360"/>
      </w:pPr>
      <w:rPr>
        <w:rFonts w:ascii="Symbol" w:hAnsi="Symbol" w:hint="default"/>
      </w:rPr>
    </w:lvl>
    <w:lvl w:ilvl="7" w:tplc="23CEF1D6" w:tentative="1">
      <w:start w:val="1"/>
      <w:numFmt w:val="bullet"/>
      <w:lvlText w:val=""/>
      <w:lvlJc w:val="left"/>
      <w:pPr>
        <w:tabs>
          <w:tab w:val="num" w:pos="5760"/>
        </w:tabs>
        <w:ind w:left="5760" w:hanging="360"/>
      </w:pPr>
      <w:rPr>
        <w:rFonts w:ascii="Symbol" w:hAnsi="Symbol" w:hint="default"/>
      </w:rPr>
    </w:lvl>
    <w:lvl w:ilvl="8" w:tplc="366ACDC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1E654F9"/>
    <w:multiLevelType w:val="hybridMultilevel"/>
    <w:tmpl w:val="3704E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065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6501E18"/>
    <w:multiLevelType w:val="hybridMultilevel"/>
    <w:tmpl w:val="7CB83B14"/>
    <w:lvl w:ilvl="0" w:tplc="E1226FE0">
      <w:start w:val="1"/>
      <w:numFmt w:val="bullet"/>
      <w:lvlText w:val=""/>
      <w:lvlPicBulletId w:val="1"/>
      <w:lvlJc w:val="left"/>
      <w:pPr>
        <w:tabs>
          <w:tab w:val="num" w:pos="720"/>
        </w:tabs>
        <w:ind w:left="720" w:hanging="360"/>
      </w:pPr>
      <w:rPr>
        <w:rFonts w:ascii="Symbol" w:hAnsi="Symbol" w:hint="default"/>
      </w:rPr>
    </w:lvl>
    <w:lvl w:ilvl="1" w:tplc="758C1B1C" w:tentative="1">
      <w:start w:val="1"/>
      <w:numFmt w:val="bullet"/>
      <w:lvlText w:val=""/>
      <w:lvlJc w:val="left"/>
      <w:pPr>
        <w:tabs>
          <w:tab w:val="num" w:pos="1440"/>
        </w:tabs>
        <w:ind w:left="1440" w:hanging="360"/>
      </w:pPr>
      <w:rPr>
        <w:rFonts w:ascii="Symbol" w:hAnsi="Symbol" w:hint="default"/>
      </w:rPr>
    </w:lvl>
    <w:lvl w:ilvl="2" w:tplc="63009360" w:tentative="1">
      <w:start w:val="1"/>
      <w:numFmt w:val="bullet"/>
      <w:lvlText w:val=""/>
      <w:lvlJc w:val="left"/>
      <w:pPr>
        <w:tabs>
          <w:tab w:val="num" w:pos="2160"/>
        </w:tabs>
        <w:ind w:left="2160" w:hanging="360"/>
      </w:pPr>
      <w:rPr>
        <w:rFonts w:ascii="Symbol" w:hAnsi="Symbol" w:hint="default"/>
      </w:rPr>
    </w:lvl>
    <w:lvl w:ilvl="3" w:tplc="46465388" w:tentative="1">
      <w:start w:val="1"/>
      <w:numFmt w:val="bullet"/>
      <w:lvlText w:val=""/>
      <w:lvlJc w:val="left"/>
      <w:pPr>
        <w:tabs>
          <w:tab w:val="num" w:pos="2880"/>
        </w:tabs>
        <w:ind w:left="2880" w:hanging="360"/>
      </w:pPr>
      <w:rPr>
        <w:rFonts w:ascii="Symbol" w:hAnsi="Symbol" w:hint="default"/>
      </w:rPr>
    </w:lvl>
    <w:lvl w:ilvl="4" w:tplc="F6ACC27A" w:tentative="1">
      <w:start w:val="1"/>
      <w:numFmt w:val="bullet"/>
      <w:lvlText w:val=""/>
      <w:lvlJc w:val="left"/>
      <w:pPr>
        <w:tabs>
          <w:tab w:val="num" w:pos="3600"/>
        </w:tabs>
        <w:ind w:left="3600" w:hanging="360"/>
      </w:pPr>
      <w:rPr>
        <w:rFonts w:ascii="Symbol" w:hAnsi="Symbol" w:hint="default"/>
      </w:rPr>
    </w:lvl>
    <w:lvl w:ilvl="5" w:tplc="72D00152" w:tentative="1">
      <w:start w:val="1"/>
      <w:numFmt w:val="bullet"/>
      <w:lvlText w:val=""/>
      <w:lvlJc w:val="left"/>
      <w:pPr>
        <w:tabs>
          <w:tab w:val="num" w:pos="4320"/>
        </w:tabs>
        <w:ind w:left="4320" w:hanging="360"/>
      </w:pPr>
      <w:rPr>
        <w:rFonts w:ascii="Symbol" w:hAnsi="Symbol" w:hint="default"/>
      </w:rPr>
    </w:lvl>
    <w:lvl w:ilvl="6" w:tplc="26C81E80" w:tentative="1">
      <w:start w:val="1"/>
      <w:numFmt w:val="bullet"/>
      <w:lvlText w:val=""/>
      <w:lvlJc w:val="left"/>
      <w:pPr>
        <w:tabs>
          <w:tab w:val="num" w:pos="5040"/>
        </w:tabs>
        <w:ind w:left="5040" w:hanging="360"/>
      </w:pPr>
      <w:rPr>
        <w:rFonts w:ascii="Symbol" w:hAnsi="Symbol" w:hint="default"/>
      </w:rPr>
    </w:lvl>
    <w:lvl w:ilvl="7" w:tplc="5558A474" w:tentative="1">
      <w:start w:val="1"/>
      <w:numFmt w:val="bullet"/>
      <w:lvlText w:val=""/>
      <w:lvlJc w:val="left"/>
      <w:pPr>
        <w:tabs>
          <w:tab w:val="num" w:pos="5760"/>
        </w:tabs>
        <w:ind w:left="5760" w:hanging="360"/>
      </w:pPr>
      <w:rPr>
        <w:rFonts w:ascii="Symbol" w:hAnsi="Symbol" w:hint="default"/>
      </w:rPr>
    </w:lvl>
    <w:lvl w:ilvl="8" w:tplc="7F2C467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7FB38A9"/>
    <w:multiLevelType w:val="hybridMultilevel"/>
    <w:tmpl w:val="CD0280BC"/>
    <w:lvl w:ilvl="0" w:tplc="2F74F7BA">
      <w:start w:val="1"/>
      <w:numFmt w:val="bullet"/>
      <w:lvlText w:val=""/>
      <w:lvlPicBulletId w:val="1"/>
      <w:lvlJc w:val="left"/>
      <w:pPr>
        <w:tabs>
          <w:tab w:val="num" w:pos="720"/>
        </w:tabs>
        <w:ind w:left="720" w:hanging="360"/>
      </w:pPr>
      <w:rPr>
        <w:rFonts w:ascii="Symbol" w:hAnsi="Symbol" w:hint="default"/>
      </w:rPr>
    </w:lvl>
    <w:lvl w:ilvl="1" w:tplc="58E0EA06" w:tentative="1">
      <w:start w:val="1"/>
      <w:numFmt w:val="bullet"/>
      <w:lvlText w:val=""/>
      <w:lvlJc w:val="left"/>
      <w:pPr>
        <w:tabs>
          <w:tab w:val="num" w:pos="1440"/>
        </w:tabs>
        <w:ind w:left="1440" w:hanging="360"/>
      </w:pPr>
      <w:rPr>
        <w:rFonts w:ascii="Symbol" w:hAnsi="Symbol" w:hint="default"/>
      </w:rPr>
    </w:lvl>
    <w:lvl w:ilvl="2" w:tplc="A6C0851A" w:tentative="1">
      <w:start w:val="1"/>
      <w:numFmt w:val="bullet"/>
      <w:lvlText w:val=""/>
      <w:lvlJc w:val="left"/>
      <w:pPr>
        <w:tabs>
          <w:tab w:val="num" w:pos="2160"/>
        </w:tabs>
        <w:ind w:left="2160" w:hanging="360"/>
      </w:pPr>
      <w:rPr>
        <w:rFonts w:ascii="Symbol" w:hAnsi="Symbol" w:hint="default"/>
      </w:rPr>
    </w:lvl>
    <w:lvl w:ilvl="3" w:tplc="CA16356C" w:tentative="1">
      <w:start w:val="1"/>
      <w:numFmt w:val="bullet"/>
      <w:lvlText w:val=""/>
      <w:lvlJc w:val="left"/>
      <w:pPr>
        <w:tabs>
          <w:tab w:val="num" w:pos="2880"/>
        </w:tabs>
        <w:ind w:left="2880" w:hanging="360"/>
      </w:pPr>
      <w:rPr>
        <w:rFonts w:ascii="Symbol" w:hAnsi="Symbol" w:hint="default"/>
      </w:rPr>
    </w:lvl>
    <w:lvl w:ilvl="4" w:tplc="D1C87D82" w:tentative="1">
      <w:start w:val="1"/>
      <w:numFmt w:val="bullet"/>
      <w:lvlText w:val=""/>
      <w:lvlJc w:val="left"/>
      <w:pPr>
        <w:tabs>
          <w:tab w:val="num" w:pos="3600"/>
        </w:tabs>
        <w:ind w:left="3600" w:hanging="360"/>
      </w:pPr>
      <w:rPr>
        <w:rFonts w:ascii="Symbol" w:hAnsi="Symbol" w:hint="default"/>
      </w:rPr>
    </w:lvl>
    <w:lvl w:ilvl="5" w:tplc="694299E4" w:tentative="1">
      <w:start w:val="1"/>
      <w:numFmt w:val="bullet"/>
      <w:lvlText w:val=""/>
      <w:lvlJc w:val="left"/>
      <w:pPr>
        <w:tabs>
          <w:tab w:val="num" w:pos="4320"/>
        </w:tabs>
        <w:ind w:left="4320" w:hanging="360"/>
      </w:pPr>
      <w:rPr>
        <w:rFonts w:ascii="Symbol" w:hAnsi="Symbol" w:hint="default"/>
      </w:rPr>
    </w:lvl>
    <w:lvl w:ilvl="6" w:tplc="66426A8A" w:tentative="1">
      <w:start w:val="1"/>
      <w:numFmt w:val="bullet"/>
      <w:lvlText w:val=""/>
      <w:lvlJc w:val="left"/>
      <w:pPr>
        <w:tabs>
          <w:tab w:val="num" w:pos="5040"/>
        </w:tabs>
        <w:ind w:left="5040" w:hanging="360"/>
      </w:pPr>
      <w:rPr>
        <w:rFonts w:ascii="Symbol" w:hAnsi="Symbol" w:hint="default"/>
      </w:rPr>
    </w:lvl>
    <w:lvl w:ilvl="7" w:tplc="BD143410" w:tentative="1">
      <w:start w:val="1"/>
      <w:numFmt w:val="bullet"/>
      <w:lvlText w:val=""/>
      <w:lvlJc w:val="left"/>
      <w:pPr>
        <w:tabs>
          <w:tab w:val="num" w:pos="5760"/>
        </w:tabs>
        <w:ind w:left="5760" w:hanging="360"/>
      </w:pPr>
      <w:rPr>
        <w:rFonts w:ascii="Symbol" w:hAnsi="Symbol" w:hint="default"/>
      </w:rPr>
    </w:lvl>
    <w:lvl w:ilvl="8" w:tplc="B17A2F8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99B151A"/>
    <w:multiLevelType w:val="hybridMultilevel"/>
    <w:tmpl w:val="72280128"/>
    <w:lvl w:ilvl="0" w:tplc="B336BAC8">
      <w:start w:val="1"/>
      <w:numFmt w:val="bullet"/>
      <w:lvlText w:val=""/>
      <w:lvlPicBulletId w:val="1"/>
      <w:lvlJc w:val="left"/>
      <w:pPr>
        <w:tabs>
          <w:tab w:val="num" w:pos="720"/>
        </w:tabs>
        <w:ind w:left="720" w:hanging="360"/>
      </w:pPr>
      <w:rPr>
        <w:rFonts w:ascii="Symbol" w:hAnsi="Symbol" w:hint="default"/>
      </w:rPr>
    </w:lvl>
    <w:lvl w:ilvl="1" w:tplc="3C9240B2" w:tentative="1">
      <w:start w:val="1"/>
      <w:numFmt w:val="bullet"/>
      <w:lvlText w:val=""/>
      <w:lvlJc w:val="left"/>
      <w:pPr>
        <w:tabs>
          <w:tab w:val="num" w:pos="1440"/>
        </w:tabs>
        <w:ind w:left="1440" w:hanging="360"/>
      </w:pPr>
      <w:rPr>
        <w:rFonts w:ascii="Symbol" w:hAnsi="Symbol" w:hint="default"/>
      </w:rPr>
    </w:lvl>
    <w:lvl w:ilvl="2" w:tplc="7DA217CE" w:tentative="1">
      <w:start w:val="1"/>
      <w:numFmt w:val="bullet"/>
      <w:lvlText w:val=""/>
      <w:lvlJc w:val="left"/>
      <w:pPr>
        <w:tabs>
          <w:tab w:val="num" w:pos="2160"/>
        </w:tabs>
        <w:ind w:left="2160" w:hanging="360"/>
      </w:pPr>
      <w:rPr>
        <w:rFonts w:ascii="Symbol" w:hAnsi="Symbol" w:hint="default"/>
      </w:rPr>
    </w:lvl>
    <w:lvl w:ilvl="3" w:tplc="91AE3B8E" w:tentative="1">
      <w:start w:val="1"/>
      <w:numFmt w:val="bullet"/>
      <w:lvlText w:val=""/>
      <w:lvlJc w:val="left"/>
      <w:pPr>
        <w:tabs>
          <w:tab w:val="num" w:pos="2880"/>
        </w:tabs>
        <w:ind w:left="2880" w:hanging="360"/>
      </w:pPr>
      <w:rPr>
        <w:rFonts w:ascii="Symbol" w:hAnsi="Symbol" w:hint="default"/>
      </w:rPr>
    </w:lvl>
    <w:lvl w:ilvl="4" w:tplc="4B288FBA" w:tentative="1">
      <w:start w:val="1"/>
      <w:numFmt w:val="bullet"/>
      <w:lvlText w:val=""/>
      <w:lvlJc w:val="left"/>
      <w:pPr>
        <w:tabs>
          <w:tab w:val="num" w:pos="3600"/>
        </w:tabs>
        <w:ind w:left="3600" w:hanging="360"/>
      </w:pPr>
      <w:rPr>
        <w:rFonts w:ascii="Symbol" w:hAnsi="Symbol" w:hint="default"/>
      </w:rPr>
    </w:lvl>
    <w:lvl w:ilvl="5" w:tplc="41DC0644" w:tentative="1">
      <w:start w:val="1"/>
      <w:numFmt w:val="bullet"/>
      <w:lvlText w:val=""/>
      <w:lvlJc w:val="left"/>
      <w:pPr>
        <w:tabs>
          <w:tab w:val="num" w:pos="4320"/>
        </w:tabs>
        <w:ind w:left="4320" w:hanging="360"/>
      </w:pPr>
      <w:rPr>
        <w:rFonts w:ascii="Symbol" w:hAnsi="Symbol" w:hint="default"/>
      </w:rPr>
    </w:lvl>
    <w:lvl w:ilvl="6" w:tplc="A78E6966" w:tentative="1">
      <w:start w:val="1"/>
      <w:numFmt w:val="bullet"/>
      <w:lvlText w:val=""/>
      <w:lvlJc w:val="left"/>
      <w:pPr>
        <w:tabs>
          <w:tab w:val="num" w:pos="5040"/>
        </w:tabs>
        <w:ind w:left="5040" w:hanging="360"/>
      </w:pPr>
      <w:rPr>
        <w:rFonts w:ascii="Symbol" w:hAnsi="Symbol" w:hint="default"/>
      </w:rPr>
    </w:lvl>
    <w:lvl w:ilvl="7" w:tplc="DF184B3C" w:tentative="1">
      <w:start w:val="1"/>
      <w:numFmt w:val="bullet"/>
      <w:lvlText w:val=""/>
      <w:lvlJc w:val="left"/>
      <w:pPr>
        <w:tabs>
          <w:tab w:val="num" w:pos="5760"/>
        </w:tabs>
        <w:ind w:left="5760" w:hanging="360"/>
      </w:pPr>
      <w:rPr>
        <w:rFonts w:ascii="Symbol" w:hAnsi="Symbol" w:hint="default"/>
      </w:rPr>
    </w:lvl>
    <w:lvl w:ilvl="8" w:tplc="8D96287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B677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16F60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1730065"/>
    <w:multiLevelType w:val="hybridMultilevel"/>
    <w:tmpl w:val="0C14CE50"/>
    <w:lvl w:ilvl="0" w:tplc="50706AEA">
      <w:start w:val="5"/>
      <w:numFmt w:val="bullet"/>
      <w:lvlText w:val="-"/>
      <w:lvlJc w:val="left"/>
      <w:pPr>
        <w:ind w:left="720" w:hanging="360"/>
      </w:pPr>
      <w:rPr>
        <w:rFonts w:ascii="Calibri Light" w:eastAsiaTheme="minorHAnsi" w:hAnsi="Calibri Light"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56571D41"/>
    <w:multiLevelType w:val="hybridMultilevel"/>
    <w:tmpl w:val="D7E888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57EF3"/>
    <w:multiLevelType w:val="hybridMultilevel"/>
    <w:tmpl w:val="2ECA7B00"/>
    <w:lvl w:ilvl="0" w:tplc="50B2322C">
      <w:start w:val="1"/>
      <w:numFmt w:val="bullet"/>
      <w:lvlText w:val=""/>
      <w:lvlPicBulletId w:val="1"/>
      <w:lvlJc w:val="left"/>
      <w:pPr>
        <w:tabs>
          <w:tab w:val="num" w:pos="720"/>
        </w:tabs>
        <w:ind w:left="720" w:hanging="360"/>
      </w:pPr>
      <w:rPr>
        <w:rFonts w:ascii="Symbol" w:hAnsi="Symbol" w:hint="default"/>
      </w:rPr>
    </w:lvl>
    <w:lvl w:ilvl="1" w:tplc="2A427390" w:tentative="1">
      <w:start w:val="1"/>
      <w:numFmt w:val="bullet"/>
      <w:lvlText w:val=""/>
      <w:lvlJc w:val="left"/>
      <w:pPr>
        <w:tabs>
          <w:tab w:val="num" w:pos="1440"/>
        </w:tabs>
        <w:ind w:left="1440" w:hanging="360"/>
      </w:pPr>
      <w:rPr>
        <w:rFonts w:ascii="Symbol" w:hAnsi="Symbol" w:hint="default"/>
      </w:rPr>
    </w:lvl>
    <w:lvl w:ilvl="2" w:tplc="FA52D14E" w:tentative="1">
      <w:start w:val="1"/>
      <w:numFmt w:val="bullet"/>
      <w:lvlText w:val=""/>
      <w:lvlJc w:val="left"/>
      <w:pPr>
        <w:tabs>
          <w:tab w:val="num" w:pos="2160"/>
        </w:tabs>
        <w:ind w:left="2160" w:hanging="360"/>
      </w:pPr>
      <w:rPr>
        <w:rFonts w:ascii="Symbol" w:hAnsi="Symbol" w:hint="default"/>
      </w:rPr>
    </w:lvl>
    <w:lvl w:ilvl="3" w:tplc="432C3F52" w:tentative="1">
      <w:start w:val="1"/>
      <w:numFmt w:val="bullet"/>
      <w:lvlText w:val=""/>
      <w:lvlJc w:val="left"/>
      <w:pPr>
        <w:tabs>
          <w:tab w:val="num" w:pos="2880"/>
        </w:tabs>
        <w:ind w:left="2880" w:hanging="360"/>
      </w:pPr>
      <w:rPr>
        <w:rFonts w:ascii="Symbol" w:hAnsi="Symbol" w:hint="default"/>
      </w:rPr>
    </w:lvl>
    <w:lvl w:ilvl="4" w:tplc="A32663F4" w:tentative="1">
      <w:start w:val="1"/>
      <w:numFmt w:val="bullet"/>
      <w:lvlText w:val=""/>
      <w:lvlJc w:val="left"/>
      <w:pPr>
        <w:tabs>
          <w:tab w:val="num" w:pos="3600"/>
        </w:tabs>
        <w:ind w:left="3600" w:hanging="360"/>
      </w:pPr>
      <w:rPr>
        <w:rFonts w:ascii="Symbol" w:hAnsi="Symbol" w:hint="default"/>
      </w:rPr>
    </w:lvl>
    <w:lvl w:ilvl="5" w:tplc="E3F279B4" w:tentative="1">
      <w:start w:val="1"/>
      <w:numFmt w:val="bullet"/>
      <w:lvlText w:val=""/>
      <w:lvlJc w:val="left"/>
      <w:pPr>
        <w:tabs>
          <w:tab w:val="num" w:pos="4320"/>
        </w:tabs>
        <w:ind w:left="4320" w:hanging="360"/>
      </w:pPr>
      <w:rPr>
        <w:rFonts w:ascii="Symbol" w:hAnsi="Symbol" w:hint="default"/>
      </w:rPr>
    </w:lvl>
    <w:lvl w:ilvl="6" w:tplc="6B22848A" w:tentative="1">
      <w:start w:val="1"/>
      <w:numFmt w:val="bullet"/>
      <w:lvlText w:val=""/>
      <w:lvlJc w:val="left"/>
      <w:pPr>
        <w:tabs>
          <w:tab w:val="num" w:pos="5040"/>
        </w:tabs>
        <w:ind w:left="5040" w:hanging="360"/>
      </w:pPr>
      <w:rPr>
        <w:rFonts w:ascii="Symbol" w:hAnsi="Symbol" w:hint="default"/>
      </w:rPr>
    </w:lvl>
    <w:lvl w:ilvl="7" w:tplc="349CA05C" w:tentative="1">
      <w:start w:val="1"/>
      <w:numFmt w:val="bullet"/>
      <w:lvlText w:val=""/>
      <w:lvlJc w:val="left"/>
      <w:pPr>
        <w:tabs>
          <w:tab w:val="num" w:pos="5760"/>
        </w:tabs>
        <w:ind w:left="5760" w:hanging="360"/>
      </w:pPr>
      <w:rPr>
        <w:rFonts w:ascii="Symbol" w:hAnsi="Symbol" w:hint="default"/>
      </w:rPr>
    </w:lvl>
    <w:lvl w:ilvl="8" w:tplc="86FCEC7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8707F60"/>
    <w:multiLevelType w:val="hybridMultilevel"/>
    <w:tmpl w:val="9618B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40F39"/>
    <w:multiLevelType w:val="hybridMultilevel"/>
    <w:tmpl w:val="3F46C4C0"/>
    <w:lvl w:ilvl="0" w:tplc="7A4AE7DC">
      <w:start w:val="1"/>
      <w:numFmt w:val="bullet"/>
      <w:lvlText w:val=""/>
      <w:lvlPicBulletId w:val="1"/>
      <w:lvlJc w:val="left"/>
      <w:pPr>
        <w:tabs>
          <w:tab w:val="num" w:pos="720"/>
        </w:tabs>
        <w:ind w:left="720" w:hanging="360"/>
      </w:pPr>
      <w:rPr>
        <w:rFonts w:ascii="Symbol" w:hAnsi="Symbol" w:hint="default"/>
      </w:rPr>
    </w:lvl>
    <w:lvl w:ilvl="1" w:tplc="7DE8B0CA" w:tentative="1">
      <w:start w:val="1"/>
      <w:numFmt w:val="bullet"/>
      <w:lvlText w:val=""/>
      <w:lvlJc w:val="left"/>
      <w:pPr>
        <w:tabs>
          <w:tab w:val="num" w:pos="1440"/>
        </w:tabs>
        <w:ind w:left="1440" w:hanging="360"/>
      </w:pPr>
      <w:rPr>
        <w:rFonts w:ascii="Symbol" w:hAnsi="Symbol" w:hint="default"/>
      </w:rPr>
    </w:lvl>
    <w:lvl w:ilvl="2" w:tplc="DC2C26BC" w:tentative="1">
      <w:start w:val="1"/>
      <w:numFmt w:val="bullet"/>
      <w:lvlText w:val=""/>
      <w:lvlJc w:val="left"/>
      <w:pPr>
        <w:tabs>
          <w:tab w:val="num" w:pos="2160"/>
        </w:tabs>
        <w:ind w:left="2160" w:hanging="360"/>
      </w:pPr>
      <w:rPr>
        <w:rFonts w:ascii="Symbol" w:hAnsi="Symbol" w:hint="default"/>
      </w:rPr>
    </w:lvl>
    <w:lvl w:ilvl="3" w:tplc="599E6050" w:tentative="1">
      <w:start w:val="1"/>
      <w:numFmt w:val="bullet"/>
      <w:lvlText w:val=""/>
      <w:lvlJc w:val="left"/>
      <w:pPr>
        <w:tabs>
          <w:tab w:val="num" w:pos="2880"/>
        </w:tabs>
        <w:ind w:left="2880" w:hanging="360"/>
      </w:pPr>
      <w:rPr>
        <w:rFonts w:ascii="Symbol" w:hAnsi="Symbol" w:hint="default"/>
      </w:rPr>
    </w:lvl>
    <w:lvl w:ilvl="4" w:tplc="68C4C7F0" w:tentative="1">
      <w:start w:val="1"/>
      <w:numFmt w:val="bullet"/>
      <w:lvlText w:val=""/>
      <w:lvlJc w:val="left"/>
      <w:pPr>
        <w:tabs>
          <w:tab w:val="num" w:pos="3600"/>
        </w:tabs>
        <w:ind w:left="3600" w:hanging="360"/>
      </w:pPr>
      <w:rPr>
        <w:rFonts w:ascii="Symbol" w:hAnsi="Symbol" w:hint="default"/>
      </w:rPr>
    </w:lvl>
    <w:lvl w:ilvl="5" w:tplc="C3BA3412" w:tentative="1">
      <w:start w:val="1"/>
      <w:numFmt w:val="bullet"/>
      <w:lvlText w:val=""/>
      <w:lvlJc w:val="left"/>
      <w:pPr>
        <w:tabs>
          <w:tab w:val="num" w:pos="4320"/>
        </w:tabs>
        <w:ind w:left="4320" w:hanging="360"/>
      </w:pPr>
      <w:rPr>
        <w:rFonts w:ascii="Symbol" w:hAnsi="Symbol" w:hint="default"/>
      </w:rPr>
    </w:lvl>
    <w:lvl w:ilvl="6" w:tplc="1CE031C0" w:tentative="1">
      <w:start w:val="1"/>
      <w:numFmt w:val="bullet"/>
      <w:lvlText w:val=""/>
      <w:lvlJc w:val="left"/>
      <w:pPr>
        <w:tabs>
          <w:tab w:val="num" w:pos="5040"/>
        </w:tabs>
        <w:ind w:left="5040" w:hanging="360"/>
      </w:pPr>
      <w:rPr>
        <w:rFonts w:ascii="Symbol" w:hAnsi="Symbol" w:hint="default"/>
      </w:rPr>
    </w:lvl>
    <w:lvl w:ilvl="7" w:tplc="DB443BFE" w:tentative="1">
      <w:start w:val="1"/>
      <w:numFmt w:val="bullet"/>
      <w:lvlText w:val=""/>
      <w:lvlJc w:val="left"/>
      <w:pPr>
        <w:tabs>
          <w:tab w:val="num" w:pos="5760"/>
        </w:tabs>
        <w:ind w:left="5760" w:hanging="360"/>
      </w:pPr>
      <w:rPr>
        <w:rFonts w:ascii="Symbol" w:hAnsi="Symbol" w:hint="default"/>
      </w:rPr>
    </w:lvl>
    <w:lvl w:ilvl="8" w:tplc="E464804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B2C7C23"/>
    <w:multiLevelType w:val="hybridMultilevel"/>
    <w:tmpl w:val="552AB3DA"/>
    <w:lvl w:ilvl="0" w:tplc="5EE01A9A">
      <w:start w:val="1"/>
      <w:numFmt w:val="bullet"/>
      <w:lvlText w:val=""/>
      <w:lvlPicBulletId w:val="1"/>
      <w:lvlJc w:val="left"/>
      <w:pPr>
        <w:tabs>
          <w:tab w:val="num" w:pos="720"/>
        </w:tabs>
        <w:ind w:left="720" w:hanging="360"/>
      </w:pPr>
      <w:rPr>
        <w:rFonts w:ascii="Symbol" w:hAnsi="Symbol" w:hint="default"/>
      </w:rPr>
    </w:lvl>
    <w:lvl w:ilvl="1" w:tplc="E772AC78" w:tentative="1">
      <w:start w:val="1"/>
      <w:numFmt w:val="bullet"/>
      <w:lvlText w:val=""/>
      <w:lvlJc w:val="left"/>
      <w:pPr>
        <w:tabs>
          <w:tab w:val="num" w:pos="1440"/>
        </w:tabs>
        <w:ind w:left="1440" w:hanging="360"/>
      </w:pPr>
      <w:rPr>
        <w:rFonts w:ascii="Symbol" w:hAnsi="Symbol" w:hint="default"/>
      </w:rPr>
    </w:lvl>
    <w:lvl w:ilvl="2" w:tplc="F5103100" w:tentative="1">
      <w:start w:val="1"/>
      <w:numFmt w:val="bullet"/>
      <w:lvlText w:val=""/>
      <w:lvlJc w:val="left"/>
      <w:pPr>
        <w:tabs>
          <w:tab w:val="num" w:pos="2160"/>
        </w:tabs>
        <w:ind w:left="2160" w:hanging="360"/>
      </w:pPr>
      <w:rPr>
        <w:rFonts w:ascii="Symbol" w:hAnsi="Symbol" w:hint="default"/>
      </w:rPr>
    </w:lvl>
    <w:lvl w:ilvl="3" w:tplc="419207E8" w:tentative="1">
      <w:start w:val="1"/>
      <w:numFmt w:val="bullet"/>
      <w:lvlText w:val=""/>
      <w:lvlJc w:val="left"/>
      <w:pPr>
        <w:tabs>
          <w:tab w:val="num" w:pos="2880"/>
        </w:tabs>
        <w:ind w:left="2880" w:hanging="360"/>
      </w:pPr>
      <w:rPr>
        <w:rFonts w:ascii="Symbol" w:hAnsi="Symbol" w:hint="default"/>
      </w:rPr>
    </w:lvl>
    <w:lvl w:ilvl="4" w:tplc="B8C603AE" w:tentative="1">
      <w:start w:val="1"/>
      <w:numFmt w:val="bullet"/>
      <w:lvlText w:val=""/>
      <w:lvlJc w:val="left"/>
      <w:pPr>
        <w:tabs>
          <w:tab w:val="num" w:pos="3600"/>
        </w:tabs>
        <w:ind w:left="3600" w:hanging="360"/>
      </w:pPr>
      <w:rPr>
        <w:rFonts w:ascii="Symbol" w:hAnsi="Symbol" w:hint="default"/>
      </w:rPr>
    </w:lvl>
    <w:lvl w:ilvl="5" w:tplc="68AAB874" w:tentative="1">
      <w:start w:val="1"/>
      <w:numFmt w:val="bullet"/>
      <w:lvlText w:val=""/>
      <w:lvlJc w:val="left"/>
      <w:pPr>
        <w:tabs>
          <w:tab w:val="num" w:pos="4320"/>
        </w:tabs>
        <w:ind w:left="4320" w:hanging="360"/>
      </w:pPr>
      <w:rPr>
        <w:rFonts w:ascii="Symbol" w:hAnsi="Symbol" w:hint="default"/>
      </w:rPr>
    </w:lvl>
    <w:lvl w:ilvl="6" w:tplc="E8BC2436" w:tentative="1">
      <w:start w:val="1"/>
      <w:numFmt w:val="bullet"/>
      <w:lvlText w:val=""/>
      <w:lvlJc w:val="left"/>
      <w:pPr>
        <w:tabs>
          <w:tab w:val="num" w:pos="5040"/>
        </w:tabs>
        <w:ind w:left="5040" w:hanging="360"/>
      </w:pPr>
      <w:rPr>
        <w:rFonts w:ascii="Symbol" w:hAnsi="Symbol" w:hint="default"/>
      </w:rPr>
    </w:lvl>
    <w:lvl w:ilvl="7" w:tplc="99189590" w:tentative="1">
      <w:start w:val="1"/>
      <w:numFmt w:val="bullet"/>
      <w:lvlText w:val=""/>
      <w:lvlJc w:val="left"/>
      <w:pPr>
        <w:tabs>
          <w:tab w:val="num" w:pos="5760"/>
        </w:tabs>
        <w:ind w:left="5760" w:hanging="360"/>
      </w:pPr>
      <w:rPr>
        <w:rFonts w:ascii="Symbol" w:hAnsi="Symbol" w:hint="default"/>
      </w:rPr>
    </w:lvl>
    <w:lvl w:ilvl="8" w:tplc="42CCDDD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C405652"/>
    <w:multiLevelType w:val="hybridMultilevel"/>
    <w:tmpl w:val="A2B6B7BC"/>
    <w:lvl w:ilvl="0" w:tplc="0409000B">
      <w:start w:val="1"/>
      <w:numFmt w:val="bullet"/>
      <w:lvlText w:val=""/>
      <w:lvlJc w:val="left"/>
      <w:pPr>
        <w:ind w:left="612" w:hanging="360"/>
      </w:pPr>
      <w:rPr>
        <w:rFonts w:ascii="Wingdings" w:hAnsi="Wingdings"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4" w15:restartNumberingAfterBreak="0">
    <w:nsid w:val="5F515FFA"/>
    <w:multiLevelType w:val="multilevel"/>
    <w:tmpl w:val="9C260C92"/>
    <w:styleLink w:val="Style3"/>
    <w:lvl w:ilvl="0">
      <w:start w:val="1"/>
      <w:numFmt w:val="none"/>
      <w:lvlText w:val="A.1."/>
      <w:lvlJc w:val="left"/>
      <w:pPr>
        <w:ind w:left="360" w:hanging="360"/>
      </w:pPr>
      <w:rPr>
        <w:rFonts w:ascii="Book Antiqua" w:hAnsi="Book Antiqua" w:hint="default"/>
        <w:sz w:val="22"/>
      </w:rPr>
    </w:lvl>
    <w:lvl w:ilvl="1">
      <w:start w:val="1"/>
      <w:numFmt w:val="none"/>
      <w:lvlText w:val="A.2. "/>
      <w:lvlJc w:val="left"/>
      <w:pPr>
        <w:ind w:left="720" w:hanging="360"/>
      </w:pPr>
      <w:rPr>
        <w:rFonts w:hint="default"/>
      </w:rPr>
    </w:lvl>
    <w:lvl w:ilvl="2">
      <w:start w:val="1"/>
      <w:numFmt w:val="none"/>
      <w:lvlText w:val="A.3."/>
      <w:lvlJc w:val="left"/>
      <w:pPr>
        <w:ind w:left="1080" w:hanging="360"/>
      </w:pPr>
      <w:rPr>
        <w:rFonts w:hint="default"/>
      </w:rPr>
    </w:lvl>
    <w:lvl w:ilvl="3">
      <w:start w:val="1"/>
      <w:numFmt w:val="none"/>
      <w:lvlText w:val="A.4."/>
      <w:lvlJc w:val="left"/>
      <w:pPr>
        <w:ind w:left="1440" w:hanging="360"/>
      </w:pPr>
      <w:rPr>
        <w:rFonts w:hint="default"/>
      </w:rPr>
    </w:lvl>
    <w:lvl w:ilvl="4">
      <w:start w:val="1"/>
      <w:numFmt w:val="none"/>
      <w:lvlText w:val="A.5."/>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09C129E"/>
    <w:multiLevelType w:val="hybridMultilevel"/>
    <w:tmpl w:val="DE5AE196"/>
    <w:lvl w:ilvl="0" w:tplc="E5BCE688">
      <w:start w:val="1"/>
      <w:numFmt w:val="bullet"/>
      <w:lvlText w:val=""/>
      <w:lvlPicBulletId w:val="1"/>
      <w:lvlJc w:val="left"/>
      <w:pPr>
        <w:tabs>
          <w:tab w:val="num" w:pos="720"/>
        </w:tabs>
        <w:ind w:left="720" w:hanging="360"/>
      </w:pPr>
      <w:rPr>
        <w:rFonts w:ascii="Symbol" w:hAnsi="Symbol" w:hint="default"/>
      </w:rPr>
    </w:lvl>
    <w:lvl w:ilvl="1" w:tplc="B644D4A0" w:tentative="1">
      <w:start w:val="1"/>
      <w:numFmt w:val="bullet"/>
      <w:lvlText w:val=""/>
      <w:lvlJc w:val="left"/>
      <w:pPr>
        <w:tabs>
          <w:tab w:val="num" w:pos="1440"/>
        </w:tabs>
        <w:ind w:left="1440" w:hanging="360"/>
      </w:pPr>
      <w:rPr>
        <w:rFonts w:ascii="Symbol" w:hAnsi="Symbol" w:hint="default"/>
      </w:rPr>
    </w:lvl>
    <w:lvl w:ilvl="2" w:tplc="9BD0ED24" w:tentative="1">
      <w:start w:val="1"/>
      <w:numFmt w:val="bullet"/>
      <w:lvlText w:val=""/>
      <w:lvlJc w:val="left"/>
      <w:pPr>
        <w:tabs>
          <w:tab w:val="num" w:pos="2160"/>
        </w:tabs>
        <w:ind w:left="2160" w:hanging="360"/>
      </w:pPr>
      <w:rPr>
        <w:rFonts w:ascii="Symbol" w:hAnsi="Symbol" w:hint="default"/>
      </w:rPr>
    </w:lvl>
    <w:lvl w:ilvl="3" w:tplc="465A78A0" w:tentative="1">
      <w:start w:val="1"/>
      <w:numFmt w:val="bullet"/>
      <w:lvlText w:val=""/>
      <w:lvlJc w:val="left"/>
      <w:pPr>
        <w:tabs>
          <w:tab w:val="num" w:pos="2880"/>
        </w:tabs>
        <w:ind w:left="2880" w:hanging="360"/>
      </w:pPr>
      <w:rPr>
        <w:rFonts w:ascii="Symbol" w:hAnsi="Symbol" w:hint="default"/>
      </w:rPr>
    </w:lvl>
    <w:lvl w:ilvl="4" w:tplc="F94C77C6" w:tentative="1">
      <w:start w:val="1"/>
      <w:numFmt w:val="bullet"/>
      <w:lvlText w:val=""/>
      <w:lvlJc w:val="left"/>
      <w:pPr>
        <w:tabs>
          <w:tab w:val="num" w:pos="3600"/>
        </w:tabs>
        <w:ind w:left="3600" w:hanging="360"/>
      </w:pPr>
      <w:rPr>
        <w:rFonts w:ascii="Symbol" w:hAnsi="Symbol" w:hint="default"/>
      </w:rPr>
    </w:lvl>
    <w:lvl w:ilvl="5" w:tplc="8842E332" w:tentative="1">
      <w:start w:val="1"/>
      <w:numFmt w:val="bullet"/>
      <w:lvlText w:val=""/>
      <w:lvlJc w:val="left"/>
      <w:pPr>
        <w:tabs>
          <w:tab w:val="num" w:pos="4320"/>
        </w:tabs>
        <w:ind w:left="4320" w:hanging="360"/>
      </w:pPr>
      <w:rPr>
        <w:rFonts w:ascii="Symbol" w:hAnsi="Symbol" w:hint="default"/>
      </w:rPr>
    </w:lvl>
    <w:lvl w:ilvl="6" w:tplc="6FBA96B2" w:tentative="1">
      <w:start w:val="1"/>
      <w:numFmt w:val="bullet"/>
      <w:lvlText w:val=""/>
      <w:lvlJc w:val="left"/>
      <w:pPr>
        <w:tabs>
          <w:tab w:val="num" w:pos="5040"/>
        </w:tabs>
        <w:ind w:left="5040" w:hanging="360"/>
      </w:pPr>
      <w:rPr>
        <w:rFonts w:ascii="Symbol" w:hAnsi="Symbol" w:hint="default"/>
      </w:rPr>
    </w:lvl>
    <w:lvl w:ilvl="7" w:tplc="BB5ADA4E" w:tentative="1">
      <w:start w:val="1"/>
      <w:numFmt w:val="bullet"/>
      <w:lvlText w:val=""/>
      <w:lvlJc w:val="left"/>
      <w:pPr>
        <w:tabs>
          <w:tab w:val="num" w:pos="5760"/>
        </w:tabs>
        <w:ind w:left="5760" w:hanging="360"/>
      </w:pPr>
      <w:rPr>
        <w:rFonts w:ascii="Symbol" w:hAnsi="Symbol" w:hint="default"/>
      </w:rPr>
    </w:lvl>
    <w:lvl w:ilvl="8" w:tplc="6910E18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26E6F7E"/>
    <w:multiLevelType w:val="hybridMultilevel"/>
    <w:tmpl w:val="EAEAC5BC"/>
    <w:lvl w:ilvl="0" w:tplc="4F26E574">
      <w:start w:val="1"/>
      <w:numFmt w:val="bullet"/>
      <w:lvlText w:val=""/>
      <w:lvlPicBulletId w:val="1"/>
      <w:lvlJc w:val="left"/>
      <w:pPr>
        <w:tabs>
          <w:tab w:val="num" w:pos="720"/>
        </w:tabs>
        <w:ind w:left="720" w:hanging="360"/>
      </w:pPr>
      <w:rPr>
        <w:rFonts w:ascii="Symbol" w:hAnsi="Symbol" w:hint="default"/>
      </w:rPr>
    </w:lvl>
    <w:lvl w:ilvl="1" w:tplc="56EC0020" w:tentative="1">
      <w:start w:val="1"/>
      <w:numFmt w:val="bullet"/>
      <w:lvlText w:val=""/>
      <w:lvlJc w:val="left"/>
      <w:pPr>
        <w:tabs>
          <w:tab w:val="num" w:pos="1440"/>
        </w:tabs>
        <w:ind w:left="1440" w:hanging="360"/>
      </w:pPr>
      <w:rPr>
        <w:rFonts w:ascii="Symbol" w:hAnsi="Symbol" w:hint="default"/>
      </w:rPr>
    </w:lvl>
    <w:lvl w:ilvl="2" w:tplc="202A53AC" w:tentative="1">
      <w:start w:val="1"/>
      <w:numFmt w:val="bullet"/>
      <w:lvlText w:val=""/>
      <w:lvlJc w:val="left"/>
      <w:pPr>
        <w:tabs>
          <w:tab w:val="num" w:pos="2160"/>
        </w:tabs>
        <w:ind w:left="2160" w:hanging="360"/>
      </w:pPr>
      <w:rPr>
        <w:rFonts w:ascii="Symbol" w:hAnsi="Symbol" w:hint="default"/>
      </w:rPr>
    </w:lvl>
    <w:lvl w:ilvl="3" w:tplc="66F65A4A" w:tentative="1">
      <w:start w:val="1"/>
      <w:numFmt w:val="bullet"/>
      <w:lvlText w:val=""/>
      <w:lvlJc w:val="left"/>
      <w:pPr>
        <w:tabs>
          <w:tab w:val="num" w:pos="2880"/>
        </w:tabs>
        <w:ind w:left="2880" w:hanging="360"/>
      </w:pPr>
      <w:rPr>
        <w:rFonts w:ascii="Symbol" w:hAnsi="Symbol" w:hint="default"/>
      </w:rPr>
    </w:lvl>
    <w:lvl w:ilvl="4" w:tplc="4774ABA2" w:tentative="1">
      <w:start w:val="1"/>
      <w:numFmt w:val="bullet"/>
      <w:lvlText w:val=""/>
      <w:lvlJc w:val="left"/>
      <w:pPr>
        <w:tabs>
          <w:tab w:val="num" w:pos="3600"/>
        </w:tabs>
        <w:ind w:left="3600" w:hanging="360"/>
      </w:pPr>
      <w:rPr>
        <w:rFonts w:ascii="Symbol" w:hAnsi="Symbol" w:hint="default"/>
      </w:rPr>
    </w:lvl>
    <w:lvl w:ilvl="5" w:tplc="E1204D5A" w:tentative="1">
      <w:start w:val="1"/>
      <w:numFmt w:val="bullet"/>
      <w:lvlText w:val=""/>
      <w:lvlJc w:val="left"/>
      <w:pPr>
        <w:tabs>
          <w:tab w:val="num" w:pos="4320"/>
        </w:tabs>
        <w:ind w:left="4320" w:hanging="360"/>
      </w:pPr>
      <w:rPr>
        <w:rFonts w:ascii="Symbol" w:hAnsi="Symbol" w:hint="default"/>
      </w:rPr>
    </w:lvl>
    <w:lvl w:ilvl="6" w:tplc="CDB091E0" w:tentative="1">
      <w:start w:val="1"/>
      <w:numFmt w:val="bullet"/>
      <w:lvlText w:val=""/>
      <w:lvlJc w:val="left"/>
      <w:pPr>
        <w:tabs>
          <w:tab w:val="num" w:pos="5040"/>
        </w:tabs>
        <w:ind w:left="5040" w:hanging="360"/>
      </w:pPr>
      <w:rPr>
        <w:rFonts w:ascii="Symbol" w:hAnsi="Symbol" w:hint="default"/>
      </w:rPr>
    </w:lvl>
    <w:lvl w:ilvl="7" w:tplc="B1FEE88E" w:tentative="1">
      <w:start w:val="1"/>
      <w:numFmt w:val="bullet"/>
      <w:lvlText w:val=""/>
      <w:lvlJc w:val="left"/>
      <w:pPr>
        <w:tabs>
          <w:tab w:val="num" w:pos="5760"/>
        </w:tabs>
        <w:ind w:left="5760" w:hanging="360"/>
      </w:pPr>
      <w:rPr>
        <w:rFonts w:ascii="Symbol" w:hAnsi="Symbol" w:hint="default"/>
      </w:rPr>
    </w:lvl>
    <w:lvl w:ilvl="8" w:tplc="35A8C60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2F217A3"/>
    <w:multiLevelType w:val="hybridMultilevel"/>
    <w:tmpl w:val="17FEE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C279B"/>
    <w:multiLevelType w:val="hybridMultilevel"/>
    <w:tmpl w:val="1AE4E450"/>
    <w:lvl w:ilvl="0" w:tplc="6802B1FC">
      <w:start w:val="1"/>
      <w:numFmt w:val="bullet"/>
      <w:lvlText w:val=""/>
      <w:lvlPicBulletId w:val="1"/>
      <w:lvlJc w:val="left"/>
      <w:pPr>
        <w:tabs>
          <w:tab w:val="num" w:pos="720"/>
        </w:tabs>
        <w:ind w:left="720" w:hanging="360"/>
      </w:pPr>
      <w:rPr>
        <w:rFonts w:ascii="Symbol" w:hAnsi="Symbol" w:hint="default"/>
      </w:rPr>
    </w:lvl>
    <w:lvl w:ilvl="1" w:tplc="7E9827FA" w:tentative="1">
      <w:start w:val="1"/>
      <w:numFmt w:val="bullet"/>
      <w:lvlText w:val=""/>
      <w:lvlJc w:val="left"/>
      <w:pPr>
        <w:tabs>
          <w:tab w:val="num" w:pos="1440"/>
        </w:tabs>
        <w:ind w:left="1440" w:hanging="360"/>
      </w:pPr>
      <w:rPr>
        <w:rFonts w:ascii="Symbol" w:hAnsi="Symbol" w:hint="default"/>
      </w:rPr>
    </w:lvl>
    <w:lvl w:ilvl="2" w:tplc="2DEC22E2" w:tentative="1">
      <w:start w:val="1"/>
      <w:numFmt w:val="bullet"/>
      <w:lvlText w:val=""/>
      <w:lvlJc w:val="left"/>
      <w:pPr>
        <w:tabs>
          <w:tab w:val="num" w:pos="2160"/>
        </w:tabs>
        <w:ind w:left="2160" w:hanging="360"/>
      </w:pPr>
      <w:rPr>
        <w:rFonts w:ascii="Symbol" w:hAnsi="Symbol" w:hint="default"/>
      </w:rPr>
    </w:lvl>
    <w:lvl w:ilvl="3" w:tplc="BC1CFB34" w:tentative="1">
      <w:start w:val="1"/>
      <w:numFmt w:val="bullet"/>
      <w:lvlText w:val=""/>
      <w:lvlJc w:val="left"/>
      <w:pPr>
        <w:tabs>
          <w:tab w:val="num" w:pos="2880"/>
        </w:tabs>
        <w:ind w:left="2880" w:hanging="360"/>
      </w:pPr>
      <w:rPr>
        <w:rFonts w:ascii="Symbol" w:hAnsi="Symbol" w:hint="default"/>
      </w:rPr>
    </w:lvl>
    <w:lvl w:ilvl="4" w:tplc="A45CDB24" w:tentative="1">
      <w:start w:val="1"/>
      <w:numFmt w:val="bullet"/>
      <w:lvlText w:val=""/>
      <w:lvlJc w:val="left"/>
      <w:pPr>
        <w:tabs>
          <w:tab w:val="num" w:pos="3600"/>
        </w:tabs>
        <w:ind w:left="3600" w:hanging="360"/>
      </w:pPr>
      <w:rPr>
        <w:rFonts w:ascii="Symbol" w:hAnsi="Symbol" w:hint="default"/>
      </w:rPr>
    </w:lvl>
    <w:lvl w:ilvl="5" w:tplc="846E1034" w:tentative="1">
      <w:start w:val="1"/>
      <w:numFmt w:val="bullet"/>
      <w:lvlText w:val=""/>
      <w:lvlJc w:val="left"/>
      <w:pPr>
        <w:tabs>
          <w:tab w:val="num" w:pos="4320"/>
        </w:tabs>
        <w:ind w:left="4320" w:hanging="360"/>
      </w:pPr>
      <w:rPr>
        <w:rFonts w:ascii="Symbol" w:hAnsi="Symbol" w:hint="default"/>
      </w:rPr>
    </w:lvl>
    <w:lvl w:ilvl="6" w:tplc="DCB6D982" w:tentative="1">
      <w:start w:val="1"/>
      <w:numFmt w:val="bullet"/>
      <w:lvlText w:val=""/>
      <w:lvlJc w:val="left"/>
      <w:pPr>
        <w:tabs>
          <w:tab w:val="num" w:pos="5040"/>
        </w:tabs>
        <w:ind w:left="5040" w:hanging="360"/>
      </w:pPr>
      <w:rPr>
        <w:rFonts w:ascii="Symbol" w:hAnsi="Symbol" w:hint="default"/>
      </w:rPr>
    </w:lvl>
    <w:lvl w:ilvl="7" w:tplc="E21A8D0A" w:tentative="1">
      <w:start w:val="1"/>
      <w:numFmt w:val="bullet"/>
      <w:lvlText w:val=""/>
      <w:lvlJc w:val="left"/>
      <w:pPr>
        <w:tabs>
          <w:tab w:val="num" w:pos="5760"/>
        </w:tabs>
        <w:ind w:left="5760" w:hanging="360"/>
      </w:pPr>
      <w:rPr>
        <w:rFonts w:ascii="Symbol" w:hAnsi="Symbol" w:hint="default"/>
      </w:rPr>
    </w:lvl>
    <w:lvl w:ilvl="8" w:tplc="45449DC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7F7419E"/>
    <w:multiLevelType w:val="hybridMultilevel"/>
    <w:tmpl w:val="F20C5948"/>
    <w:lvl w:ilvl="0" w:tplc="81CABFE2">
      <w:start w:val="1"/>
      <w:numFmt w:val="bullet"/>
      <w:lvlText w:val=""/>
      <w:lvlPicBulletId w:val="0"/>
      <w:lvlJc w:val="left"/>
      <w:pPr>
        <w:tabs>
          <w:tab w:val="num" w:pos="720"/>
        </w:tabs>
        <w:ind w:left="720" w:hanging="360"/>
      </w:pPr>
      <w:rPr>
        <w:rFonts w:ascii="Symbol" w:hAnsi="Symbol" w:hint="default"/>
      </w:rPr>
    </w:lvl>
    <w:lvl w:ilvl="1" w:tplc="6722EC5C" w:tentative="1">
      <w:start w:val="1"/>
      <w:numFmt w:val="bullet"/>
      <w:lvlText w:val=""/>
      <w:lvlJc w:val="left"/>
      <w:pPr>
        <w:tabs>
          <w:tab w:val="num" w:pos="1440"/>
        </w:tabs>
        <w:ind w:left="1440" w:hanging="360"/>
      </w:pPr>
      <w:rPr>
        <w:rFonts w:ascii="Symbol" w:hAnsi="Symbol" w:hint="default"/>
      </w:rPr>
    </w:lvl>
    <w:lvl w:ilvl="2" w:tplc="0716130A" w:tentative="1">
      <w:start w:val="1"/>
      <w:numFmt w:val="bullet"/>
      <w:lvlText w:val=""/>
      <w:lvlJc w:val="left"/>
      <w:pPr>
        <w:tabs>
          <w:tab w:val="num" w:pos="2160"/>
        </w:tabs>
        <w:ind w:left="2160" w:hanging="360"/>
      </w:pPr>
      <w:rPr>
        <w:rFonts w:ascii="Symbol" w:hAnsi="Symbol" w:hint="default"/>
      </w:rPr>
    </w:lvl>
    <w:lvl w:ilvl="3" w:tplc="EB8AD1BC" w:tentative="1">
      <w:start w:val="1"/>
      <w:numFmt w:val="bullet"/>
      <w:lvlText w:val=""/>
      <w:lvlJc w:val="left"/>
      <w:pPr>
        <w:tabs>
          <w:tab w:val="num" w:pos="2880"/>
        </w:tabs>
        <w:ind w:left="2880" w:hanging="360"/>
      </w:pPr>
      <w:rPr>
        <w:rFonts w:ascii="Symbol" w:hAnsi="Symbol" w:hint="default"/>
      </w:rPr>
    </w:lvl>
    <w:lvl w:ilvl="4" w:tplc="BC22FB4C" w:tentative="1">
      <w:start w:val="1"/>
      <w:numFmt w:val="bullet"/>
      <w:lvlText w:val=""/>
      <w:lvlJc w:val="left"/>
      <w:pPr>
        <w:tabs>
          <w:tab w:val="num" w:pos="3600"/>
        </w:tabs>
        <w:ind w:left="3600" w:hanging="360"/>
      </w:pPr>
      <w:rPr>
        <w:rFonts w:ascii="Symbol" w:hAnsi="Symbol" w:hint="default"/>
      </w:rPr>
    </w:lvl>
    <w:lvl w:ilvl="5" w:tplc="51602A76" w:tentative="1">
      <w:start w:val="1"/>
      <w:numFmt w:val="bullet"/>
      <w:lvlText w:val=""/>
      <w:lvlJc w:val="left"/>
      <w:pPr>
        <w:tabs>
          <w:tab w:val="num" w:pos="4320"/>
        </w:tabs>
        <w:ind w:left="4320" w:hanging="360"/>
      </w:pPr>
      <w:rPr>
        <w:rFonts w:ascii="Symbol" w:hAnsi="Symbol" w:hint="default"/>
      </w:rPr>
    </w:lvl>
    <w:lvl w:ilvl="6" w:tplc="49FA52B0" w:tentative="1">
      <w:start w:val="1"/>
      <w:numFmt w:val="bullet"/>
      <w:lvlText w:val=""/>
      <w:lvlJc w:val="left"/>
      <w:pPr>
        <w:tabs>
          <w:tab w:val="num" w:pos="5040"/>
        </w:tabs>
        <w:ind w:left="5040" w:hanging="360"/>
      </w:pPr>
      <w:rPr>
        <w:rFonts w:ascii="Symbol" w:hAnsi="Symbol" w:hint="default"/>
      </w:rPr>
    </w:lvl>
    <w:lvl w:ilvl="7" w:tplc="C4F8F576" w:tentative="1">
      <w:start w:val="1"/>
      <w:numFmt w:val="bullet"/>
      <w:lvlText w:val=""/>
      <w:lvlJc w:val="left"/>
      <w:pPr>
        <w:tabs>
          <w:tab w:val="num" w:pos="5760"/>
        </w:tabs>
        <w:ind w:left="5760" w:hanging="360"/>
      </w:pPr>
      <w:rPr>
        <w:rFonts w:ascii="Symbol" w:hAnsi="Symbol" w:hint="default"/>
      </w:rPr>
    </w:lvl>
    <w:lvl w:ilvl="8" w:tplc="65CCA6E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8A01D44"/>
    <w:multiLevelType w:val="hybridMultilevel"/>
    <w:tmpl w:val="E9E6BCD6"/>
    <w:lvl w:ilvl="0" w:tplc="F92A7940">
      <w:start w:val="1"/>
      <w:numFmt w:val="bullet"/>
      <w:lvlText w:val=""/>
      <w:lvlPicBulletId w:val="1"/>
      <w:lvlJc w:val="left"/>
      <w:pPr>
        <w:tabs>
          <w:tab w:val="num" w:pos="720"/>
        </w:tabs>
        <w:ind w:left="720" w:hanging="360"/>
      </w:pPr>
      <w:rPr>
        <w:rFonts w:ascii="Symbol" w:hAnsi="Symbol" w:hint="default"/>
      </w:rPr>
    </w:lvl>
    <w:lvl w:ilvl="1" w:tplc="FABED8E8" w:tentative="1">
      <w:start w:val="1"/>
      <w:numFmt w:val="bullet"/>
      <w:lvlText w:val=""/>
      <w:lvlJc w:val="left"/>
      <w:pPr>
        <w:tabs>
          <w:tab w:val="num" w:pos="1440"/>
        </w:tabs>
        <w:ind w:left="1440" w:hanging="360"/>
      </w:pPr>
      <w:rPr>
        <w:rFonts w:ascii="Symbol" w:hAnsi="Symbol" w:hint="default"/>
      </w:rPr>
    </w:lvl>
    <w:lvl w:ilvl="2" w:tplc="DE1450EC" w:tentative="1">
      <w:start w:val="1"/>
      <w:numFmt w:val="bullet"/>
      <w:lvlText w:val=""/>
      <w:lvlJc w:val="left"/>
      <w:pPr>
        <w:tabs>
          <w:tab w:val="num" w:pos="2160"/>
        </w:tabs>
        <w:ind w:left="2160" w:hanging="360"/>
      </w:pPr>
      <w:rPr>
        <w:rFonts w:ascii="Symbol" w:hAnsi="Symbol" w:hint="default"/>
      </w:rPr>
    </w:lvl>
    <w:lvl w:ilvl="3" w:tplc="D3A4E2B0" w:tentative="1">
      <w:start w:val="1"/>
      <w:numFmt w:val="bullet"/>
      <w:lvlText w:val=""/>
      <w:lvlJc w:val="left"/>
      <w:pPr>
        <w:tabs>
          <w:tab w:val="num" w:pos="2880"/>
        </w:tabs>
        <w:ind w:left="2880" w:hanging="360"/>
      </w:pPr>
      <w:rPr>
        <w:rFonts w:ascii="Symbol" w:hAnsi="Symbol" w:hint="default"/>
      </w:rPr>
    </w:lvl>
    <w:lvl w:ilvl="4" w:tplc="0AC8E3B2" w:tentative="1">
      <w:start w:val="1"/>
      <w:numFmt w:val="bullet"/>
      <w:lvlText w:val=""/>
      <w:lvlJc w:val="left"/>
      <w:pPr>
        <w:tabs>
          <w:tab w:val="num" w:pos="3600"/>
        </w:tabs>
        <w:ind w:left="3600" w:hanging="360"/>
      </w:pPr>
      <w:rPr>
        <w:rFonts w:ascii="Symbol" w:hAnsi="Symbol" w:hint="default"/>
      </w:rPr>
    </w:lvl>
    <w:lvl w:ilvl="5" w:tplc="A6988A5E" w:tentative="1">
      <w:start w:val="1"/>
      <w:numFmt w:val="bullet"/>
      <w:lvlText w:val=""/>
      <w:lvlJc w:val="left"/>
      <w:pPr>
        <w:tabs>
          <w:tab w:val="num" w:pos="4320"/>
        </w:tabs>
        <w:ind w:left="4320" w:hanging="360"/>
      </w:pPr>
      <w:rPr>
        <w:rFonts w:ascii="Symbol" w:hAnsi="Symbol" w:hint="default"/>
      </w:rPr>
    </w:lvl>
    <w:lvl w:ilvl="6" w:tplc="C50E49E4" w:tentative="1">
      <w:start w:val="1"/>
      <w:numFmt w:val="bullet"/>
      <w:lvlText w:val=""/>
      <w:lvlJc w:val="left"/>
      <w:pPr>
        <w:tabs>
          <w:tab w:val="num" w:pos="5040"/>
        </w:tabs>
        <w:ind w:left="5040" w:hanging="360"/>
      </w:pPr>
      <w:rPr>
        <w:rFonts w:ascii="Symbol" w:hAnsi="Symbol" w:hint="default"/>
      </w:rPr>
    </w:lvl>
    <w:lvl w:ilvl="7" w:tplc="254C4200" w:tentative="1">
      <w:start w:val="1"/>
      <w:numFmt w:val="bullet"/>
      <w:lvlText w:val=""/>
      <w:lvlJc w:val="left"/>
      <w:pPr>
        <w:tabs>
          <w:tab w:val="num" w:pos="5760"/>
        </w:tabs>
        <w:ind w:left="5760" w:hanging="360"/>
      </w:pPr>
      <w:rPr>
        <w:rFonts w:ascii="Symbol" w:hAnsi="Symbol" w:hint="default"/>
      </w:rPr>
    </w:lvl>
    <w:lvl w:ilvl="8" w:tplc="65803F3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9DC6D96"/>
    <w:multiLevelType w:val="hybridMultilevel"/>
    <w:tmpl w:val="A9EEC4FC"/>
    <w:lvl w:ilvl="0" w:tplc="B278599C">
      <w:start w:val="1"/>
      <w:numFmt w:val="bullet"/>
      <w:lvlText w:val=""/>
      <w:lvlPicBulletId w:val="1"/>
      <w:lvlJc w:val="left"/>
      <w:pPr>
        <w:tabs>
          <w:tab w:val="num" w:pos="720"/>
        </w:tabs>
        <w:ind w:left="720" w:hanging="360"/>
      </w:pPr>
      <w:rPr>
        <w:rFonts w:ascii="Symbol" w:hAnsi="Symbol" w:hint="default"/>
      </w:rPr>
    </w:lvl>
    <w:lvl w:ilvl="1" w:tplc="26001268" w:tentative="1">
      <w:start w:val="1"/>
      <w:numFmt w:val="bullet"/>
      <w:lvlText w:val=""/>
      <w:lvlJc w:val="left"/>
      <w:pPr>
        <w:tabs>
          <w:tab w:val="num" w:pos="1440"/>
        </w:tabs>
        <w:ind w:left="1440" w:hanging="360"/>
      </w:pPr>
      <w:rPr>
        <w:rFonts w:ascii="Symbol" w:hAnsi="Symbol" w:hint="default"/>
      </w:rPr>
    </w:lvl>
    <w:lvl w:ilvl="2" w:tplc="95020EE0" w:tentative="1">
      <w:start w:val="1"/>
      <w:numFmt w:val="bullet"/>
      <w:lvlText w:val=""/>
      <w:lvlJc w:val="left"/>
      <w:pPr>
        <w:tabs>
          <w:tab w:val="num" w:pos="2160"/>
        </w:tabs>
        <w:ind w:left="2160" w:hanging="360"/>
      </w:pPr>
      <w:rPr>
        <w:rFonts w:ascii="Symbol" w:hAnsi="Symbol" w:hint="default"/>
      </w:rPr>
    </w:lvl>
    <w:lvl w:ilvl="3" w:tplc="F38866F8" w:tentative="1">
      <w:start w:val="1"/>
      <w:numFmt w:val="bullet"/>
      <w:lvlText w:val=""/>
      <w:lvlJc w:val="left"/>
      <w:pPr>
        <w:tabs>
          <w:tab w:val="num" w:pos="2880"/>
        </w:tabs>
        <w:ind w:left="2880" w:hanging="360"/>
      </w:pPr>
      <w:rPr>
        <w:rFonts w:ascii="Symbol" w:hAnsi="Symbol" w:hint="default"/>
      </w:rPr>
    </w:lvl>
    <w:lvl w:ilvl="4" w:tplc="B5CA8C72" w:tentative="1">
      <w:start w:val="1"/>
      <w:numFmt w:val="bullet"/>
      <w:lvlText w:val=""/>
      <w:lvlJc w:val="left"/>
      <w:pPr>
        <w:tabs>
          <w:tab w:val="num" w:pos="3600"/>
        </w:tabs>
        <w:ind w:left="3600" w:hanging="360"/>
      </w:pPr>
      <w:rPr>
        <w:rFonts w:ascii="Symbol" w:hAnsi="Symbol" w:hint="default"/>
      </w:rPr>
    </w:lvl>
    <w:lvl w:ilvl="5" w:tplc="8AB499F2" w:tentative="1">
      <w:start w:val="1"/>
      <w:numFmt w:val="bullet"/>
      <w:lvlText w:val=""/>
      <w:lvlJc w:val="left"/>
      <w:pPr>
        <w:tabs>
          <w:tab w:val="num" w:pos="4320"/>
        </w:tabs>
        <w:ind w:left="4320" w:hanging="360"/>
      </w:pPr>
      <w:rPr>
        <w:rFonts w:ascii="Symbol" w:hAnsi="Symbol" w:hint="default"/>
      </w:rPr>
    </w:lvl>
    <w:lvl w:ilvl="6" w:tplc="5B74EB58" w:tentative="1">
      <w:start w:val="1"/>
      <w:numFmt w:val="bullet"/>
      <w:lvlText w:val=""/>
      <w:lvlJc w:val="left"/>
      <w:pPr>
        <w:tabs>
          <w:tab w:val="num" w:pos="5040"/>
        </w:tabs>
        <w:ind w:left="5040" w:hanging="360"/>
      </w:pPr>
      <w:rPr>
        <w:rFonts w:ascii="Symbol" w:hAnsi="Symbol" w:hint="default"/>
      </w:rPr>
    </w:lvl>
    <w:lvl w:ilvl="7" w:tplc="0D64F3D8" w:tentative="1">
      <w:start w:val="1"/>
      <w:numFmt w:val="bullet"/>
      <w:lvlText w:val=""/>
      <w:lvlJc w:val="left"/>
      <w:pPr>
        <w:tabs>
          <w:tab w:val="num" w:pos="5760"/>
        </w:tabs>
        <w:ind w:left="5760" w:hanging="360"/>
      </w:pPr>
      <w:rPr>
        <w:rFonts w:ascii="Symbol" w:hAnsi="Symbol" w:hint="default"/>
      </w:rPr>
    </w:lvl>
    <w:lvl w:ilvl="8" w:tplc="59022F9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B9E58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FC240A2"/>
    <w:multiLevelType w:val="hybridMultilevel"/>
    <w:tmpl w:val="96D01822"/>
    <w:lvl w:ilvl="0" w:tplc="04090009">
      <w:start w:val="1"/>
      <w:numFmt w:val="bullet"/>
      <w:lvlText w:val=""/>
      <w:lvlJc w:val="left"/>
      <w:pPr>
        <w:ind w:left="495" w:hanging="360"/>
      </w:pPr>
      <w:rPr>
        <w:rFonts w:ascii="Wingdings" w:hAnsi="Wingding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4" w15:restartNumberingAfterBreak="0">
    <w:nsid w:val="709D7CA3"/>
    <w:multiLevelType w:val="hybridMultilevel"/>
    <w:tmpl w:val="A5123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67EF0"/>
    <w:multiLevelType w:val="hybridMultilevel"/>
    <w:tmpl w:val="2D4ADE3E"/>
    <w:lvl w:ilvl="0" w:tplc="7ABCE0C6">
      <w:start w:val="1"/>
      <w:numFmt w:val="bullet"/>
      <w:lvlText w:val=""/>
      <w:lvlPicBulletId w:val="1"/>
      <w:lvlJc w:val="left"/>
      <w:pPr>
        <w:tabs>
          <w:tab w:val="num" w:pos="720"/>
        </w:tabs>
        <w:ind w:left="720" w:hanging="360"/>
      </w:pPr>
      <w:rPr>
        <w:rFonts w:ascii="Symbol" w:hAnsi="Symbol" w:hint="default"/>
      </w:rPr>
    </w:lvl>
    <w:lvl w:ilvl="1" w:tplc="88EAF174" w:tentative="1">
      <w:start w:val="1"/>
      <w:numFmt w:val="bullet"/>
      <w:lvlText w:val=""/>
      <w:lvlJc w:val="left"/>
      <w:pPr>
        <w:tabs>
          <w:tab w:val="num" w:pos="1440"/>
        </w:tabs>
        <w:ind w:left="1440" w:hanging="360"/>
      </w:pPr>
      <w:rPr>
        <w:rFonts w:ascii="Symbol" w:hAnsi="Symbol" w:hint="default"/>
      </w:rPr>
    </w:lvl>
    <w:lvl w:ilvl="2" w:tplc="883CFA8A" w:tentative="1">
      <w:start w:val="1"/>
      <w:numFmt w:val="bullet"/>
      <w:lvlText w:val=""/>
      <w:lvlJc w:val="left"/>
      <w:pPr>
        <w:tabs>
          <w:tab w:val="num" w:pos="2160"/>
        </w:tabs>
        <w:ind w:left="2160" w:hanging="360"/>
      </w:pPr>
      <w:rPr>
        <w:rFonts w:ascii="Symbol" w:hAnsi="Symbol" w:hint="default"/>
      </w:rPr>
    </w:lvl>
    <w:lvl w:ilvl="3" w:tplc="04B287E6" w:tentative="1">
      <w:start w:val="1"/>
      <w:numFmt w:val="bullet"/>
      <w:lvlText w:val=""/>
      <w:lvlJc w:val="left"/>
      <w:pPr>
        <w:tabs>
          <w:tab w:val="num" w:pos="2880"/>
        </w:tabs>
        <w:ind w:left="2880" w:hanging="360"/>
      </w:pPr>
      <w:rPr>
        <w:rFonts w:ascii="Symbol" w:hAnsi="Symbol" w:hint="default"/>
      </w:rPr>
    </w:lvl>
    <w:lvl w:ilvl="4" w:tplc="28D49A82" w:tentative="1">
      <w:start w:val="1"/>
      <w:numFmt w:val="bullet"/>
      <w:lvlText w:val=""/>
      <w:lvlJc w:val="left"/>
      <w:pPr>
        <w:tabs>
          <w:tab w:val="num" w:pos="3600"/>
        </w:tabs>
        <w:ind w:left="3600" w:hanging="360"/>
      </w:pPr>
      <w:rPr>
        <w:rFonts w:ascii="Symbol" w:hAnsi="Symbol" w:hint="default"/>
      </w:rPr>
    </w:lvl>
    <w:lvl w:ilvl="5" w:tplc="ED06B7B2" w:tentative="1">
      <w:start w:val="1"/>
      <w:numFmt w:val="bullet"/>
      <w:lvlText w:val=""/>
      <w:lvlJc w:val="left"/>
      <w:pPr>
        <w:tabs>
          <w:tab w:val="num" w:pos="4320"/>
        </w:tabs>
        <w:ind w:left="4320" w:hanging="360"/>
      </w:pPr>
      <w:rPr>
        <w:rFonts w:ascii="Symbol" w:hAnsi="Symbol" w:hint="default"/>
      </w:rPr>
    </w:lvl>
    <w:lvl w:ilvl="6" w:tplc="A02417A8" w:tentative="1">
      <w:start w:val="1"/>
      <w:numFmt w:val="bullet"/>
      <w:lvlText w:val=""/>
      <w:lvlJc w:val="left"/>
      <w:pPr>
        <w:tabs>
          <w:tab w:val="num" w:pos="5040"/>
        </w:tabs>
        <w:ind w:left="5040" w:hanging="360"/>
      </w:pPr>
      <w:rPr>
        <w:rFonts w:ascii="Symbol" w:hAnsi="Symbol" w:hint="default"/>
      </w:rPr>
    </w:lvl>
    <w:lvl w:ilvl="7" w:tplc="E2AA54AC" w:tentative="1">
      <w:start w:val="1"/>
      <w:numFmt w:val="bullet"/>
      <w:lvlText w:val=""/>
      <w:lvlJc w:val="left"/>
      <w:pPr>
        <w:tabs>
          <w:tab w:val="num" w:pos="5760"/>
        </w:tabs>
        <w:ind w:left="5760" w:hanging="360"/>
      </w:pPr>
      <w:rPr>
        <w:rFonts w:ascii="Symbol" w:hAnsi="Symbol" w:hint="default"/>
      </w:rPr>
    </w:lvl>
    <w:lvl w:ilvl="8" w:tplc="A5E0EB6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30B4F77"/>
    <w:multiLevelType w:val="hybridMultilevel"/>
    <w:tmpl w:val="AD4846F6"/>
    <w:lvl w:ilvl="0" w:tplc="BBA8C566">
      <w:start w:val="1"/>
      <w:numFmt w:val="bullet"/>
      <w:lvlText w:val=""/>
      <w:lvlPicBulletId w:val="1"/>
      <w:lvlJc w:val="left"/>
      <w:pPr>
        <w:tabs>
          <w:tab w:val="num" w:pos="720"/>
        </w:tabs>
        <w:ind w:left="720" w:hanging="360"/>
      </w:pPr>
      <w:rPr>
        <w:rFonts w:ascii="Symbol" w:hAnsi="Symbol" w:hint="default"/>
      </w:rPr>
    </w:lvl>
    <w:lvl w:ilvl="1" w:tplc="8794B902" w:tentative="1">
      <w:start w:val="1"/>
      <w:numFmt w:val="bullet"/>
      <w:lvlText w:val=""/>
      <w:lvlJc w:val="left"/>
      <w:pPr>
        <w:tabs>
          <w:tab w:val="num" w:pos="1440"/>
        </w:tabs>
        <w:ind w:left="1440" w:hanging="360"/>
      </w:pPr>
      <w:rPr>
        <w:rFonts w:ascii="Symbol" w:hAnsi="Symbol" w:hint="default"/>
      </w:rPr>
    </w:lvl>
    <w:lvl w:ilvl="2" w:tplc="FB603CCC" w:tentative="1">
      <w:start w:val="1"/>
      <w:numFmt w:val="bullet"/>
      <w:lvlText w:val=""/>
      <w:lvlJc w:val="left"/>
      <w:pPr>
        <w:tabs>
          <w:tab w:val="num" w:pos="2160"/>
        </w:tabs>
        <w:ind w:left="2160" w:hanging="360"/>
      </w:pPr>
      <w:rPr>
        <w:rFonts w:ascii="Symbol" w:hAnsi="Symbol" w:hint="default"/>
      </w:rPr>
    </w:lvl>
    <w:lvl w:ilvl="3" w:tplc="A9A48A90" w:tentative="1">
      <w:start w:val="1"/>
      <w:numFmt w:val="bullet"/>
      <w:lvlText w:val=""/>
      <w:lvlJc w:val="left"/>
      <w:pPr>
        <w:tabs>
          <w:tab w:val="num" w:pos="2880"/>
        </w:tabs>
        <w:ind w:left="2880" w:hanging="360"/>
      </w:pPr>
      <w:rPr>
        <w:rFonts w:ascii="Symbol" w:hAnsi="Symbol" w:hint="default"/>
      </w:rPr>
    </w:lvl>
    <w:lvl w:ilvl="4" w:tplc="43EC2B26" w:tentative="1">
      <w:start w:val="1"/>
      <w:numFmt w:val="bullet"/>
      <w:lvlText w:val=""/>
      <w:lvlJc w:val="left"/>
      <w:pPr>
        <w:tabs>
          <w:tab w:val="num" w:pos="3600"/>
        </w:tabs>
        <w:ind w:left="3600" w:hanging="360"/>
      </w:pPr>
      <w:rPr>
        <w:rFonts w:ascii="Symbol" w:hAnsi="Symbol" w:hint="default"/>
      </w:rPr>
    </w:lvl>
    <w:lvl w:ilvl="5" w:tplc="D6E00F36" w:tentative="1">
      <w:start w:val="1"/>
      <w:numFmt w:val="bullet"/>
      <w:lvlText w:val=""/>
      <w:lvlJc w:val="left"/>
      <w:pPr>
        <w:tabs>
          <w:tab w:val="num" w:pos="4320"/>
        </w:tabs>
        <w:ind w:left="4320" w:hanging="360"/>
      </w:pPr>
      <w:rPr>
        <w:rFonts w:ascii="Symbol" w:hAnsi="Symbol" w:hint="default"/>
      </w:rPr>
    </w:lvl>
    <w:lvl w:ilvl="6" w:tplc="F87071E4" w:tentative="1">
      <w:start w:val="1"/>
      <w:numFmt w:val="bullet"/>
      <w:lvlText w:val=""/>
      <w:lvlJc w:val="left"/>
      <w:pPr>
        <w:tabs>
          <w:tab w:val="num" w:pos="5040"/>
        </w:tabs>
        <w:ind w:left="5040" w:hanging="360"/>
      </w:pPr>
      <w:rPr>
        <w:rFonts w:ascii="Symbol" w:hAnsi="Symbol" w:hint="default"/>
      </w:rPr>
    </w:lvl>
    <w:lvl w:ilvl="7" w:tplc="A89AA572" w:tentative="1">
      <w:start w:val="1"/>
      <w:numFmt w:val="bullet"/>
      <w:lvlText w:val=""/>
      <w:lvlJc w:val="left"/>
      <w:pPr>
        <w:tabs>
          <w:tab w:val="num" w:pos="5760"/>
        </w:tabs>
        <w:ind w:left="5760" w:hanging="360"/>
      </w:pPr>
      <w:rPr>
        <w:rFonts w:ascii="Symbol" w:hAnsi="Symbol" w:hint="default"/>
      </w:rPr>
    </w:lvl>
    <w:lvl w:ilvl="8" w:tplc="8A240940"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9A46CE5"/>
    <w:multiLevelType w:val="hybridMultilevel"/>
    <w:tmpl w:val="A8FE997E"/>
    <w:lvl w:ilvl="0" w:tplc="02FA9EFE">
      <w:start w:val="1"/>
      <w:numFmt w:val="bullet"/>
      <w:lvlText w:val=""/>
      <w:lvlPicBulletId w:val="1"/>
      <w:lvlJc w:val="left"/>
      <w:pPr>
        <w:tabs>
          <w:tab w:val="num" w:pos="720"/>
        </w:tabs>
        <w:ind w:left="720" w:hanging="360"/>
      </w:pPr>
      <w:rPr>
        <w:rFonts w:ascii="Symbol" w:hAnsi="Symbol" w:hint="default"/>
      </w:rPr>
    </w:lvl>
    <w:lvl w:ilvl="1" w:tplc="0EBC8658" w:tentative="1">
      <w:start w:val="1"/>
      <w:numFmt w:val="bullet"/>
      <w:lvlText w:val=""/>
      <w:lvlJc w:val="left"/>
      <w:pPr>
        <w:tabs>
          <w:tab w:val="num" w:pos="1440"/>
        </w:tabs>
        <w:ind w:left="1440" w:hanging="360"/>
      </w:pPr>
      <w:rPr>
        <w:rFonts w:ascii="Symbol" w:hAnsi="Symbol" w:hint="default"/>
      </w:rPr>
    </w:lvl>
    <w:lvl w:ilvl="2" w:tplc="5C0485CA" w:tentative="1">
      <w:start w:val="1"/>
      <w:numFmt w:val="bullet"/>
      <w:lvlText w:val=""/>
      <w:lvlJc w:val="left"/>
      <w:pPr>
        <w:tabs>
          <w:tab w:val="num" w:pos="2160"/>
        </w:tabs>
        <w:ind w:left="2160" w:hanging="360"/>
      </w:pPr>
      <w:rPr>
        <w:rFonts w:ascii="Symbol" w:hAnsi="Symbol" w:hint="default"/>
      </w:rPr>
    </w:lvl>
    <w:lvl w:ilvl="3" w:tplc="2C88C6E2" w:tentative="1">
      <w:start w:val="1"/>
      <w:numFmt w:val="bullet"/>
      <w:lvlText w:val=""/>
      <w:lvlJc w:val="left"/>
      <w:pPr>
        <w:tabs>
          <w:tab w:val="num" w:pos="2880"/>
        </w:tabs>
        <w:ind w:left="2880" w:hanging="360"/>
      </w:pPr>
      <w:rPr>
        <w:rFonts w:ascii="Symbol" w:hAnsi="Symbol" w:hint="default"/>
      </w:rPr>
    </w:lvl>
    <w:lvl w:ilvl="4" w:tplc="412A3F10" w:tentative="1">
      <w:start w:val="1"/>
      <w:numFmt w:val="bullet"/>
      <w:lvlText w:val=""/>
      <w:lvlJc w:val="left"/>
      <w:pPr>
        <w:tabs>
          <w:tab w:val="num" w:pos="3600"/>
        </w:tabs>
        <w:ind w:left="3600" w:hanging="360"/>
      </w:pPr>
      <w:rPr>
        <w:rFonts w:ascii="Symbol" w:hAnsi="Symbol" w:hint="default"/>
      </w:rPr>
    </w:lvl>
    <w:lvl w:ilvl="5" w:tplc="AB7AD492" w:tentative="1">
      <w:start w:val="1"/>
      <w:numFmt w:val="bullet"/>
      <w:lvlText w:val=""/>
      <w:lvlJc w:val="left"/>
      <w:pPr>
        <w:tabs>
          <w:tab w:val="num" w:pos="4320"/>
        </w:tabs>
        <w:ind w:left="4320" w:hanging="360"/>
      </w:pPr>
      <w:rPr>
        <w:rFonts w:ascii="Symbol" w:hAnsi="Symbol" w:hint="default"/>
      </w:rPr>
    </w:lvl>
    <w:lvl w:ilvl="6" w:tplc="91A85E72" w:tentative="1">
      <w:start w:val="1"/>
      <w:numFmt w:val="bullet"/>
      <w:lvlText w:val=""/>
      <w:lvlJc w:val="left"/>
      <w:pPr>
        <w:tabs>
          <w:tab w:val="num" w:pos="5040"/>
        </w:tabs>
        <w:ind w:left="5040" w:hanging="360"/>
      </w:pPr>
      <w:rPr>
        <w:rFonts w:ascii="Symbol" w:hAnsi="Symbol" w:hint="default"/>
      </w:rPr>
    </w:lvl>
    <w:lvl w:ilvl="7" w:tplc="980A3A00" w:tentative="1">
      <w:start w:val="1"/>
      <w:numFmt w:val="bullet"/>
      <w:lvlText w:val=""/>
      <w:lvlJc w:val="left"/>
      <w:pPr>
        <w:tabs>
          <w:tab w:val="num" w:pos="5760"/>
        </w:tabs>
        <w:ind w:left="5760" w:hanging="360"/>
      </w:pPr>
      <w:rPr>
        <w:rFonts w:ascii="Symbol" w:hAnsi="Symbol" w:hint="default"/>
      </w:rPr>
    </w:lvl>
    <w:lvl w:ilvl="8" w:tplc="82BAC2F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B7D3D11"/>
    <w:multiLevelType w:val="hybridMultilevel"/>
    <w:tmpl w:val="BECE8C76"/>
    <w:lvl w:ilvl="0" w:tplc="04090009">
      <w:start w:val="1"/>
      <w:numFmt w:val="bullet"/>
      <w:lvlText w:val=""/>
      <w:lvlJc w:val="left"/>
      <w:pPr>
        <w:ind w:left="855" w:hanging="360"/>
      </w:pPr>
      <w:rPr>
        <w:rFonts w:ascii="Wingdings" w:hAnsi="Wingding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9" w15:restartNumberingAfterBreak="0">
    <w:nsid w:val="7F344036"/>
    <w:multiLevelType w:val="hybridMultilevel"/>
    <w:tmpl w:val="5C30FC36"/>
    <w:lvl w:ilvl="0" w:tplc="33D61FB2">
      <w:start w:val="1"/>
      <w:numFmt w:val="bullet"/>
      <w:lvlText w:val=""/>
      <w:lvlPicBulletId w:val="2"/>
      <w:lvlJc w:val="left"/>
      <w:pPr>
        <w:tabs>
          <w:tab w:val="num" w:pos="720"/>
        </w:tabs>
        <w:ind w:left="720" w:hanging="360"/>
      </w:pPr>
      <w:rPr>
        <w:rFonts w:ascii="Symbol" w:hAnsi="Symbol" w:hint="default"/>
      </w:rPr>
    </w:lvl>
    <w:lvl w:ilvl="1" w:tplc="FDF2CC76" w:tentative="1">
      <w:start w:val="1"/>
      <w:numFmt w:val="bullet"/>
      <w:lvlText w:val=""/>
      <w:lvlJc w:val="left"/>
      <w:pPr>
        <w:tabs>
          <w:tab w:val="num" w:pos="1440"/>
        </w:tabs>
        <w:ind w:left="1440" w:hanging="360"/>
      </w:pPr>
      <w:rPr>
        <w:rFonts w:ascii="Symbol" w:hAnsi="Symbol" w:hint="default"/>
      </w:rPr>
    </w:lvl>
    <w:lvl w:ilvl="2" w:tplc="811EE624" w:tentative="1">
      <w:start w:val="1"/>
      <w:numFmt w:val="bullet"/>
      <w:lvlText w:val=""/>
      <w:lvlJc w:val="left"/>
      <w:pPr>
        <w:tabs>
          <w:tab w:val="num" w:pos="2160"/>
        </w:tabs>
        <w:ind w:left="2160" w:hanging="360"/>
      </w:pPr>
      <w:rPr>
        <w:rFonts w:ascii="Symbol" w:hAnsi="Symbol" w:hint="default"/>
      </w:rPr>
    </w:lvl>
    <w:lvl w:ilvl="3" w:tplc="86AE50AE" w:tentative="1">
      <w:start w:val="1"/>
      <w:numFmt w:val="bullet"/>
      <w:lvlText w:val=""/>
      <w:lvlJc w:val="left"/>
      <w:pPr>
        <w:tabs>
          <w:tab w:val="num" w:pos="2880"/>
        </w:tabs>
        <w:ind w:left="2880" w:hanging="360"/>
      </w:pPr>
      <w:rPr>
        <w:rFonts w:ascii="Symbol" w:hAnsi="Symbol" w:hint="default"/>
      </w:rPr>
    </w:lvl>
    <w:lvl w:ilvl="4" w:tplc="8A78A7D0" w:tentative="1">
      <w:start w:val="1"/>
      <w:numFmt w:val="bullet"/>
      <w:lvlText w:val=""/>
      <w:lvlJc w:val="left"/>
      <w:pPr>
        <w:tabs>
          <w:tab w:val="num" w:pos="3600"/>
        </w:tabs>
        <w:ind w:left="3600" w:hanging="360"/>
      </w:pPr>
      <w:rPr>
        <w:rFonts w:ascii="Symbol" w:hAnsi="Symbol" w:hint="default"/>
      </w:rPr>
    </w:lvl>
    <w:lvl w:ilvl="5" w:tplc="89F03F3E" w:tentative="1">
      <w:start w:val="1"/>
      <w:numFmt w:val="bullet"/>
      <w:lvlText w:val=""/>
      <w:lvlJc w:val="left"/>
      <w:pPr>
        <w:tabs>
          <w:tab w:val="num" w:pos="4320"/>
        </w:tabs>
        <w:ind w:left="4320" w:hanging="360"/>
      </w:pPr>
      <w:rPr>
        <w:rFonts w:ascii="Symbol" w:hAnsi="Symbol" w:hint="default"/>
      </w:rPr>
    </w:lvl>
    <w:lvl w:ilvl="6" w:tplc="BD8409C6" w:tentative="1">
      <w:start w:val="1"/>
      <w:numFmt w:val="bullet"/>
      <w:lvlText w:val=""/>
      <w:lvlJc w:val="left"/>
      <w:pPr>
        <w:tabs>
          <w:tab w:val="num" w:pos="5040"/>
        </w:tabs>
        <w:ind w:left="5040" w:hanging="360"/>
      </w:pPr>
      <w:rPr>
        <w:rFonts w:ascii="Symbol" w:hAnsi="Symbol" w:hint="default"/>
      </w:rPr>
    </w:lvl>
    <w:lvl w:ilvl="7" w:tplc="4AB44218" w:tentative="1">
      <w:start w:val="1"/>
      <w:numFmt w:val="bullet"/>
      <w:lvlText w:val=""/>
      <w:lvlJc w:val="left"/>
      <w:pPr>
        <w:tabs>
          <w:tab w:val="num" w:pos="5760"/>
        </w:tabs>
        <w:ind w:left="5760" w:hanging="360"/>
      </w:pPr>
      <w:rPr>
        <w:rFonts w:ascii="Symbol" w:hAnsi="Symbol" w:hint="default"/>
      </w:rPr>
    </w:lvl>
    <w:lvl w:ilvl="8" w:tplc="025A787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FA52F8D"/>
    <w:multiLevelType w:val="hybridMultilevel"/>
    <w:tmpl w:val="D06AF7FA"/>
    <w:lvl w:ilvl="0" w:tplc="CB98116A">
      <w:start w:val="1"/>
      <w:numFmt w:val="bullet"/>
      <w:lvlText w:val=""/>
      <w:lvlPicBulletId w:val="1"/>
      <w:lvlJc w:val="left"/>
      <w:pPr>
        <w:tabs>
          <w:tab w:val="num" w:pos="720"/>
        </w:tabs>
        <w:ind w:left="720" w:hanging="360"/>
      </w:pPr>
      <w:rPr>
        <w:rFonts w:ascii="Symbol" w:hAnsi="Symbol" w:hint="default"/>
      </w:rPr>
    </w:lvl>
    <w:lvl w:ilvl="1" w:tplc="7B5CDD86" w:tentative="1">
      <w:start w:val="1"/>
      <w:numFmt w:val="bullet"/>
      <w:lvlText w:val=""/>
      <w:lvlJc w:val="left"/>
      <w:pPr>
        <w:tabs>
          <w:tab w:val="num" w:pos="1440"/>
        </w:tabs>
        <w:ind w:left="1440" w:hanging="360"/>
      </w:pPr>
      <w:rPr>
        <w:rFonts w:ascii="Symbol" w:hAnsi="Symbol" w:hint="default"/>
      </w:rPr>
    </w:lvl>
    <w:lvl w:ilvl="2" w:tplc="E6D654EE" w:tentative="1">
      <w:start w:val="1"/>
      <w:numFmt w:val="bullet"/>
      <w:lvlText w:val=""/>
      <w:lvlJc w:val="left"/>
      <w:pPr>
        <w:tabs>
          <w:tab w:val="num" w:pos="2160"/>
        </w:tabs>
        <w:ind w:left="2160" w:hanging="360"/>
      </w:pPr>
      <w:rPr>
        <w:rFonts w:ascii="Symbol" w:hAnsi="Symbol" w:hint="default"/>
      </w:rPr>
    </w:lvl>
    <w:lvl w:ilvl="3" w:tplc="A3B86D62" w:tentative="1">
      <w:start w:val="1"/>
      <w:numFmt w:val="bullet"/>
      <w:lvlText w:val=""/>
      <w:lvlJc w:val="left"/>
      <w:pPr>
        <w:tabs>
          <w:tab w:val="num" w:pos="2880"/>
        </w:tabs>
        <w:ind w:left="2880" w:hanging="360"/>
      </w:pPr>
      <w:rPr>
        <w:rFonts w:ascii="Symbol" w:hAnsi="Symbol" w:hint="default"/>
      </w:rPr>
    </w:lvl>
    <w:lvl w:ilvl="4" w:tplc="B4C681CC" w:tentative="1">
      <w:start w:val="1"/>
      <w:numFmt w:val="bullet"/>
      <w:lvlText w:val=""/>
      <w:lvlJc w:val="left"/>
      <w:pPr>
        <w:tabs>
          <w:tab w:val="num" w:pos="3600"/>
        </w:tabs>
        <w:ind w:left="3600" w:hanging="360"/>
      </w:pPr>
      <w:rPr>
        <w:rFonts w:ascii="Symbol" w:hAnsi="Symbol" w:hint="default"/>
      </w:rPr>
    </w:lvl>
    <w:lvl w:ilvl="5" w:tplc="EA9E36FE" w:tentative="1">
      <w:start w:val="1"/>
      <w:numFmt w:val="bullet"/>
      <w:lvlText w:val=""/>
      <w:lvlJc w:val="left"/>
      <w:pPr>
        <w:tabs>
          <w:tab w:val="num" w:pos="4320"/>
        </w:tabs>
        <w:ind w:left="4320" w:hanging="360"/>
      </w:pPr>
      <w:rPr>
        <w:rFonts w:ascii="Symbol" w:hAnsi="Symbol" w:hint="default"/>
      </w:rPr>
    </w:lvl>
    <w:lvl w:ilvl="6" w:tplc="33F22E60" w:tentative="1">
      <w:start w:val="1"/>
      <w:numFmt w:val="bullet"/>
      <w:lvlText w:val=""/>
      <w:lvlJc w:val="left"/>
      <w:pPr>
        <w:tabs>
          <w:tab w:val="num" w:pos="5040"/>
        </w:tabs>
        <w:ind w:left="5040" w:hanging="360"/>
      </w:pPr>
      <w:rPr>
        <w:rFonts w:ascii="Symbol" w:hAnsi="Symbol" w:hint="default"/>
      </w:rPr>
    </w:lvl>
    <w:lvl w:ilvl="7" w:tplc="8EA85362" w:tentative="1">
      <w:start w:val="1"/>
      <w:numFmt w:val="bullet"/>
      <w:lvlText w:val=""/>
      <w:lvlJc w:val="left"/>
      <w:pPr>
        <w:tabs>
          <w:tab w:val="num" w:pos="5760"/>
        </w:tabs>
        <w:ind w:left="5760" w:hanging="360"/>
      </w:pPr>
      <w:rPr>
        <w:rFonts w:ascii="Symbol" w:hAnsi="Symbol" w:hint="default"/>
      </w:rPr>
    </w:lvl>
    <w:lvl w:ilvl="8" w:tplc="6C322180"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FE12225"/>
    <w:multiLevelType w:val="hybridMultilevel"/>
    <w:tmpl w:val="1DEC3C56"/>
    <w:lvl w:ilvl="0" w:tplc="2410DF00">
      <w:start w:val="1"/>
      <w:numFmt w:val="bullet"/>
      <w:lvlText w:val=""/>
      <w:lvlPicBulletId w:val="1"/>
      <w:lvlJc w:val="left"/>
      <w:pPr>
        <w:tabs>
          <w:tab w:val="num" w:pos="720"/>
        </w:tabs>
        <w:ind w:left="720" w:hanging="360"/>
      </w:pPr>
      <w:rPr>
        <w:rFonts w:ascii="Symbol" w:hAnsi="Symbol" w:hint="default"/>
      </w:rPr>
    </w:lvl>
    <w:lvl w:ilvl="1" w:tplc="86D4DC2C" w:tentative="1">
      <w:start w:val="1"/>
      <w:numFmt w:val="bullet"/>
      <w:lvlText w:val=""/>
      <w:lvlJc w:val="left"/>
      <w:pPr>
        <w:tabs>
          <w:tab w:val="num" w:pos="1440"/>
        </w:tabs>
        <w:ind w:left="1440" w:hanging="360"/>
      </w:pPr>
      <w:rPr>
        <w:rFonts w:ascii="Symbol" w:hAnsi="Symbol" w:hint="default"/>
      </w:rPr>
    </w:lvl>
    <w:lvl w:ilvl="2" w:tplc="09A8CA26" w:tentative="1">
      <w:start w:val="1"/>
      <w:numFmt w:val="bullet"/>
      <w:lvlText w:val=""/>
      <w:lvlJc w:val="left"/>
      <w:pPr>
        <w:tabs>
          <w:tab w:val="num" w:pos="2160"/>
        </w:tabs>
        <w:ind w:left="2160" w:hanging="360"/>
      </w:pPr>
      <w:rPr>
        <w:rFonts w:ascii="Symbol" w:hAnsi="Symbol" w:hint="default"/>
      </w:rPr>
    </w:lvl>
    <w:lvl w:ilvl="3" w:tplc="A6CC65F6" w:tentative="1">
      <w:start w:val="1"/>
      <w:numFmt w:val="bullet"/>
      <w:lvlText w:val=""/>
      <w:lvlJc w:val="left"/>
      <w:pPr>
        <w:tabs>
          <w:tab w:val="num" w:pos="2880"/>
        </w:tabs>
        <w:ind w:left="2880" w:hanging="360"/>
      </w:pPr>
      <w:rPr>
        <w:rFonts w:ascii="Symbol" w:hAnsi="Symbol" w:hint="default"/>
      </w:rPr>
    </w:lvl>
    <w:lvl w:ilvl="4" w:tplc="06681A0E" w:tentative="1">
      <w:start w:val="1"/>
      <w:numFmt w:val="bullet"/>
      <w:lvlText w:val=""/>
      <w:lvlJc w:val="left"/>
      <w:pPr>
        <w:tabs>
          <w:tab w:val="num" w:pos="3600"/>
        </w:tabs>
        <w:ind w:left="3600" w:hanging="360"/>
      </w:pPr>
      <w:rPr>
        <w:rFonts w:ascii="Symbol" w:hAnsi="Symbol" w:hint="default"/>
      </w:rPr>
    </w:lvl>
    <w:lvl w:ilvl="5" w:tplc="DD14E4E8" w:tentative="1">
      <w:start w:val="1"/>
      <w:numFmt w:val="bullet"/>
      <w:lvlText w:val=""/>
      <w:lvlJc w:val="left"/>
      <w:pPr>
        <w:tabs>
          <w:tab w:val="num" w:pos="4320"/>
        </w:tabs>
        <w:ind w:left="4320" w:hanging="360"/>
      </w:pPr>
      <w:rPr>
        <w:rFonts w:ascii="Symbol" w:hAnsi="Symbol" w:hint="default"/>
      </w:rPr>
    </w:lvl>
    <w:lvl w:ilvl="6" w:tplc="2BCCA792" w:tentative="1">
      <w:start w:val="1"/>
      <w:numFmt w:val="bullet"/>
      <w:lvlText w:val=""/>
      <w:lvlJc w:val="left"/>
      <w:pPr>
        <w:tabs>
          <w:tab w:val="num" w:pos="5040"/>
        </w:tabs>
        <w:ind w:left="5040" w:hanging="360"/>
      </w:pPr>
      <w:rPr>
        <w:rFonts w:ascii="Symbol" w:hAnsi="Symbol" w:hint="default"/>
      </w:rPr>
    </w:lvl>
    <w:lvl w:ilvl="7" w:tplc="1D607360" w:tentative="1">
      <w:start w:val="1"/>
      <w:numFmt w:val="bullet"/>
      <w:lvlText w:val=""/>
      <w:lvlJc w:val="left"/>
      <w:pPr>
        <w:tabs>
          <w:tab w:val="num" w:pos="5760"/>
        </w:tabs>
        <w:ind w:left="5760" w:hanging="360"/>
      </w:pPr>
      <w:rPr>
        <w:rFonts w:ascii="Symbol" w:hAnsi="Symbol" w:hint="default"/>
      </w:rPr>
    </w:lvl>
    <w:lvl w:ilvl="8" w:tplc="85101D80"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0"/>
  </w:num>
  <w:num w:numId="3">
    <w:abstractNumId w:val="33"/>
  </w:num>
  <w:num w:numId="4">
    <w:abstractNumId w:val="9"/>
  </w:num>
  <w:num w:numId="5">
    <w:abstractNumId w:val="27"/>
  </w:num>
  <w:num w:numId="6">
    <w:abstractNumId w:val="11"/>
  </w:num>
  <w:num w:numId="7">
    <w:abstractNumId w:val="43"/>
  </w:num>
  <w:num w:numId="8">
    <w:abstractNumId w:val="18"/>
  </w:num>
  <w:num w:numId="9">
    <w:abstractNumId w:val="16"/>
  </w:num>
  <w:num w:numId="10">
    <w:abstractNumId w:val="48"/>
  </w:num>
  <w:num w:numId="11">
    <w:abstractNumId w:val="4"/>
  </w:num>
  <w:num w:numId="12">
    <w:abstractNumId w:val="37"/>
  </w:num>
  <w:num w:numId="13">
    <w:abstractNumId w:val="28"/>
  </w:num>
  <w:num w:numId="14">
    <w:abstractNumId w:val="30"/>
  </w:num>
  <w:num w:numId="15">
    <w:abstractNumId w:val="44"/>
  </w:num>
  <w:num w:numId="16">
    <w:abstractNumId w:val="20"/>
  </w:num>
  <w:num w:numId="17">
    <w:abstractNumId w:val="17"/>
  </w:num>
  <w:num w:numId="18">
    <w:abstractNumId w:val="21"/>
  </w:num>
  <w:num w:numId="19">
    <w:abstractNumId w:val="10"/>
  </w:num>
  <w:num w:numId="20">
    <w:abstractNumId w:val="26"/>
  </w:num>
  <w:num w:numId="21">
    <w:abstractNumId w:val="25"/>
  </w:num>
  <w:num w:numId="22">
    <w:abstractNumId w:val="42"/>
  </w:num>
  <w:num w:numId="23">
    <w:abstractNumId w:val="39"/>
  </w:num>
  <w:num w:numId="24">
    <w:abstractNumId w:val="23"/>
  </w:num>
  <w:num w:numId="25">
    <w:abstractNumId w:val="15"/>
  </w:num>
  <w:num w:numId="26">
    <w:abstractNumId w:val="22"/>
  </w:num>
  <w:num w:numId="27">
    <w:abstractNumId w:val="29"/>
  </w:num>
  <w:num w:numId="28">
    <w:abstractNumId w:val="41"/>
  </w:num>
  <w:num w:numId="29">
    <w:abstractNumId w:val="31"/>
  </w:num>
  <w:num w:numId="30">
    <w:abstractNumId w:val="46"/>
  </w:num>
  <w:num w:numId="31">
    <w:abstractNumId w:val="51"/>
  </w:num>
  <w:num w:numId="32">
    <w:abstractNumId w:val="50"/>
  </w:num>
  <w:num w:numId="33">
    <w:abstractNumId w:val="2"/>
  </w:num>
  <w:num w:numId="34">
    <w:abstractNumId w:val="47"/>
  </w:num>
  <w:num w:numId="35">
    <w:abstractNumId w:val="38"/>
  </w:num>
  <w:num w:numId="36">
    <w:abstractNumId w:val="7"/>
  </w:num>
  <w:num w:numId="37">
    <w:abstractNumId w:val="13"/>
  </w:num>
  <w:num w:numId="38">
    <w:abstractNumId w:val="1"/>
  </w:num>
  <w:num w:numId="39">
    <w:abstractNumId w:val="24"/>
  </w:num>
  <w:num w:numId="40">
    <w:abstractNumId w:val="19"/>
  </w:num>
  <w:num w:numId="41">
    <w:abstractNumId w:val="36"/>
  </w:num>
  <w:num w:numId="42">
    <w:abstractNumId w:val="3"/>
  </w:num>
  <w:num w:numId="43">
    <w:abstractNumId w:val="8"/>
  </w:num>
  <w:num w:numId="44">
    <w:abstractNumId w:val="40"/>
  </w:num>
  <w:num w:numId="45">
    <w:abstractNumId w:val="49"/>
  </w:num>
  <w:num w:numId="46">
    <w:abstractNumId w:val="32"/>
  </w:num>
  <w:num w:numId="47">
    <w:abstractNumId w:val="12"/>
  </w:num>
  <w:num w:numId="48">
    <w:abstractNumId w:val="5"/>
  </w:num>
  <w:num w:numId="49">
    <w:abstractNumId w:val="45"/>
  </w:num>
  <w:num w:numId="50">
    <w:abstractNumId w:val="6"/>
  </w:num>
  <w:num w:numId="51">
    <w:abstractNumId w:val="14"/>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0ADC"/>
    <w:rsid w:val="00001F74"/>
    <w:rsid w:val="000157E4"/>
    <w:rsid w:val="000225DA"/>
    <w:rsid w:val="00032544"/>
    <w:rsid w:val="00035A6E"/>
    <w:rsid w:val="00035B66"/>
    <w:rsid w:val="00035F78"/>
    <w:rsid w:val="00041BB0"/>
    <w:rsid w:val="00043D5D"/>
    <w:rsid w:val="0004408A"/>
    <w:rsid w:val="000467B1"/>
    <w:rsid w:val="0005075D"/>
    <w:rsid w:val="00051E4F"/>
    <w:rsid w:val="0005296E"/>
    <w:rsid w:val="00053758"/>
    <w:rsid w:val="00056BC0"/>
    <w:rsid w:val="0006095A"/>
    <w:rsid w:val="00061ABA"/>
    <w:rsid w:val="00062801"/>
    <w:rsid w:val="00062ADD"/>
    <w:rsid w:val="00074A63"/>
    <w:rsid w:val="000755FC"/>
    <w:rsid w:val="00075832"/>
    <w:rsid w:val="000850FE"/>
    <w:rsid w:val="00085DBF"/>
    <w:rsid w:val="0009171F"/>
    <w:rsid w:val="00095623"/>
    <w:rsid w:val="000957F3"/>
    <w:rsid w:val="00095B05"/>
    <w:rsid w:val="00097D1B"/>
    <w:rsid w:val="000A33CC"/>
    <w:rsid w:val="000A7791"/>
    <w:rsid w:val="000C1CB2"/>
    <w:rsid w:val="000C3952"/>
    <w:rsid w:val="000E2C8E"/>
    <w:rsid w:val="000E3F82"/>
    <w:rsid w:val="000E7B63"/>
    <w:rsid w:val="000F5086"/>
    <w:rsid w:val="000F68EE"/>
    <w:rsid w:val="0010224A"/>
    <w:rsid w:val="00102AE8"/>
    <w:rsid w:val="00102FF1"/>
    <w:rsid w:val="00106329"/>
    <w:rsid w:val="00106D44"/>
    <w:rsid w:val="00111D44"/>
    <w:rsid w:val="00113FC4"/>
    <w:rsid w:val="0011454A"/>
    <w:rsid w:val="00114615"/>
    <w:rsid w:val="00117C03"/>
    <w:rsid w:val="00121FBA"/>
    <w:rsid w:val="00122C5B"/>
    <w:rsid w:val="00125136"/>
    <w:rsid w:val="0013275C"/>
    <w:rsid w:val="001353F8"/>
    <w:rsid w:val="00135C1D"/>
    <w:rsid w:val="00145AE2"/>
    <w:rsid w:val="00147480"/>
    <w:rsid w:val="00153D07"/>
    <w:rsid w:val="00164ECE"/>
    <w:rsid w:val="001668AA"/>
    <w:rsid w:val="00167F97"/>
    <w:rsid w:val="00170FD6"/>
    <w:rsid w:val="00173DF7"/>
    <w:rsid w:val="00176C2C"/>
    <w:rsid w:val="00180BFE"/>
    <w:rsid w:val="00180EEF"/>
    <w:rsid w:val="0018210D"/>
    <w:rsid w:val="00184846"/>
    <w:rsid w:val="001854E2"/>
    <w:rsid w:val="001943F5"/>
    <w:rsid w:val="00195DC0"/>
    <w:rsid w:val="001A20C2"/>
    <w:rsid w:val="001B2FD3"/>
    <w:rsid w:val="001B37E0"/>
    <w:rsid w:val="001B63A6"/>
    <w:rsid w:val="001B7893"/>
    <w:rsid w:val="001B7C66"/>
    <w:rsid w:val="001D0C68"/>
    <w:rsid w:val="001D2E3C"/>
    <w:rsid w:val="001E30D3"/>
    <w:rsid w:val="001F62FA"/>
    <w:rsid w:val="0020069F"/>
    <w:rsid w:val="00207003"/>
    <w:rsid w:val="0021179F"/>
    <w:rsid w:val="00211A7E"/>
    <w:rsid w:val="00213F6F"/>
    <w:rsid w:val="0021470B"/>
    <w:rsid w:val="002371D9"/>
    <w:rsid w:val="002374F0"/>
    <w:rsid w:val="002406F2"/>
    <w:rsid w:val="002433A3"/>
    <w:rsid w:val="002439DB"/>
    <w:rsid w:val="00245FAE"/>
    <w:rsid w:val="00251DC4"/>
    <w:rsid w:val="00254C6E"/>
    <w:rsid w:val="0025539A"/>
    <w:rsid w:val="00257DAA"/>
    <w:rsid w:val="002613F4"/>
    <w:rsid w:val="0027242A"/>
    <w:rsid w:val="00286509"/>
    <w:rsid w:val="00290036"/>
    <w:rsid w:val="00290E5D"/>
    <w:rsid w:val="00293A37"/>
    <w:rsid w:val="00295BF3"/>
    <w:rsid w:val="00297B50"/>
    <w:rsid w:val="002A4396"/>
    <w:rsid w:val="002A4651"/>
    <w:rsid w:val="002A5AC1"/>
    <w:rsid w:val="002A5B40"/>
    <w:rsid w:val="002A656C"/>
    <w:rsid w:val="002B0E2E"/>
    <w:rsid w:val="002B3FD7"/>
    <w:rsid w:val="002B6492"/>
    <w:rsid w:val="002B685F"/>
    <w:rsid w:val="002B7D88"/>
    <w:rsid w:val="002C0555"/>
    <w:rsid w:val="002D36C7"/>
    <w:rsid w:val="002D3B34"/>
    <w:rsid w:val="002D52AE"/>
    <w:rsid w:val="002D6108"/>
    <w:rsid w:val="002D7B00"/>
    <w:rsid w:val="002E491E"/>
    <w:rsid w:val="002E4F0C"/>
    <w:rsid w:val="002F771E"/>
    <w:rsid w:val="003047B9"/>
    <w:rsid w:val="00304954"/>
    <w:rsid w:val="00305987"/>
    <w:rsid w:val="00306480"/>
    <w:rsid w:val="00311449"/>
    <w:rsid w:val="00316335"/>
    <w:rsid w:val="00316574"/>
    <w:rsid w:val="003174AB"/>
    <w:rsid w:val="003202A7"/>
    <w:rsid w:val="0032049E"/>
    <w:rsid w:val="00322A41"/>
    <w:rsid w:val="00326F0C"/>
    <w:rsid w:val="003306F1"/>
    <w:rsid w:val="00330A11"/>
    <w:rsid w:val="00330D98"/>
    <w:rsid w:val="00333667"/>
    <w:rsid w:val="0034275B"/>
    <w:rsid w:val="00351B87"/>
    <w:rsid w:val="00353E72"/>
    <w:rsid w:val="0036234D"/>
    <w:rsid w:val="003656E4"/>
    <w:rsid w:val="00365C4F"/>
    <w:rsid w:val="00372B98"/>
    <w:rsid w:val="0037490D"/>
    <w:rsid w:val="00375EEF"/>
    <w:rsid w:val="00383FA0"/>
    <w:rsid w:val="00393BC0"/>
    <w:rsid w:val="00394747"/>
    <w:rsid w:val="00395003"/>
    <w:rsid w:val="003A1363"/>
    <w:rsid w:val="003A3EE5"/>
    <w:rsid w:val="003B46A5"/>
    <w:rsid w:val="003B499D"/>
    <w:rsid w:val="003B4FE8"/>
    <w:rsid w:val="003C1751"/>
    <w:rsid w:val="003C3548"/>
    <w:rsid w:val="003C6081"/>
    <w:rsid w:val="003C6BB9"/>
    <w:rsid w:val="003D6401"/>
    <w:rsid w:val="003D73B6"/>
    <w:rsid w:val="003E2258"/>
    <w:rsid w:val="003F0BC4"/>
    <w:rsid w:val="003F437C"/>
    <w:rsid w:val="003F77F1"/>
    <w:rsid w:val="003F7D9B"/>
    <w:rsid w:val="0040457D"/>
    <w:rsid w:val="00417B51"/>
    <w:rsid w:val="00427AAA"/>
    <w:rsid w:val="0043370C"/>
    <w:rsid w:val="00452249"/>
    <w:rsid w:val="0046465E"/>
    <w:rsid w:val="00467F41"/>
    <w:rsid w:val="00476B7F"/>
    <w:rsid w:val="004875A3"/>
    <w:rsid w:val="0049107F"/>
    <w:rsid w:val="00493A54"/>
    <w:rsid w:val="00494D2C"/>
    <w:rsid w:val="004953C1"/>
    <w:rsid w:val="004957C8"/>
    <w:rsid w:val="00497656"/>
    <w:rsid w:val="004A1463"/>
    <w:rsid w:val="004A5F83"/>
    <w:rsid w:val="004B0960"/>
    <w:rsid w:val="004D1ECD"/>
    <w:rsid w:val="004D30C2"/>
    <w:rsid w:val="004D3642"/>
    <w:rsid w:val="004E1B4F"/>
    <w:rsid w:val="004F494F"/>
    <w:rsid w:val="004F5E3B"/>
    <w:rsid w:val="00501B22"/>
    <w:rsid w:val="00523EAC"/>
    <w:rsid w:val="005377B4"/>
    <w:rsid w:val="005407EF"/>
    <w:rsid w:val="00541810"/>
    <w:rsid w:val="0054182E"/>
    <w:rsid w:val="0054212C"/>
    <w:rsid w:val="00542BBD"/>
    <w:rsid w:val="00543880"/>
    <w:rsid w:val="005448D1"/>
    <w:rsid w:val="00547FD3"/>
    <w:rsid w:val="00553639"/>
    <w:rsid w:val="00553793"/>
    <w:rsid w:val="00555969"/>
    <w:rsid w:val="00563C14"/>
    <w:rsid w:val="00570B45"/>
    <w:rsid w:val="00572A95"/>
    <w:rsid w:val="00572BEF"/>
    <w:rsid w:val="00576466"/>
    <w:rsid w:val="00577735"/>
    <w:rsid w:val="0058695C"/>
    <w:rsid w:val="00594FE3"/>
    <w:rsid w:val="00595B1D"/>
    <w:rsid w:val="005A061B"/>
    <w:rsid w:val="005A12C4"/>
    <w:rsid w:val="005A6D06"/>
    <w:rsid w:val="005B1C01"/>
    <w:rsid w:val="005B2E11"/>
    <w:rsid w:val="005C111C"/>
    <w:rsid w:val="005C1BCC"/>
    <w:rsid w:val="005C44A8"/>
    <w:rsid w:val="005D7FCB"/>
    <w:rsid w:val="005E0CAC"/>
    <w:rsid w:val="005E3F30"/>
    <w:rsid w:val="005F21DF"/>
    <w:rsid w:val="005F769F"/>
    <w:rsid w:val="006034AF"/>
    <w:rsid w:val="0060650D"/>
    <w:rsid w:val="00607FF4"/>
    <w:rsid w:val="006152A7"/>
    <w:rsid w:val="00615B36"/>
    <w:rsid w:val="00625943"/>
    <w:rsid w:val="006307E6"/>
    <w:rsid w:val="00641002"/>
    <w:rsid w:val="006523B3"/>
    <w:rsid w:val="0065751F"/>
    <w:rsid w:val="00663BB2"/>
    <w:rsid w:val="0066426A"/>
    <w:rsid w:val="006717CC"/>
    <w:rsid w:val="00671DF7"/>
    <w:rsid w:val="00682306"/>
    <w:rsid w:val="006903A0"/>
    <w:rsid w:val="00691E6F"/>
    <w:rsid w:val="00692E41"/>
    <w:rsid w:val="0069510C"/>
    <w:rsid w:val="0069632F"/>
    <w:rsid w:val="006A00FC"/>
    <w:rsid w:val="006A1FB9"/>
    <w:rsid w:val="006B025B"/>
    <w:rsid w:val="006B5A6F"/>
    <w:rsid w:val="006B672D"/>
    <w:rsid w:val="006B7889"/>
    <w:rsid w:val="006C4417"/>
    <w:rsid w:val="006C5FD6"/>
    <w:rsid w:val="006C63DC"/>
    <w:rsid w:val="006D4403"/>
    <w:rsid w:val="006D5042"/>
    <w:rsid w:val="006E0D29"/>
    <w:rsid w:val="006E54DC"/>
    <w:rsid w:val="00700E85"/>
    <w:rsid w:val="00703736"/>
    <w:rsid w:val="007308F2"/>
    <w:rsid w:val="00731804"/>
    <w:rsid w:val="00741C50"/>
    <w:rsid w:val="00747F97"/>
    <w:rsid w:val="00752062"/>
    <w:rsid w:val="00752B66"/>
    <w:rsid w:val="00753469"/>
    <w:rsid w:val="007538F2"/>
    <w:rsid w:val="00755F14"/>
    <w:rsid w:val="00757337"/>
    <w:rsid w:val="0076341F"/>
    <w:rsid w:val="00765238"/>
    <w:rsid w:val="007665CD"/>
    <w:rsid w:val="007739D5"/>
    <w:rsid w:val="00776859"/>
    <w:rsid w:val="007804DB"/>
    <w:rsid w:val="00780EBD"/>
    <w:rsid w:val="00781462"/>
    <w:rsid w:val="00782F77"/>
    <w:rsid w:val="0078347D"/>
    <w:rsid w:val="00784742"/>
    <w:rsid w:val="00797A74"/>
    <w:rsid w:val="007A3D69"/>
    <w:rsid w:val="007B7205"/>
    <w:rsid w:val="007C6FAB"/>
    <w:rsid w:val="007D46AF"/>
    <w:rsid w:val="007E0E8D"/>
    <w:rsid w:val="007E1483"/>
    <w:rsid w:val="007E6DFB"/>
    <w:rsid w:val="007F03EE"/>
    <w:rsid w:val="007F59DC"/>
    <w:rsid w:val="00800CF2"/>
    <w:rsid w:val="00807EC4"/>
    <w:rsid w:val="00810C1F"/>
    <w:rsid w:val="00815EDE"/>
    <w:rsid w:val="00822511"/>
    <w:rsid w:val="00833BAA"/>
    <w:rsid w:val="008377F1"/>
    <w:rsid w:val="008447D3"/>
    <w:rsid w:val="00845792"/>
    <w:rsid w:val="008568F8"/>
    <w:rsid w:val="00861219"/>
    <w:rsid w:val="00862302"/>
    <w:rsid w:val="00871A77"/>
    <w:rsid w:val="00875881"/>
    <w:rsid w:val="00893A9F"/>
    <w:rsid w:val="008A1D60"/>
    <w:rsid w:val="008A4839"/>
    <w:rsid w:val="008B2174"/>
    <w:rsid w:val="008B6209"/>
    <w:rsid w:val="008C7EB7"/>
    <w:rsid w:val="008D1980"/>
    <w:rsid w:val="008D5B3A"/>
    <w:rsid w:val="008D7E3D"/>
    <w:rsid w:val="008E3651"/>
    <w:rsid w:val="008E6FBB"/>
    <w:rsid w:val="008E7A17"/>
    <w:rsid w:val="008F1984"/>
    <w:rsid w:val="008F2B15"/>
    <w:rsid w:val="008F4580"/>
    <w:rsid w:val="00900902"/>
    <w:rsid w:val="009018F2"/>
    <w:rsid w:val="00904D59"/>
    <w:rsid w:val="00906401"/>
    <w:rsid w:val="00912540"/>
    <w:rsid w:val="00912B55"/>
    <w:rsid w:val="009145BC"/>
    <w:rsid w:val="0091502A"/>
    <w:rsid w:val="00921429"/>
    <w:rsid w:val="00925F4E"/>
    <w:rsid w:val="00926EFB"/>
    <w:rsid w:val="00927565"/>
    <w:rsid w:val="0093081F"/>
    <w:rsid w:val="009308D9"/>
    <w:rsid w:val="00930C6E"/>
    <w:rsid w:val="00934A53"/>
    <w:rsid w:val="00936CE7"/>
    <w:rsid w:val="00940DFA"/>
    <w:rsid w:val="0094417B"/>
    <w:rsid w:val="0095056C"/>
    <w:rsid w:val="009523A1"/>
    <w:rsid w:val="0095340F"/>
    <w:rsid w:val="00955702"/>
    <w:rsid w:val="0096491D"/>
    <w:rsid w:val="00964B30"/>
    <w:rsid w:val="00965322"/>
    <w:rsid w:val="009719FA"/>
    <w:rsid w:val="00975455"/>
    <w:rsid w:val="009878F2"/>
    <w:rsid w:val="00992598"/>
    <w:rsid w:val="0099519A"/>
    <w:rsid w:val="009A03E7"/>
    <w:rsid w:val="009A0496"/>
    <w:rsid w:val="009A3457"/>
    <w:rsid w:val="009A4A42"/>
    <w:rsid w:val="009B0205"/>
    <w:rsid w:val="009B300C"/>
    <w:rsid w:val="009B4371"/>
    <w:rsid w:val="009B4D72"/>
    <w:rsid w:val="009B500A"/>
    <w:rsid w:val="009B78BC"/>
    <w:rsid w:val="009B7911"/>
    <w:rsid w:val="009B7BA9"/>
    <w:rsid w:val="009C0C93"/>
    <w:rsid w:val="009C1BAA"/>
    <w:rsid w:val="009D071A"/>
    <w:rsid w:val="009D4755"/>
    <w:rsid w:val="009E319C"/>
    <w:rsid w:val="009E33FE"/>
    <w:rsid w:val="009E3C1B"/>
    <w:rsid w:val="009F0B73"/>
    <w:rsid w:val="009F26DD"/>
    <w:rsid w:val="009F35CD"/>
    <w:rsid w:val="009F67BD"/>
    <w:rsid w:val="00A01F0D"/>
    <w:rsid w:val="00A15109"/>
    <w:rsid w:val="00A218A0"/>
    <w:rsid w:val="00A23BAC"/>
    <w:rsid w:val="00A23E88"/>
    <w:rsid w:val="00A32ACD"/>
    <w:rsid w:val="00A335BA"/>
    <w:rsid w:val="00A360C3"/>
    <w:rsid w:val="00A42CC0"/>
    <w:rsid w:val="00A5454C"/>
    <w:rsid w:val="00A55E0C"/>
    <w:rsid w:val="00A637B9"/>
    <w:rsid w:val="00A646CE"/>
    <w:rsid w:val="00A70EA8"/>
    <w:rsid w:val="00A76F29"/>
    <w:rsid w:val="00A8008C"/>
    <w:rsid w:val="00A83570"/>
    <w:rsid w:val="00A86B2D"/>
    <w:rsid w:val="00A92037"/>
    <w:rsid w:val="00AA2797"/>
    <w:rsid w:val="00AB28D2"/>
    <w:rsid w:val="00AB3F2F"/>
    <w:rsid w:val="00AB4959"/>
    <w:rsid w:val="00AC2244"/>
    <w:rsid w:val="00AC5A10"/>
    <w:rsid w:val="00AC654B"/>
    <w:rsid w:val="00AC6738"/>
    <w:rsid w:val="00AD183A"/>
    <w:rsid w:val="00AD3312"/>
    <w:rsid w:val="00AD4FB6"/>
    <w:rsid w:val="00AD5F62"/>
    <w:rsid w:val="00AE7EF6"/>
    <w:rsid w:val="00AF6E80"/>
    <w:rsid w:val="00AF7D12"/>
    <w:rsid w:val="00B02D3F"/>
    <w:rsid w:val="00B041EB"/>
    <w:rsid w:val="00B06FC4"/>
    <w:rsid w:val="00B10171"/>
    <w:rsid w:val="00B10F40"/>
    <w:rsid w:val="00B21CD2"/>
    <w:rsid w:val="00B23CC1"/>
    <w:rsid w:val="00B27120"/>
    <w:rsid w:val="00B32820"/>
    <w:rsid w:val="00B33FD6"/>
    <w:rsid w:val="00B34C64"/>
    <w:rsid w:val="00B36DAA"/>
    <w:rsid w:val="00B431BE"/>
    <w:rsid w:val="00B44A63"/>
    <w:rsid w:val="00B51546"/>
    <w:rsid w:val="00B61A91"/>
    <w:rsid w:val="00B62348"/>
    <w:rsid w:val="00B64AAB"/>
    <w:rsid w:val="00B66D7E"/>
    <w:rsid w:val="00B73008"/>
    <w:rsid w:val="00B73088"/>
    <w:rsid w:val="00BA3F89"/>
    <w:rsid w:val="00BB0A58"/>
    <w:rsid w:val="00BB521F"/>
    <w:rsid w:val="00BB6B1C"/>
    <w:rsid w:val="00BC0BE3"/>
    <w:rsid w:val="00BC43DF"/>
    <w:rsid w:val="00BC7377"/>
    <w:rsid w:val="00BC783B"/>
    <w:rsid w:val="00BD164F"/>
    <w:rsid w:val="00BE444A"/>
    <w:rsid w:val="00BE5982"/>
    <w:rsid w:val="00BE5D70"/>
    <w:rsid w:val="00BE79E4"/>
    <w:rsid w:val="00BF32B8"/>
    <w:rsid w:val="00BF501E"/>
    <w:rsid w:val="00BF53CA"/>
    <w:rsid w:val="00BF6EB8"/>
    <w:rsid w:val="00C00591"/>
    <w:rsid w:val="00C026CC"/>
    <w:rsid w:val="00C11687"/>
    <w:rsid w:val="00C12621"/>
    <w:rsid w:val="00C17BB5"/>
    <w:rsid w:val="00C26A3F"/>
    <w:rsid w:val="00C27382"/>
    <w:rsid w:val="00C300F3"/>
    <w:rsid w:val="00C35014"/>
    <w:rsid w:val="00C4213B"/>
    <w:rsid w:val="00C44113"/>
    <w:rsid w:val="00C5472C"/>
    <w:rsid w:val="00C60BFC"/>
    <w:rsid w:val="00C63E0F"/>
    <w:rsid w:val="00C7321D"/>
    <w:rsid w:val="00C76A37"/>
    <w:rsid w:val="00C779EF"/>
    <w:rsid w:val="00C8713C"/>
    <w:rsid w:val="00C95A0A"/>
    <w:rsid w:val="00CA2470"/>
    <w:rsid w:val="00CA2C6F"/>
    <w:rsid w:val="00CB5A42"/>
    <w:rsid w:val="00CB5F16"/>
    <w:rsid w:val="00CD0481"/>
    <w:rsid w:val="00CD4FD0"/>
    <w:rsid w:val="00CD5C16"/>
    <w:rsid w:val="00CE170F"/>
    <w:rsid w:val="00CE2163"/>
    <w:rsid w:val="00CE3CE8"/>
    <w:rsid w:val="00CE743D"/>
    <w:rsid w:val="00CF3755"/>
    <w:rsid w:val="00D00140"/>
    <w:rsid w:val="00D00B8C"/>
    <w:rsid w:val="00D172BB"/>
    <w:rsid w:val="00D1751C"/>
    <w:rsid w:val="00D209E6"/>
    <w:rsid w:val="00D25099"/>
    <w:rsid w:val="00D35A53"/>
    <w:rsid w:val="00D35BEE"/>
    <w:rsid w:val="00D35D91"/>
    <w:rsid w:val="00D4387A"/>
    <w:rsid w:val="00D4509C"/>
    <w:rsid w:val="00D470C6"/>
    <w:rsid w:val="00D47FCF"/>
    <w:rsid w:val="00D52AC0"/>
    <w:rsid w:val="00D8194F"/>
    <w:rsid w:val="00D85E01"/>
    <w:rsid w:val="00D85E20"/>
    <w:rsid w:val="00D86A48"/>
    <w:rsid w:val="00DA1FF4"/>
    <w:rsid w:val="00DA4AC2"/>
    <w:rsid w:val="00DA51D8"/>
    <w:rsid w:val="00DB17DF"/>
    <w:rsid w:val="00DB241D"/>
    <w:rsid w:val="00DC0DF2"/>
    <w:rsid w:val="00DD16F7"/>
    <w:rsid w:val="00DD39EE"/>
    <w:rsid w:val="00DD41B7"/>
    <w:rsid w:val="00DE3157"/>
    <w:rsid w:val="00DE35F4"/>
    <w:rsid w:val="00DF076C"/>
    <w:rsid w:val="00DF3F05"/>
    <w:rsid w:val="00E008B1"/>
    <w:rsid w:val="00E06412"/>
    <w:rsid w:val="00E207BD"/>
    <w:rsid w:val="00E23238"/>
    <w:rsid w:val="00E251BB"/>
    <w:rsid w:val="00E257CB"/>
    <w:rsid w:val="00E270C3"/>
    <w:rsid w:val="00E30541"/>
    <w:rsid w:val="00E32634"/>
    <w:rsid w:val="00E359A1"/>
    <w:rsid w:val="00E3644F"/>
    <w:rsid w:val="00E3672C"/>
    <w:rsid w:val="00E37B6A"/>
    <w:rsid w:val="00E54847"/>
    <w:rsid w:val="00E66729"/>
    <w:rsid w:val="00E66ECD"/>
    <w:rsid w:val="00E676CB"/>
    <w:rsid w:val="00E73D89"/>
    <w:rsid w:val="00E75D07"/>
    <w:rsid w:val="00E82B0F"/>
    <w:rsid w:val="00E87CA1"/>
    <w:rsid w:val="00E911F3"/>
    <w:rsid w:val="00EA43C1"/>
    <w:rsid w:val="00EB02E5"/>
    <w:rsid w:val="00EB35F6"/>
    <w:rsid w:val="00EB396A"/>
    <w:rsid w:val="00EB77C3"/>
    <w:rsid w:val="00EC0FBA"/>
    <w:rsid w:val="00EC52A1"/>
    <w:rsid w:val="00ED1201"/>
    <w:rsid w:val="00ED6171"/>
    <w:rsid w:val="00ED71FD"/>
    <w:rsid w:val="00EE1BB6"/>
    <w:rsid w:val="00EE7151"/>
    <w:rsid w:val="00EE7B8D"/>
    <w:rsid w:val="00EF06A9"/>
    <w:rsid w:val="00EF0DAD"/>
    <w:rsid w:val="00F02945"/>
    <w:rsid w:val="00F0401A"/>
    <w:rsid w:val="00F06CC3"/>
    <w:rsid w:val="00F07772"/>
    <w:rsid w:val="00F12738"/>
    <w:rsid w:val="00F2116F"/>
    <w:rsid w:val="00F2281E"/>
    <w:rsid w:val="00F237B4"/>
    <w:rsid w:val="00F238BC"/>
    <w:rsid w:val="00F255E1"/>
    <w:rsid w:val="00F26554"/>
    <w:rsid w:val="00F327BA"/>
    <w:rsid w:val="00F32A5F"/>
    <w:rsid w:val="00F42169"/>
    <w:rsid w:val="00F44C6D"/>
    <w:rsid w:val="00F50ADC"/>
    <w:rsid w:val="00F52451"/>
    <w:rsid w:val="00F550C1"/>
    <w:rsid w:val="00F641CF"/>
    <w:rsid w:val="00F65428"/>
    <w:rsid w:val="00F73D8A"/>
    <w:rsid w:val="00F75ABA"/>
    <w:rsid w:val="00F86FAB"/>
    <w:rsid w:val="00F87BE4"/>
    <w:rsid w:val="00F94D4C"/>
    <w:rsid w:val="00F956F4"/>
    <w:rsid w:val="00FA3C72"/>
    <w:rsid w:val="00FA7017"/>
    <w:rsid w:val="00FB32C4"/>
    <w:rsid w:val="00FD5CE2"/>
    <w:rsid w:val="00FE3504"/>
    <w:rsid w:val="00FE5263"/>
    <w:rsid w:val="00FE719A"/>
    <w:rsid w:val="00FF3D5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91444-146C-45C4-832E-DEA9617D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DC"/>
    <w:pPr>
      <w:spacing w:after="0" w:line="240" w:lineRule="auto"/>
    </w:pPr>
    <w:rPr>
      <w:rFonts w:ascii="Book Antiqua" w:hAnsi="Book Antiqua"/>
    </w:rPr>
  </w:style>
  <w:style w:type="paragraph" w:styleId="Heading1">
    <w:name w:val="heading 1"/>
    <w:basedOn w:val="Normal"/>
    <w:next w:val="Normal"/>
    <w:link w:val="Heading1Char"/>
    <w:uiPriority w:val="9"/>
    <w:qFormat/>
    <w:rsid w:val="0036234D"/>
    <w:pPr>
      <w:keepNext/>
      <w:keepLines/>
      <w:spacing w:before="240" w:after="1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377B4"/>
    <w:pPr>
      <w:keepNext/>
      <w:keepLines/>
      <w:spacing w:before="200"/>
      <w:outlineLvl w:val="1"/>
    </w:pPr>
    <w:rPr>
      <w:rFonts w:asciiTheme="majorHAnsi" w:eastAsiaTheme="majorEastAsia" w:hAnsiTheme="majorHAnsi" w:cstheme="majorBidi"/>
      <w:b/>
      <w:bCs/>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0A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50ADC"/>
    <w:rPr>
      <w:rFonts w:eastAsiaTheme="minorEastAsia"/>
      <w:lang w:val="en-US" w:eastAsia="ja-JP"/>
    </w:rPr>
  </w:style>
  <w:style w:type="paragraph" w:styleId="Title">
    <w:name w:val="Title"/>
    <w:basedOn w:val="Normal"/>
    <w:next w:val="Normal"/>
    <w:link w:val="TitleChar"/>
    <w:uiPriority w:val="10"/>
    <w:qFormat/>
    <w:rsid w:val="00E008B1"/>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E008B1"/>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E008B1"/>
    <w:pPr>
      <w:numPr>
        <w:ilvl w:val="1"/>
      </w:numPr>
      <w:spacing w:after="160" w:line="259" w:lineRule="auto"/>
    </w:pPr>
    <w:rPr>
      <w:rFonts w:asciiTheme="minorHAnsi" w:eastAsiaTheme="minorEastAsia" w:hAnsiTheme="minorHAnsi" w:cs="Times New Roman"/>
      <w:color w:val="5A5A5A" w:themeColor="text1" w:themeTint="A5"/>
      <w:spacing w:val="15"/>
      <w:lang w:val="en-US"/>
    </w:rPr>
  </w:style>
  <w:style w:type="character" w:customStyle="1" w:styleId="SubtitleChar">
    <w:name w:val="Subtitle Char"/>
    <w:basedOn w:val="DefaultParagraphFont"/>
    <w:link w:val="Subtitle"/>
    <w:uiPriority w:val="11"/>
    <w:rsid w:val="00E008B1"/>
    <w:rPr>
      <w:rFonts w:eastAsiaTheme="minorEastAsia" w:cs="Times New Roman"/>
      <w:color w:val="5A5A5A" w:themeColor="text1" w:themeTint="A5"/>
      <w:spacing w:val="15"/>
      <w:lang w:val="en-US"/>
    </w:rPr>
  </w:style>
  <w:style w:type="character" w:styleId="PlaceholderText">
    <w:name w:val="Placeholder Text"/>
    <w:basedOn w:val="DefaultParagraphFont"/>
    <w:uiPriority w:val="99"/>
    <w:semiHidden/>
    <w:rsid w:val="001B7C66"/>
    <w:rPr>
      <w:color w:val="808080"/>
    </w:rPr>
  </w:style>
  <w:style w:type="character" w:customStyle="1" w:styleId="Style1">
    <w:name w:val="Style1"/>
    <w:basedOn w:val="DefaultParagraphFont"/>
    <w:uiPriority w:val="1"/>
    <w:rsid w:val="00F32A5F"/>
    <w:rPr>
      <w:rFonts w:ascii="Calibri Light" w:hAnsi="Calibri Light"/>
      <w:color w:val="FFFFFF" w:themeColor="background1"/>
      <w:sz w:val="32"/>
    </w:rPr>
  </w:style>
  <w:style w:type="character" w:customStyle="1" w:styleId="Style2">
    <w:name w:val="Style2"/>
    <w:basedOn w:val="DefaultParagraphFont"/>
    <w:uiPriority w:val="1"/>
    <w:rsid w:val="00257DAA"/>
    <w:rPr>
      <w:rFonts w:asciiTheme="majorHAnsi" w:hAnsiTheme="majorHAnsi"/>
      <w:b/>
      <w:caps/>
      <w:smallCaps w:val="0"/>
      <w:color w:val="C00000"/>
      <w:sz w:val="28"/>
    </w:rPr>
  </w:style>
  <w:style w:type="paragraph" w:styleId="ListParagraph">
    <w:name w:val="List Paragraph"/>
    <w:basedOn w:val="Normal"/>
    <w:uiPriority w:val="34"/>
    <w:qFormat/>
    <w:rsid w:val="001668AA"/>
    <w:pPr>
      <w:ind w:left="720"/>
      <w:contextualSpacing/>
    </w:pPr>
  </w:style>
  <w:style w:type="numbering" w:customStyle="1" w:styleId="Style3">
    <w:name w:val="Style3"/>
    <w:uiPriority w:val="99"/>
    <w:rsid w:val="00B66D7E"/>
    <w:pPr>
      <w:numPr>
        <w:numId w:val="1"/>
      </w:numPr>
    </w:pPr>
  </w:style>
  <w:style w:type="numbering" w:customStyle="1" w:styleId="Style4">
    <w:name w:val="Style4"/>
    <w:uiPriority w:val="99"/>
    <w:rsid w:val="00B66D7E"/>
    <w:pPr>
      <w:numPr>
        <w:numId w:val="2"/>
      </w:numPr>
    </w:pPr>
  </w:style>
  <w:style w:type="paragraph" w:styleId="BalloonText">
    <w:name w:val="Balloon Text"/>
    <w:basedOn w:val="Normal"/>
    <w:link w:val="BalloonTextChar"/>
    <w:uiPriority w:val="99"/>
    <w:semiHidden/>
    <w:unhideWhenUsed/>
    <w:rsid w:val="002B0E2E"/>
    <w:rPr>
      <w:rFonts w:ascii="Tahoma" w:hAnsi="Tahoma" w:cs="Tahoma"/>
      <w:sz w:val="16"/>
      <w:szCs w:val="16"/>
    </w:rPr>
  </w:style>
  <w:style w:type="character" w:customStyle="1" w:styleId="BalloonTextChar">
    <w:name w:val="Balloon Text Char"/>
    <w:basedOn w:val="DefaultParagraphFont"/>
    <w:link w:val="BalloonText"/>
    <w:uiPriority w:val="99"/>
    <w:semiHidden/>
    <w:rsid w:val="002B0E2E"/>
    <w:rPr>
      <w:rFonts w:ascii="Tahoma" w:hAnsi="Tahoma" w:cs="Tahoma"/>
      <w:sz w:val="16"/>
      <w:szCs w:val="16"/>
    </w:rPr>
  </w:style>
  <w:style w:type="character" w:customStyle="1" w:styleId="Style5">
    <w:name w:val="Style5"/>
    <w:basedOn w:val="DefaultParagraphFont"/>
    <w:uiPriority w:val="1"/>
    <w:rsid w:val="00921429"/>
    <w:rPr>
      <w:rFonts w:ascii="Book Antiqua" w:hAnsi="Book Antiqua"/>
      <w:b/>
      <w:caps/>
      <w:smallCaps w:val="0"/>
      <w:color w:val="2E74B5" w:themeColor="accent1" w:themeShade="BF"/>
      <w:sz w:val="28"/>
    </w:rPr>
  </w:style>
  <w:style w:type="character" w:customStyle="1" w:styleId="Style8">
    <w:name w:val="Style8"/>
    <w:basedOn w:val="DefaultParagraphFont"/>
    <w:uiPriority w:val="1"/>
    <w:rsid w:val="009E33FE"/>
    <w:rPr>
      <w:rFonts w:ascii="Arial Narrow" w:hAnsi="Arial Narrow"/>
      <w:sz w:val="22"/>
    </w:rPr>
  </w:style>
  <w:style w:type="table" w:styleId="TableGrid">
    <w:name w:val="Table Grid"/>
    <w:basedOn w:val="TableNormal"/>
    <w:uiPriority w:val="39"/>
    <w:rsid w:val="00A7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074A63"/>
    <w:rPr>
      <w:rFonts w:ascii="Book Antiqua" w:hAnsi="Book Antiqua"/>
      <w:sz w:val="22"/>
    </w:rPr>
  </w:style>
  <w:style w:type="character" w:customStyle="1" w:styleId="Style7">
    <w:name w:val="Style7"/>
    <w:basedOn w:val="DefaultParagraphFont"/>
    <w:uiPriority w:val="1"/>
    <w:rsid w:val="00975455"/>
    <w:rPr>
      <w:rFonts w:ascii="Book Antiqua" w:hAnsi="Book Antiqua"/>
      <w:caps/>
      <w:smallCaps w:val="0"/>
      <w:color w:val="2E74B5" w:themeColor="accent1" w:themeShade="BF"/>
      <w:sz w:val="52"/>
    </w:rPr>
  </w:style>
  <w:style w:type="character" w:customStyle="1" w:styleId="Style9">
    <w:name w:val="Style9"/>
    <w:basedOn w:val="DefaultParagraphFont"/>
    <w:uiPriority w:val="1"/>
    <w:rsid w:val="00975455"/>
    <w:rPr>
      <w:rFonts w:ascii="Book Antiqua" w:hAnsi="Book Antiqua"/>
      <w:b/>
      <w:caps/>
      <w:smallCaps w:val="0"/>
      <w:color w:val="2E74B5" w:themeColor="accent1" w:themeShade="BF"/>
      <w:sz w:val="52"/>
    </w:rPr>
  </w:style>
  <w:style w:type="character" w:customStyle="1" w:styleId="Heading1Char">
    <w:name w:val="Heading 1 Char"/>
    <w:basedOn w:val="DefaultParagraphFont"/>
    <w:link w:val="Heading1"/>
    <w:uiPriority w:val="9"/>
    <w:rsid w:val="0036234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377B4"/>
    <w:rPr>
      <w:rFonts w:asciiTheme="majorHAnsi" w:eastAsiaTheme="majorEastAsia" w:hAnsiTheme="majorHAnsi" w:cstheme="majorBidi"/>
      <w:b/>
      <w:bCs/>
      <w:color w:val="2E74B5" w:themeColor="accent1" w:themeShade="BF"/>
      <w:sz w:val="28"/>
      <w:szCs w:val="26"/>
    </w:rPr>
  </w:style>
  <w:style w:type="paragraph" w:styleId="TOCHeading">
    <w:name w:val="TOC Heading"/>
    <w:basedOn w:val="Heading1"/>
    <w:next w:val="Normal"/>
    <w:uiPriority w:val="39"/>
    <w:unhideWhenUsed/>
    <w:qFormat/>
    <w:rsid w:val="00035F78"/>
    <w:pPr>
      <w:spacing w:line="276" w:lineRule="auto"/>
      <w:outlineLvl w:val="9"/>
    </w:pPr>
    <w:rPr>
      <w:lang w:val="en-US" w:eastAsia="ja-JP"/>
    </w:rPr>
  </w:style>
  <w:style w:type="paragraph" w:styleId="TOC1">
    <w:name w:val="toc 1"/>
    <w:basedOn w:val="Normal"/>
    <w:next w:val="Normal"/>
    <w:autoRedefine/>
    <w:uiPriority w:val="39"/>
    <w:unhideWhenUsed/>
    <w:rsid w:val="00E66ECD"/>
    <w:pPr>
      <w:spacing w:after="100"/>
    </w:pPr>
    <w:rPr>
      <w:rFonts w:asciiTheme="majorHAnsi" w:hAnsiTheme="majorHAnsi"/>
      <w:sz w:val="24"/>
    </w:rPr>
  </w:style>
  <w:style w:type="paragraph" w:styleId="TOC2">
    <w:name w:val="toc 2"/>
    <w:basedOn w:val="Normal"/>
    <w:next w:val="Normal"/>
    <w:autoRedefine/>
    <w:uiPriority w:val="39"/>
    <w:unhideWhenUsed/>
    <w:rsid w:val="00E66ECD"/>
    <w:pPr>
      <w:spacing w:after="100"/>
      <w:ind w:left="220"/>
    </w:pPr>
    <w:rPr>
      <w:rFonts w:asciiTheme="majorHAnsi" w:hAnsiTheme="majorHAnsi"/>
      <w:sz w:val="24"/>
    </w:rPr>
  </w:style>
  <w:style w:type="character" w:styleId="Hyperlink">
    <w:name w:val="Hyperlink"/>
    <w:basedOn w:val="DefaultParagraphFont"/>
    <w:uiPriority w:val="99"/>
    <w:unhideWhenUsed/>
    <w:rsid w:val="00035F78"/>
    <w:rPr>
      <w:color w:val="0563C1" w:themeColor="hyperlink"/>
      <w:u w:val="single"/>
    </w:rPr>
  </w:style>
  <w:style w:type="character" w:customStyle="1" w:styleId="Style10">
    <w:name w:val="Style10"/>
    <w:basedOn w:val="DefaultParagraphFont"/>
    <w:uiPriority w:val="1"/>
    <w:rsid w:val="005377B4"/>
    <w:rPr>
      <w:rFonts w:asciiTheme="majorHAnsi" w:hAnsiTheme="majorHAnsi"/>
      <w:b/>
      <w:color w:val="2E74B5" w:themeColor="accent1" w:themeShade="BF"/>
      <w:sz w:val="52"/>
    </w:rPr>
  </w:style>
  <w:style w:type="character" w:customStyle="1" w:styleId="Style11">
    <w:name w:val="Style11"/>
    <w:basedOn w:val="DefaultParagraphFont"/>
    <w:uiPriority w:val="1"/>
    <w:rsid w:val="005377B4"/>
    <w:rPr>
      <w:rFonts w:asciiTheme="majorHAnsi" w:hAnsiTheme="majorHAnsi"/>
      <w:b/>
      <w:caps/>
      <w:smallCaps w:val="0"/>
      <w:color w:val="2E74B5" w:themeColor="accent1" w:themeShade="BF"/>
      <w:sz w:val="52"/>
    </w:rPr>
  </w:style>
  <w:style w:type="character" w:customStyle="1" w:styleId="Style12">
    <w:name w:val="Style12"/>
    <w:basedOn w:val="DefaultParagraphFont"/>
    <w:uiPriority w:val="1"/>
    <w:rsid w:val="00904D59"/>
    <w:rPr>
      <w:rFonts w:asciiTheme="majorHAnsi" w:hAnsiTheme="majorHAnsi"/>
      <w:color w:val="000000" w:themeColor="text1"/>
      <w:sz w:val="24"/>
    </w:rPr>
  </w:style>
  <w:style w:type="character" w:customStyle="1" w:styleId="Style13">
    <w:name w:val="Style13"/>
    <w:basedOn w:val="DefaultParagraphFont"/>
    <w:uiPriority w:val="1"/>
    <w:rsid w:val="0006095A"/>
    <w:rPr>
      <w:rFonts w:asciiTheme="majorHAnsi" w:hAnsiTheme="majorHAnsi"/>
      <w:sz w:val="22"/>
    </w:rPr>
  </w:style>
  <w:style w:type="character" w:customStyle="1" w:styleId="Style14">
    <w:name w:val="Style14"/>
    <w:basedOn w:val="Heading1Char"/>
    <w:uiPriority w:val="1"/>
    <w:rsid w:val="005C111C"/>
    <w:rPr>
      <w:rFonts w:asciiTheme="majorHAnsi" w:eastAsiaTheme="majorEastAsia" w:hAnsiTheme="majorHAnsi" w:cstheme="majorBidi"/>
      <w:b/>
      <w:bCs/>
      <w:color w:val="2E74B5" w:themeColor="accent1" w:themeShade="BF"/>
      <w:sz w:val="32"/>
      <w:szCs w:val="28"/>
    </w:rPr>
  </w:style>
  <w:style w:type="character" w:customStyle="1" w:styleId="Style15">
    <w:name w:val="Style15"/>
    <w:basedOn w:val="DefaultParagraphFont"/>
    <w:uiPriority w:val="1"/>
    <w:rsid w:val="005A6D06"/>
    <w:rPr>
      <w:rFonts w:asciiTheme="majorHAnsi" w:hAnsiTheme="majorHAnsi"/>
      <w:color w:val="000000" w:themeColor="text1"/>
      <w:sz w:val="24"/>
    </w:rPr>
  </w:style>
  <w:style w:type="paragraph" w:customStyle="1" w:styleId="ParagraphStyle1">
    <w:name w:val="Paragraph Style 1"/>
    <w:basedOn w:val="Normal"/>
    <w:rsid w:val="009878F2"/>
    <w:pPr>
      <w:autoSpaceDE w:val="0"/>
      <w:autoSpaceDN w:val="0"/>
      <w:adjustRightInd w:val="0"/>
      <w:spacing w:line="288" w:lineRule="auto"/>
      <w:textAlignment w:val="center"/>
    </w:pPr>
    <w:rPr>
      <w:rFonts w:ascii="Times New Roman" w:eastAsia="Kozuka Gothic Pro R" w:hAnsi="Times New Roman" w:cs="Times New Roman"/>
      <w:color w:val="000000"/>
      <w:sz w:val="24"/>
      <w:szCs w:val="24"/>
      <w:lang w:val="en-US"/>
    </w:rPr>
  </w:style>
  <w:style w:type="character" w:customStyle="1" w:styleId="Style16">
    <w:name w:val="Style16"/>
    <w:basedOn w:val="DefaultParagraphFont"/>
    <w:uiPriority w:val="1"/>
    <w:rsid w:val="00934A53"/>
    <w:rPr>
      <w:rFonts w:asciiTheme="majorHAnsi" w:hAnsiTheme="majorHAnsi"/>
      <w:color w:val="FFFFFF" w:themeColor="background1"/>
      <w:sz w:val="40"/>
    </w:rPr>
  </w:style>
  <w:style w:type="character" w:customStyle="1" w:styleId="Style17">
    <w:name w:val="Style17"/>
    <w:basedOn w:val="DefaultParagraphFont"/>
    <w:uiPriority w:val="1"/>
    <w:rsid w:val="00934A53"/>
    <w:rPr>
      <w:rFonts w:asciiTheme="majorHAnsi" w:hAnsiTheme="majorHAnsi"/>
      <w:color w:val="FFFFFF" w:themeColor="background1"/>
      <w:sz w:val="40"/>
    </w:rPr>
  </w:style>
  <w:style w:type="character" w:customStyle="1" w:styleId="Style18">
    <w:name w:val="Style18"/>
    <w:basedOn w:val="DefaultParagraphFont"/>
    <w:uiPriority w:val="1"/>
    <w:rsid w:val="00D86A48"/>
    <w:rPr>
      <w:rFonts w:asciiTheme="majorHAnsi" w:hAnsiTheme="majorHAnsi"/>
      <w:b/>
      <w:color w:val="FFFFFF" w:themeColor="background1"/>
      <w:sz w:val="44"/>
    </w:rPr>
  </w:style>
  <w:style w:type="character" w:customStyle="1" w:styleId="Style19">
    <w:name w:val="Style19"/>
    <w:basedOn w:val="DefaultParagraphFont"/>
    <w:uiPriority w:val="1"/>
    <w:rsid w:val="00D86A48"/>
    <w:rPr>
      <w:rFonts w:asciiTheme="majorHAnsi" w:hAnsiTheme="majorHAnsi"/>
      <w:color w:val="FFFFFF" w:themeColor="background1"/>
      <w:sz w:val="44"/>
    </w:rPr>
  </w:style>
  <w:style w:type="character" w:customStyle="1" w:styleId="Style20">
    <w:name w:val="Style20"/>
    <w:basedOn w:val="DefaultParagraphFont"/>
    <w:uiPriority w:val="1"/>
    <w:rsid w:val="00EB77C3"/>
    <w:rPr>
      <w:rFonts w:asciiTheme="majorHAnsi" w:hAnsiTheme="majorHAnsi"/>
      <w:color w:val="FFFFFF" w:themeColor="background1"/>
      <w:sz w:val="52"/>
    </w:rPr>
  </w:style>
  <w:style w:type="character" w:customStyle="1" w:styleId="Style21">
    <w:name w:val="Style21"/>
    <w:basedOn w:val="DefaultParagraphFont"/>
    <w:uiPriority w:val="1"/>
    <w:rsid w:val="00BA3F89"/>
    <w:rPr>
      <w:rFonts w:asciiTheme="majorHAnsi" w:hAnsiTheme="majorHAnsi"/>
      <w:color w:val="FFFFFF" w:themeColor="background1"/>
      <w:sz w:val="40"/>
    </w:rPr>
  </w:style>
  <w:style w:type="character" w:customStyle="1" w:styleId="Style22">
    <w:name w:val="Style22"/>
    <w:basedOn w:val="DefaultParagraphFont"/>
    <w:uiPriority w:val="1"/>
    <w:rsid w:val="003C3548"/>
    <w:rPr>
      <w:rFonts w:asciiTheme="majorHAnsi" w:hAnsiTheme="majorHAnsi"/>
      <w:sz w:val="24"/>
    </w:rPr>
  </w:style>
  <w:style w:type="character" w:customStyle="1" w:styleId="Style23">
    <w:name w:val="Style23"/>
    <w:basedOn w:val="Heading1Char"/>
    <w:uiPriority w:val="1"/>
    <w:rsid w:val="0004408A"/>
    <w:rPr>
      <w:rFonts w:asciiTheme="majorHAnsi" w:eastAsiaTheme="majorEastAsia" w:hAnsiTheme="majorHAnsi" w:cstheme="majorBidi"/>
      <w:b/>
      <w:bCs/>
      <w:caps/>
      <w:smallCaps w:val="0"/>
      <w:color w:val="C00000"/>
      <w:sz w:val="28"/>
      <w:szCs w:val="28"/>
    </w:rPr>
  </w:style>
  <w:style w:type="character" w:customStyle="1" w:styleId="Style24">
    <w:name w:val="Style24"/>
    <w:basedOn w:val="Heading1Char"/>
    <w:uiPriority w:val="1"/>
    <w:rsid w:val="0004408A"/>
    <w:rPr>
      <w:rFonts w:asciiTheme="majorHAnsi" w:eastAsiaTheme="majorEastAsia" w:hAnsiTheme="majorHAnsi" w:cstheme="majorBidi"/>
      <w:b/>
      <w:bCs/>
      <w:color w:val="C00000"/>
      <w:sz w:val="28"/>
      <w:szCs w:val="28"/>
    </w:rPr>
  </w:style>
  <w:style w:type="character" w:customStyle="1" w:styleId="Style25">
    <w:name w:val="Style25"/>
    <w:basedOn w:val="Heading1Char"/>
    <w:uiPriority w:val="1"/>
    <w:rsid w:val="0004408A"/>
    <w:rPr>
      <w:rFonts w:asciiTheme="majorHAnsi" w:eastAsiaTheme="majorEastAsia" w:hAnsiTheme="majorHAnsi" w:cstheme="majorBidi"/>
      <w:b/>
      <w:bCs/>
      <w:color w:val="C00000"/>
      <w:sz w:val="28"/>
      <w:szCs w:val="28"/>
    </w:rPr>
  </w:style>
  <w:style w:type="character" w:customStyle="1" w:styleId="Style26">
    <w:name w:val="Style26"/>
    <w:basedOn w:val="Heading1Char"/>
    <w:uiPriority w:val="1"/>
    <w:rsid w:val="0021470B"/>
    <w:rPr>
      <w:rFonts w:asciiTheme="majorHAnsi" w:eastAsiaTheme="majorEastAsia" w:hAnsiTheme="majorHAnsi" w:cstheme="majorBidi"/>
      <w:b/>
      <w:bCs/>
      <w:caps/>
      <w:smallCaps w:val="0"/>
      <w:color w:val="2E74B5" w:themeColor="accent1" w:themeShade="BF"/>
      <w:sz w:val="28"/>
      <w:szCs w:val="28"/>
    </w:rPr>
  </w:style>
  <w:style w:type="character" w:customStyle="1" w:styleId="Style27">
    <w:name w:val="Style27"/>
    <w:basedOn w:val="Heading1Char"/>
    <w:uiPriority w:val="1"/>
    <w:rsid w:val="0021470B"/>
    <w:rPr>
      <w:rFonts w:asciiTheme="majorHAnsi" w:eastAsiaTheme="majorEastAsia" w:hAnsiTheme="majorHAnsi" w:cstheme="majorBidi"/>
      <w:b/>
      <w:bCs/>
      <w:color w:val="C00000"/>
      <w:sz w:val="28"/>
      <w:szCs w:val="28"/>
    </w:rPr>
  </w:style>
  <w:style w:type="character" w:customStyle="1" w:styleId="Style28">
    <w:name w:val="Style28"/>
    <w:basedOn w:val="DefaultParagraphFont"/>
    <w:uiPriority w:val="1"/>
    <w:rsid w:val="00C95A0A"/>
    <w:rPr>
      <w:rFonts w:asciiTheme="majorHAnsi" w:hAnsiTheme="majorHAnsi"/>
      <w:b/>
      <w:sz w:val="24"/>
    </w:rPr>
  </w:style>
  <w:style w:type="paragraph" w:styleId="Header">
    <w:name w:val="header"/>
    <w:basedOn w:val="Normal"/>
    <w:link w:val="HeaderChar"/>
    <w:uiPriority w:val="99"/>
    <w:unhideWhenUsed/>
    <w:rsid w:val="00C95A0A"/>
    <w:pPr>
      <w:tabs>
        <w:tab w:val="center" w:pos="4536"/>
        <w:tab w:val="right" w:pos="9072"/>
      </w:tabs>
    </w:pPr>
  </w:style>
  <w:style w:type="character" w:customStyle="1" w:styleId="HeaderChar">
    <w:name w:val="Header Char"/>
    <w:basedOn w:val="DefaultParagraphFont"/>
    <w:link w:val="Header"/>
    <w:uiPriority w:val="99"/>
    <w:rsid w:val="00C95A0A"/>
    <w:rPr>
      <w:rFonts w:ascii="Book Antiqua" w:hAnsi="Book Antiqua"/>
    </w:rPr>
  </w:style>
  <w:style w:type="paragraph" w:styleId="Footer">
    <w:name w:val="footer"/>
    <w:basedOn w:val="Normal"/>
    <w:link w:val="FooterChar"/>
    <w:uiPriority w:val="99"/>
    <w:unhideWhenUsed/>
    <w:rsid w:val="00C95A0A"/>
    <w:pPr>
      <w:tabs>
        <w:tab w:val="center" w:pos="4536"/>
        <w:tab w:val="right" w:pos="9072"/>
      </w:tabs>
    </w:pPr>
  </w:style>
  <w:style w:type="character" w:customStyle="1" w:styleId="FooterChar">
    <w:name w:val="Footer Char"/>
    <w:basedOn w:val="DefaultParagraphFont"/>
    <w:link w:val="Footer"/>
    <w:uiPriority w:val="99"/>
    <w:rsid w:val="00C95A0A"/>
    <w:rPr>
      <w:rFonts w:ascii="Book Antiqua" w:hAnsi="Book Antiqua"/>
    </w:rPr>
  </w:style>
  <w:style w:type="character" w:customStyle="1" w:styleId="Style29">
    <w:name w:val="Style29"/>
    <w:basedOn w:val="DefaultParagraphFont"/>
    <w:uiPriority w:val="1"/>
    <w:rsid w:val="0037490D"/>
    <w:rPr>
      <w:rFonts w:asciiTheme="majorHAnsi" w:hAnsiTheme="majorHAnsi"/>
      <w:b/>
      <w:caps/>
      <w:smallCaps w:val="0"/>
      <w:color w:val="2E74B5" w:themeColor="accent1" w:themeShade="BF"/>
      <w:sz w:val="28"/>
    </w:rPr>
  </w:style>
  <w:style w:type="character" w:customStyle="1" w:styleId="Style30">
    <w:name w:val="Style30"/>
    <w:basedOn w:val="Heading1Char"/>
    <w:uiPriority w:val="1"/>
    <w:rsid w:val="00E66ECD"/>
    <w:rPr>
      <w:rFonts w:ascii="Arial Narrow" w:eastAsiaTheme="majorEastAsia" w:hAnsi="Arial Narrow" w:cstheme="majorBidi"/>
      <w:b/>
      <w:bCs/>
      <w:color w:val="C00000"/>
      <w:sz w:val="28"/>
      <w:szCs w:val="28"/>
    </w:rPr>
  </w:style>
  <w:style w:type="character" w:customStyle="1" w:styleId="Style31">
    <w:name w:val="Style31"/>
    <w:basedOn w:val="Heading1Char"/>
    <w:uiPriority w:val="1"/>
    <w:rsid w:val="00E66ECD"/>
    <w:rPr>
      <w:rFonts w:asciiTheme="majorHAnsi" w:eastAsiaTheme="majorEastAsia" w:hAnsiTheme="majorHAnsi" w:cstheme="majorBidi"/>
      <w:b/>
      <w:bCs/>
      <w:caps/>
      <w:smallCaps w:val="0"/>
      <w:color w:val="C00000"/>
      <w:sz w:val="28"/>
      <w:szCs w:val="28"/>
    </w:rPr>
  </w:style>
  <w:style w:type="character" w:customStyle="1" w:styleId="Style32">
    <w:name w:val="Style32"/>
    <w:basedOn w:val="DefaultParagraphFont"/>
    <w:uiPriority w:val="1"/>
    <w:rsid w:val="00782F77"/>
    <w:rPr>
      <w:rFonts w:asciiTheme="majorHAnsi" w:hAnsiTheme="majorHAnsi"/>
      <w:sz w:val="40"/>
    </w:rPr>
  </w:style>
  <w:style w:type="paragraph" w:customStyle="1" w:styleId="Default">
    <w:name w:val="Default"/>
    <w:rsid w:val="00F86FAB"/>
    <w:pPr>
      <w:autoSpaceDE w:val="0"/>
      <w:autoSpaceDN w:val="0"/>
      <w:adjustRightInd w:val="0"/>
      <w:spacing w:after="0" w:line="240" w:lineRule="auto"/>
    </w:pPr>
    <w:rPr>
      <w:rFonts w:ascii="Book Antiqua" w:hAnsi="Book Antiqua" w:cs="Book Antiqua"/>
      <w:color w:val="000000"/>
      <w:sz w:val="24"/>
      <w:szCs w:val="24"/>
    </w:rPr>
  </w:style>
  <w:style w:type="numbering" w:customStyle="1" w:styleId="NoList1">
    <w:name w:val="No List1"/>
    <w:next w:val="NoList"/>
    <w:uiPriority w:val="99"/>
    <w:semiHidden/>
    <w:unhideWhenUsed/>
    <w:rsid w:val="00FE5263"/>
  </w:style>
  <w:style w:type="paragraph" w:customStyle="1" w:styleId="Normalneuvucen">
    <w:name w:val="Normal neuvucen"/>
    <w:rsid w:val="00FE5263"/>
    <w:pPr>
      <w:spacing w:before="100" w:beforeAutospacing="1" w:after="100" w:afterAutospacing="1" w:line="240" w:lineRule="auto"/>
    </w:pPr>
    <w:rPr>
      <w:rFonts w:ascii="Times New Roman" w:eastAsia="Times New Roman" w:hAnsi="Times New Roman" w:cs="Times New Roman"/>
      <w:sz w:val="24"/>
      <w:szCs w:val="24"/>
      <w:lang w:val="nb-NO"/>
    </w:rPr>
  </w:style>
  <w:style w:type="paragraph" w:styleId="NormalWeb">
    <w:name w:val="Normal (Web)"/>
    <w:basedOn w:val="Normal"/>
    <w:uiPriority w:val="99"/>
    <w:unhideWhenUsed/>
    <w:rsid w:val="00FE5263"/>
    <w:pPr>
      <w:spacing w:before="100" w:beforeAutospacing="1" w:after="100" w:afterAutospacing="1"/>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EE7B8D"/>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7B8D"/>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7B8D"/>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8673">
      <w:bodyDiv w:val="1"/>
      <w:marLeft w:val="0"/>
      <w:marRight w:val="0"/>
      <w:marTop w:val="0"/>
      <w:marBottom w:val="0"/>
      <w:divBdr>
        <w:top w:val="none" w:sz="0" w:space="0" w:color="auto"/>
        <w:left w:val="none" w:sz="0" w:space="0" w:color="auto"/>
        <w:bottom w:val="none" w:sz="0" w:space="0" w:color="auto"/>
        <w:right w:val="none" w:sz="0" w:space="0" w:color="auto"/>
      </w:divBdr>
      <w:divsChild>
        <w:div w:id="1944219559">
          <w:marLeft w:val="0"/>
          <w:marRight w:val="0"/>
          <w:marTop w:val="0"/>
          <w:marBottom w:val="0"/>
          <w:divBdr>
            <w:top w:val="none" w:sz="0" w:space="0" w:color="auto"/>
            <w:left w:val="none" w:sz="0" w:space="0" w:color="auto"/>
            <w:bottom w:val="none" w:sz="0" w:space="0" w:color="auto"/>
            <w:right w:val="none" w:sz="0" w:space="0" w:color="auto"/>
          </w:divBdr>
          <w:divsChild>
            <w:div w:id="32778199">
              <w:marLeft w:val="0"/>
              <w:marRight w:val="0"/>
              <w:marTop w:val="0"/>
              <w:marBottom w:val="0"/>
              <w:divBdr>
                <w:top w:val="none" w:sz="0" w:space="0" w:color="auto"/>
                <w:left w:val="none" w:sz="0" w:space="0" w:color="auto"/>
                <w:bottom w:val="none" w:sz="0" w:space="0" w:color="auto"/>
                <w:right w:val="none" w:sz="0" w:space="0" w:color="auto"/>
              </w:divBdr>
            </w:div>
          </w:divsChild>
        </w:div>
        <w:div w:id="551310203">
          <w:marLeft w:val="0"/>
          <w:marRight w:val="0"/>
          <w:marTop w:val="0"/>
          <w:marBottom w:val="0"/>
          <w:divBdr>
            <w:top w:val="none" w:sz="0" w:space="0" w:color="auto"/>
            <w:left w:val="none" w:sz="0" w:space="0" w:color="auto"/>
            <w:bottom w:val="none" w:sz="0" w:space="0" w:color="auto"/>
            <w:right w:val="none" w:sz="0" w:space="0" w:color="auto"/>
          </w:divBdr>
          <w:divsChild>
            <w:div w:id="330913705">
              <w:marLeft w:val="0"/>
              <w:marRight w:val="0"/>
              <w:marTop w:val="0"/>
              <w:marBottom w:val="0"/>
              <w:divBdr>
                <w:top w:val="none" w:sz="0" w:space="0" w:color="auto"/>
                <w:left w:val="none" w:sz="0" w:space="0" w:color="auto"/>
                <w:bottom w:val="none" w:sz="0" w:space="0" w:color="auto"/>
                <w:right w:val="none" w:sz="0" w:space="0" w:color="auto"/>
              </w:divBdr>
            </w:div>
          </w:divsChild>
        </w:div>
        <w:div w:id="2115782139">
          <w:marLeft w:val="0"/>
          <w:marRight w:val="0"/>
          <w:marTop w:val="0"/>
          <w:marBottom w:val="0"/>
          <w:divBdr>
            <w:top w:val="none" w:sz="0" w:space="0" w:color="auto"/>
            <w:left w:val="none" w:sz="0" w:space="0" w:color="auto"/>
            <w:bottom w:val="none" w:sz="0" w:space="0" w:color="auto"/>
            <w:right w:val="none" w:sz="0" w:space="0" w:color="auto"/>
          </w:divBdr>
          <w:divsChild>
            <w:div w:id="920144766">
              <w:marLeft w:val="0"/>
              <w:marRight w:val="0"/>
              <w:marTop w:val="0"/>
              <w:marBottom w:val="0"/>
              <w:divBdr>
                <w:top w:val="none" w:sz="0" w:space="0" w:color="auto"/>
                <w:left w:val="none" w:sz="0" w:space="0" w:color="auto"/>
                <w:bottom w:val="none" w:sz="0" w:space="0" w:color="auto"/>
                <w:right w:val="none" w:sz="0" w:space="0" w:color="auto"/>
              </w:divBdr>
            </w:div>
            <w:div w:id="1127746707">
              <w:marLeft w:val="0"/>
              <w:marRight w:val="0"/>
              <w:marTop w:val="0"/>
              <w:marBottom w:val="0"/>
              <w:divBdr>
                <w:top w:val="none" w:sz="0" w:space="0" w:color="auto"/>
                <w:left w:val="none" w:sz="0" w:space="0" w:color="auto"/>
                <w:bottom w:val="none" w:sz="0" w:space="0" w:color="auto"/>
                <w:right w:val="none" w:sz="0" w:space="0" w:color="auto"/>
              </w:divBdr>
            </w:div>
          </w:divsChild>
        </w:div>
        <w:div w:id="1330522299">
          <w:marLeft w:val="0"/>
          <w:marRight w:val="0"/>
          <w:marTop w:val="0"/>
          <w:marBottom w:val="0"/>
          <w:divBdr>
            <w:top w:val="none" w:sz="0" w:space="0" w:color="auto"/>
            <w:left w:val="none" w:sz="0" w:space="0" w:color="auto"/>
            <w:bottom w:val="none" w:sz="0" w:space="0" w:color="auto"/>
            <w:right w:val="none" w:sz="0" w:space="0" w:color="auto"/>
          </w:divBdr>
          <w:divsChild>
            <w:div w:id="1287734425">
              <w:marLeft w:val="0"/>
              <w:marRight w:val="0"/>
              <w:marTop w:val="0"/>
              <w:marBottom w:val="0"/>
              <w:divBdr>
                <w:top w:val="none" w:sz="0" w:space="0" w:color="auto"/>
                <w:left w:val="none" w:sz="0" w:space="0" w:color="auto"/>
                <w:bottom w:val="none" w:sz="0" w:space="0" w:color="auto"/>
                <w:right w:val="none" w:sz="0" w:space="0" w:color="auto"/>
              </w:divBdr>
            </w:div>
          </w:divsChild>
        </w:div>
        <w:div w:id="2105954077">
          <w:marLeft w:val="0"/>
          <w:marRight w:val="0"/>
          <w:marTop w:val="0"/>
          <w:marBottom w:val="0"/>
          <w:divBdr>
            <w:top w:val="none" w:sz="0" w:space="0" w:color="auto"/>
            <w:left w:val="none" w:sz="0" w:space="0" w:color="auto"/>
            <w:bottom w:val="none" w:sz="0" w:space="0" w:color="auto"/>
            <w:right w:val="none" w:sz="0" w:space="0" w:color="auto"/>
          </w:divBdr>
          <w:divsChild>
            <w:div w:id="494616931">
              <w:marLeft w:val="0"/>
              <w:marRight w:val="0"/>
              <w:marTop w:val="0"/>
              <w:marBottom w:val="0"/>
              <w:divBdr>
                <w:top w:val="none" w:sz="0" w:space="0" w:color="auto"/>
                <w:left w:val="none" w:sz="0" w:space="0" w:color="auto"/>
                <w:bottom w:val="none" w:sz="0" w:space="0" w:color="auto"/>
                <w:right w:val="none" w:sz="0" w:space="0" w:color="auto"/>
              </w:divBdr>
            </w:div>
          </w:divsChild>
        </w:div>
        <w:div w:id="222453220">
          <w:marLeft w:val="0"/>
          <w:marRight w:val="0"/>
          <w:marTop w:val="0"/>
          <w:marBottom w:val="0"/>
          <w:divBdr>
            <w:top w:val="none" w:sz="0" w:space="0" w:color="auto"/>
            <w:left w:val="none" w:sz="0" w:space="0" w:color="auto"/>
            <w:bottom w:val="none" w:sz="0" w:space="0" w:color="auto"/>
            <w:right w:val="none" w:sz="0" w:space="0" w:color="auto"/>
          </w:divBdr>
          <w:divsChild>
            <w:div w:id="6913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chart" Target="charts/chart2.xml"/><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hyperlink" Target="https://jusssbp.wordpress.com/" TargetMode="External"/><Relationship Id="rId34" Type="http://schemas.openxmlformats.org/officeDocument/2006/relationships/image" Target="media/image21.jpeg"/><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jusssbp.wordpress.com/"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kola@sss-bp.edu.me" TargetMode="External"/><Relationship Id="rId23" Type="http://schemas.openxmlformats.org/officeDocument/2006/relationships/hyperlink" Target="https://www.facebook.com/JU-Srednja-stru%C4%8Dna-%C5%A1kola-416087711923954/?ref=hl" TargetMode="External"/><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image" Target="media/image7.jpeg"/><Relationship Id="rId19" Type="http://schemas.openxmlformats.org/officeDocument/2006/relationships/hyperlink" Target="http://www.cso.gov.me/biblioteka/izvjestaji_interna" TargetMode="External"/><Relationship Id="rId31" Type="http://schemas.openxmlformats.org/officeDocument/2006/relationships/image" Target="media/image18.jpeg"/><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6.gif"/><Relationship Id="rId14" Type="http://schemas.openxmlformats.org/officeDocument/2006/relationships/hyperlink" Target="mailto:jusssbp@t-com.me" TargetMode="External"/><Relationship Id="rId22" Type="http://schemas.openxmlformats.org/officeDocument/2006/relationships/hyperlink" Target="https://elektronskicasopisjusssbpprostori.wordpress.com/"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9.jpeg"/><Relationship Id="rId17" Type="http://schemas.openxmlformats.org/officeDocument/2006/relationships/chart" Target="charts/chart1.xm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20" Type="http://schemas.openxmlformats.org/officeDocument/2006/relationships/hyperlink" Target="http://www.cso.gov.me/biblioteka/izvjestaji_interna" TargetMode="External"/><Relationship Id="rId41" Type="http://schemas.openxmlformats.org/officeDocument/2006/relationships/image" Target="media/image2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mj-lt"/>
            </a:defRPr>
          </a:pPr>
          <a:endParaRPr lang="sr-Latn-RS"/>
        </a:p>
      </c:txPr>
    </c:title>
    <c:autoTitleDeleted val="0"/>
    <c:plotArea>
      <c:layout/>
      <c:barChart>
        <c:barDir val="bar"/>
        <c:grouping val="clustered"/>
        <c:varyColors val="0"/>
        <c:ser>
          <c:idx val="0"/>
          <c:order val="0"/>
          <c:tx>
            <c:strRef>
              <c:f>Sheet1!$E$8</c:f>
              <c:strCache>
                <c:ptCount val="1"/>
                <c:pt idx="0">
                  <c:v>Broj učenika</c:v>
                </c:pt>
              </c:strCache>
            </c:strRef>
          </c:tx>
          <c:invertIfNegative val="0"/>
          <c:dLbls>
            <c:spPr>
              <a:noFill/>
              <a:ln>
                <a:noFill/>
              </a:ln>
              <a:effectLst/>
            </c:spPr>
            <c:txPr>
              <a:bodyPr/>
              <a:lstStyle/>
              <a:p>
                <a:pPr>
                  <a:defRPr>
                    <a:latin typeface="+mj-lt"/>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Sheet1!$D$9:$D$14</c:f>
              <c:strCache>
                <c:ptCount val="6"/>
                <c:pt idx="0">
                  <c:v>2013/14. godina</c:v>
                </c:pt>
                <c:pt idx="1">
                  <c:v>2014/15. godina</c:v>
                </c:pt>
                <c:pt idx="2">
                  <c:v>2015/16. godina</c:v>
                </c:pt>
                <c:pt idx="3">
                  <c:v>2016/17. godina</c:v>
                </c:pt>
                <c:pt idx="4">
                  <c:v>2017/18. godina</c:v>
                </c:pt>
                <c:pt idx="5">
                  <c:v>2018/19. godina</c:v>
                </c:pt>
              </c:strCache>
            </c:strRef>
          </c:cat>
          <c:val>
            <c:numRef>
              <c:f>Sheet1!$E$9:$E$14</c:f>
              <c:numCache>
                <c:formatCode>General</c:formatCode>
                <c:ptCount val="6"/>
                <c:pt idx="0">
                  <c:v>754</c:v>
                </c:pt>
                <c:pt idx="1">
                  <c:v>688</c:v>
                </c:pt>
                <c:pt idx="2">
                  <c:v>616</c:v>
                </c:pt>
                <c:pt idx="3">
                  <c:v>588</c:v>
                </c:pt>
                <c:pt idx="4">
                  <c:v>585</c:v>
                </c:pt>
                <c:pt idx="5">
                  <c:v>582</c:v>
                </c:pt>
              </c:numCache>
            </c:numRef>
          </c:val>
          <c:extLst xmlns:c16r2="http://schemas.microsoft.com/office/drawing/2015/06/chart">
            <c:ext xmlns:c16="http://schemas.microsoft.com/office/drawing/2014/chart" uri="{C3380CC4-5D6E-409C-BE32-E72D297353CC}">
              <c16:uniqueId val="{00000000-0922-4F22-99D0-716695B12AB2}"/>
            </c:ext>
          </c:extLst>
        </c:ser>
        <c:dLbls>
          <c:showLegendKey val="0"/>
          <c:showVal val="1"/>
          <c:showCatName val="0"/>
          <c:showSerName val="0"/>
          <c:showPercent val="0"/>
          <c:showBubbleSize val="0"/>
        </c:dLbls>
        <c:gapWidth val="150"/>
        <c:overlap val="-25"/>
        <c:axId val="-770689056"/>
        <c:axId val="-770697760"/>
      </c:barChart>
      <c:catAx>
        <c:axId val="-770689056"/>
        <c:scaling>
          <c:orientation val="minMax"/>
        </c:scaling>
        <c:delete val="0"/>
        <c:axPos val="l"/>
        <c:numFmt formatCode="General" sourceLinked="0"/>
        <c:majorTickMark val="none"/>
        <c:minorTickMark val="none"/>
        <c:tickLblPos val="nextTo"/>
        <c:txPr>
          <a:bodyPr/>
          <a:lstStyle/>
          <a:p>
            <a:pPr>
              <a:defRPr>
                <a:latin typeface="+mj-lt"/>
              </a:defRPr>
            </a:pPr>
            <a:endParaRPr lang="sr-Latn-RS"/>
          </a:p>
        </c:txPr>
        <c:crossAx val="-770697760"/>
        <c:crosses val="autoZero"/>
        <c:auto val="1"/>
        <c:lblAlgn val="ctr"/>
        <c:lblOffset val="100"/>
        <c:noMultiLvlLbl val="0"/>
      </c:catAx>
      <c:valAx>
        <c:axId val="-770697760"/>
        <c:scaling>
          <c:orientation val="minMax"/>
        </c:scaling>
        <c:delete val="1"/>
        <c:axPos val="b"/>
        <c:numFmt formatCode="General" sourceLinked="1"/>
        <c:majorTickMark val="out"/>
        <c:minorTickMark val="none"/>
        <c:tickLblPos val="none"/>
        <c:crossAx val="-7706890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Sheet1!$E$32</c:f>
              <c:strCache>
                <c:ptCount val="1"/>
                <c:pt idx="0">
                  <c:v>Broj zaposlenih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Sheet1!$D$33:$D$38</c:f>
              <c:strCache>
                <c:ptCount val="6"/>
                <c:pt idx="0">
                  <c:v>2013/14. godina</c:v>
                </c:pt>
                <c:pt idx="1">
                  <c:v>2014/15. godina</c:v>
                </c:pt>
                <c:pt idx="2">
                  <c:v>2015/16. godina</c:v>
                </c:pt>
                <c:pt idx="3">
                  <c:v>2016/17. godina</c:v>
                </c:pt>
                <c:pt idx="4">
                  <c:v>2017/18. godina</c:v>
                </c:pt>
                <c:pt idx="5">
                  <c:v>2018/19. godina</c:v>
                </c:pt>
              </c:strCache>
            </c:strRef>
          </c:cat>
          <c:val>
            <c:numRef>
              <c:f>Sheet1!$E$33:$E$38</c:f>
              <c:numCache>
                <c:formatCode>General</c:formatCode>
                <c:ptCount val="6"/>
                <c:pt idx="0">
                  <c:v>82</c:v>
                </c:pt>
                <c:pt idx="1">
                  <c:v>79</c:v>
                </c:pt>
                <c:pt idx="2">
                  <c:v>78</c:v>
                </c:pt>
                <c:pt idx="3">
                  <c:v>82</c:v>
                </c:pt>
                <c:pt idx="4">
                  <c:v>87</c:v>
                </c:pt>
                <c:pt idx="5">
                  <c:v>71</c:v>
                </c:pt>
              </c:numCache>
            </c:numRef>
          </c:val>
          <c:extLst xmlns:c16r2="http://schemas.microsoft.com/office/drawing/2015/06/chart">
            <c:ext xmlns:c16="http://schemas.microsoft.com/office/drawing/2014/chart" uri="{C3380CC4-5D6E-409C-BE32-E72D297353CC}">
              <c16:uniqueId val="{00000000-1352-4473-B16F-59CCBA7661FF}"/>
            </c:ext>
          </c:extLst>
        </c:ser>
        <c:ser>
          <c:idx val="1"/>
          <c:order val="1"/>
          <c:tx>
            <c:strRef>
              <c:f>Sheet1!$F$32</c:f>
              <c:strCache>
                <c:ptCount val="1"/>
                <c:pt idx="0">
                  <c:v>Broj nastavnika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Sheet1!$D$33:$D$38</c:f>
              <c:strCache>
                <c:ptCount val="6"/>
                <c:pt idx="0">
                  <c:v>2013/14. godina</c:v>
                </c:pt>
                <c:pt idx="1">
                  <c:v>2014/15. godina</c:v>
                </c:pt>
                <c:pt idx="2">
                  <c:v>2015/16. godina</c:v>
                </c:pt>
                <c:pt idx="3">
                  <c:v>2016/17. godina</c:v>
                </c:pt>
                <c:pt idx="4">
                  <c:v>2017/18. godina</c:v>
                </c:pt>
                <c:pt idx="5">
                  <c:v>2018/19. godina</c:v>
                </c:pt>
              </c:strCache>
            </c:strRef>
          </c:cat>
          <c:val>
            <c:numRef>
              <c:f>Sheet1!$F$33:$F$38</c:f>
              <c:numCache>
                <c:formatCode>General</c:formatCode>
                <c:ptCount val="6"/>
                <c:pt idx="0">
                  <c:v>64</c:v>
                </c:pt>
                <c:pt idx="1">
                  <c:v>62</c:v>
                </c:pt>
                <c:pt idx="2">
                  <c:v>62</c:v>
                </c:pt>
                <c:pt idx="3">
                  <c:v>62</c:v>
                </c:pt>
                <c:pt idx="4">
                  <c:v>64</c:v>
                </c:pt>
                <c:pt idx="5">
                  <c:v>53</c:v>
                </c:pt>
              </c:numCache>
            </c:numRef>
          </c:val>
          <c:extLst xmlns:c16r2="http://schemas.microsoft.com/office/drawing/2015/06/chart">
            <c:ext xmlns:c16="http://schemas.microsoft.com/office/drawing/2014/chart" uri="{C3380CC4-5D6E-409C-BE32-E72D297353CC}">
              <c16:uniqueId val="{00000001-1352-4473-B16F-59CCBA7661FF}"/>
            </c:ext>
          </c:extLst>
        </c:ser>
        <c:dLbls>
          <c:showLegendKey val="0"/>
          <c:showVal val="1"/>
          <c:showCatName val="0"/>
          <c:showSerName val="0"/>
          <c:showPercent val="0"/>
          <c:showBubbleSize val="0"/>
        </c:dLbls>
        <c:gapWidth val="150"/>
        <c:overlap val="-25"/>
        <c:axId val="-770696672"/>
        <c:axId val="-770690688"/>
      </c:barChart>
      <c:catAx>
        <c:axId val="-770696672"/>
        <c:scaling>
          <c:orientation val="minMax"/>
        </c:scaling>
        <c:delete val="0"/>
        <c:axPos val="l"/>
        <c:numFmt formatCode="General" sourceLinked="0"/>
        <c:majorTickMark val="none"/>
        <c:minorTickMark val="none"/>
        <c:tickLblPos val="nextTo"/>
        <c:crossAx val="-770690688"/>
        <c:crosses val="autoZero"/>
        <c:auto val="1"/>
        <c:lblAlgn val="ctr"/>
        <c:lblOffset val="100"/>
        <c:noMultiLvlLbl val="0"/>
      </c:catAx>
      <c:valAx>
        <c:axId val="-770690688"/>
        <c:scaling>
          <c:orientation val="minMax"/>
        </c:scaling>
        <c:delete val="1"/>
        <c:axPos val="b"/>
        <c:numFmt formatCode="General" sourceLinked="1"/>
        <c:majorTickMark val="out"/>
        <c:minorTickMark val="none"/>
        <c:tickLblPos val="none"/>
        <c:crossAx val="-770696672"/>
        <c:crosses val="autoZero"/>
        <c:crossBetween val="between"/>
      </c:valAx>
    </c:plotArea>
    <c:legend>
      <c:legendPos val="t"/>
      <c:overlay val="0"/>
      <c:txPr>
        <a:bodyPr/>
        <a:lstStyle/>
        <a:p>
          <a:pPr>
            <a:defRPr sz="1100" b="1"/>
          </a:pPr>
          <a:endParaRPr lang="sr-Latn-RS"/>
        </a:p>
      </c:txPr>
    </c:legend>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85E622-D789-42EB-9E02-3AB57DA43147}"/>
      </w:docPartPr>
      <w:docPartBody>
        <w:p w:rsidR="00E92FC5" w:rsidRDefault="00E92FC5">
          <w:r w:rsidRPr="00124D0A">
            <w:rPr>
              <w:rStyle w:val="PlaceholderText"/>
            </w:rPr>
            <w:t>Click here to enter text.</w:t>
          </w:r>
        </w:p>
      </w:docPartBody>
    </w:docPart>
    <w:docPart>
      <w:docPartPr>
        <w:name w:val="52092E31737F493CB8DB50EB4112C028"/>
        <w:category>
          <w:name w:val="General"/>
          <w:gallery w:val="placeholder"/>
        </w:category>
        <w:types>
          <w:type w:val="bbPlcHdr"/>
        </w:types>
        <w:behaviors>
          <w:behavior w:val="content"/>
        </w:behaviors>
        <w:guid w:val="{CF9F6007-D163-4845-9231-932FA41BFC15}"/>
      </w:docPartPr>
      <w:docPartBody>
        <w:p w:rsidR="00E92FC5" w:rsidRDefault="00F41F6A" w:rsidP="00F41F6A">
          <w:pPr>
            <w:pStyle w:val="52092E31737F493CB8DB50EB4112C028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4EC15D9B70C54041A0C129CA08064DDA"/>
        <w:category>
          <w:name w:val="General"/>
          <w:gallery w:val="placeholder"/>
        </w:category>
        <w:types>
          <w:type w:val="bbPlcHdr"/>
        </w:types>
        <w:behaviors>
          <w:behavior w:val="content"/>
        </w:behaviors>
        <w:guid w:val="{E51DDF19-C16E-4301-9F7B-0BBE7EF83F1B}"/>
      </w:docPartPr>
      <w:docPartBody>
        <w:p w:rsidR="00E92FC5" w:rsidRDefault="00F41F6A" w:rsidP="00F41F6A">
          <w:pPr>
            <w:pStyle w:val="4EC15D9B70C54041A0C129CA08064DDA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13E7AFE0D4004714A9C7847B5E0841BC"/>
        <w:category>
          <w:name w:val="General"/>
          <w:gallery w:val="placeholder"/>
        </w:category>
        <w:types>
          <w:type w:val="bbPlcHdr"/>
        </w:types>
        <w:behaviors>
          <w:behavior w:val="content"/>
        </w:behaviors>
        <w:guid w:val="{E8F54592-FAAE-4531-943C-C6ACA20279D7}"/>
      </w:docPartPr>
      <w:docPartBody>
        <w:p w:rsidR="00E92FC5" w:rsidRDefault="00F41F6A" w:rsidP="00F41F6A">
          <w:pPr>
            <w:pStyle w:val="13E7AFE0D4004714A9C7847B5E0841BC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3FF3188B9C0F4B119E051C9E050115FB"/>
        <w:category>
          <w:name w:val="General"/>
          <w:gallery w:val="placeholder"/>
        </w:category>
        <w:types>
          <w:type w:val="bbPlcHdr"/>
        </w:types>
        <w:behaviors>
          <w:behavior w:val="content"/>
        </w:behaviors>
        <w:guid w:val="{B175730C-0548-42A2-928F-3AC336877433}"/>
      </w:docPartPr>
      <w:docPartBody>
        <w:p w:rsidR="00E92FC5" w:rsidRDefault="00F41F6A" w:rsidP="00F41F6A">
          <w:pPr>
            <w:pStyle w:val="3FF3188B9C0F4B119E051C9E050115FB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CA16AB9C8936402C85E8EA996A51C963"/>
        <w:category>
          <w:name w:val="General"/>
          <w:gallery w:val="placeholder"/>
        </w:category>
        <w:types>
          <w:type w:val="bbPlcHdr"/>
        </w:types>
        <w:behaviors>
          <w:behavior w:val="content"/>
        </w:behaviors>
        <w:guid w:val="{40C2715D-C46E-4A49-8C2C-6183C2068A0A}"/>
      </w:docPartPr>
      <w:docPartBody>
        <w:p w:rsidR="00E92FC5" w:rsidRDefault="00F41F6A" w:rsidP="00F41F6A">
          <w:pPr>
            <w:pStyle w:val="CA16AB9C8936402C85E8EA996A51C963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B16F66BEFFF54DF1A1DC50EEE2524B72"/>
        <w:category>
          <w:name w:val="General"/>
          <w:gallery w:val="placeholder"/>
        </w:category>
        <w:types>
          <w:type w:val="bbPlcHdr"/>
        </w:types>
        <w:behaviors>
          <w:behavior w:val="content"/>
        </w:behaviors>
        <w:guid w:val="{9E5DCBCE-BC42-4018-8491-1D68B65E0255}"/>
      </w:docPartPr>
      <w:docPartBody>
        <w:p w:rsidR="00E92FC5" w:rsidRDefault="00F41F6A" w:rsidP="00F41F6A">
          <w:pPr>
            <w:pStyle w:val="B16F66BEFFF54DF1A1DC50EEE2524B72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B686455797944D0EB2FF4590B7341D48"/>
        <w:category>
          <w:name w:val="General"/>
          <w:gallery w:val="placeholder"/>
        </w:category>
        <w:types>
          <w:type w:val="bbPlcHdr"/>
        </w:types>
        <w:behaviors>
          <w:behavior w:val="content"/>
        </w:behaviors>
        <w:guid w:val="{1C4F4C90-471F-4907-9406-7B7182F870DC}"/>
      </w:docPartPr>
      <w:docPartBody>
        <w:p w:rsidR="00E92FC5" w:rsidRDefault="00F41F6A" w:rsidP="00F41F6A">
          <w:pPr>
            <w:pStyle w:val="B686455797944D0EB2FF4590B7341D48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5612453BF4CF4DBAB6D28B43044C0C60"/>
        <w:category>
          <w:name w:val="General"/>
          <w:gallery w:val="placeholder"/>
        </w:category>
        <w:types>
          <w:type w:val="bbPlcHdr"/>
        </w:types>
        <w:behaviors>
          <w:behavior w:val="content"/>
        </w:behaviors>
        <w:guid w:val="{E358C152-2AC4-4DA6-A2D9-A02A63D403FD}"/>
      </w:docPartPr>
      <w:docPartBody>
        <w:p w:rsidR="00E92FC5" w:rsidRDefault="00F41F6A" w:rsidP="00F41F6A">
          <w:pPr>
            <w:pStyle w:val="5612453BF4CF4DBAB6D28B43044C0C6021"/>
          </w:pPr>
          <w:r w:rsidRPr="0005296E">
            <w:rPr>
              <w:rStyle w:val="PlaceholderText"/>
              <w:rFonts w:asciiTheme="majorHAnsi" w:hAnsiTheme="majorHAnsi"/>
              <w:color w:val="A6A6A6" w:themeColor="background1" w:themeShade="A6"/>
              <w:sz w:val="24"/>
              <w:szCs w:val="24"/>
            </w:rPr>
            <w:t>Klikni ovdje za unos teksta.</w:t>
          </w:r>
        </w:p>
      </w:docPartBody>
    </w:docPart>
    <w:docPart>
      <w:docPartPr>
        <w:name w:val="68A1E220CB2E40FF88722D0ADA03447A"/>
        <w:category>
          <w:name w:val="General"/>
          <w:gallery w:val="placeholder"/>
        </w:category>
        <w:types>
          <w:type w:val="bbPlcHdr"/>
        </w:types>
        <w:behaviors>
          <w:behavior w:val="content"/>
        </w:behaviors>
        <w:guid w:val="{02383145-8F91-459F-A1BB-DED93C0BECF1}"/>
      </w:docPartPr>
      <w:docPartBody>
        <w:p w:rsidR="00E92FC5" w:rsidRDefault="00F41F6A" w:rsidP="00F41F6A">
          <w:pPr>
            <w:pStyle w:val="68A1E220CB2E40FF88722D0ADA03447A21"/>
          </w:pPr>
          <w:r w:rsidRPr="0006095A">
            <w:rPr>
              <w:rStyle w:val="PlaceholderText"/>
              <w:rFonts w:asciiTheme="majorHAnsi" w:hAnsiTheme="majorHAnsi"/>
              <w:color w:val="2E74B5" w:themeColor="accent1" w:themeShade="BF"/>
              <w:sz w:val="52"/>
              <w:szCs w:val="52"/>
            </w:rPr>
            <w:t>Klikni ovdje i upiši ocjenu.</w:t>
          </w:r>
        </w:p>
      </w:docPartBody>
    </w:docPart>
    <w:docPart>
      <w:docPartPr>
        <w:name w:val="EA3548FCEAB44269821A836CA665749A"/>
        <w:category>
          <w:name w:val="General"/>
          <w:gallery w:val="placeholder"/>
        </w:category>
        <w:types>
          <w:type w:val="bbPlcHdr"/>
        </w:types>
        <w:behaviors>
          <w:behavior w:val="content"/>
        </w:behaviors>
        <w:guid w:val="{DD8690F5-3995-49D3-B10E-F3586C5DB6DF}"/>
      </w:docPartPr>
      <w:docPartBody>
        <w:p w:rsidR="00D611AA" w:rsidRDefault="00F41F6A" w:rsidP="00F41F6A">
          <w:pPr>
            <w:pStyle w:val="EA3548FCEAB44269821A836CA665749A7"/>
          </w:pPr>
          <w:r w:rsidRPr="001B2FD3">
            <w:rPr>
              <w:rStyle w:val="PlaceholderText"/>
              <w:rFonts w:asciiTheme="majorHAnsi" w:hAnsiTheme="majorHAnsi"/>
              <w:color w:val="A6A6A6" w:themeColor="background1" w:themeShade="A6"/>
              <w:sz w:val="24"/>
              <w:szCs w:val="24"/>
            </w:rPr>
            <w:t>Ovdje upisati naziv ustanove.</w:t>
          </w:r>
        </w:p>
      </w:docPartBody>
    </w:docPart>
    <w:docPart>
      <w:docPartPr>
        <w:name w:val="5DCBE8591AD744EA9F231BDEC7D92E95"/>
        <w:category>
          <w:name w:val="General"/>
          <w:gallery w:val="placeholder"/>
        </w:category>
        <w:types>
          <w:type w:val="bbPlcHdr"/>
        </w:types>
        <w:behaviors>
          <w:behavior w:val="content"/>
        </w:behaviors>
        <w:guid w:val="{51AB7E4E-EA14-4367-AC8D-D8320D319A51}"/>
      </w:docPartPr>
      <w:docPartBody>
        <w:p w:rsidR="00397721" w:rsidRDefault="00144CE5" w:rsidP="00144CE5">
          <w:pPr>
            <w:pStyle w:val="5DCBE8591AD744EA9F231BDEC7D92E95"/>
          </w:pPr>
          <w:r w:rsidRPr="00124D0A">
            <w:rPr>
              <w:rStyle w:val="PlaceholderText"/>
            </w:rPr>
            <w:t>Click here to enter text.</w:t>
          </w:r>
        </w:p>
      </w:docPartBody>
    </w:docPart>
    <w:docPart>
      <w:docPartPr>
        <w:name w:val="F9FB5AA24BD34A39A83019C41E2B5EAC"/>
        <w:category>
          <w:name w:val="General"/>
          <w:gallery w:val="placeholder"/>
        </w:category>
        <w:types>
          <w:type w:val="bbPlcHdr"/>
        </w:types>
        <w:behaviors>
          <w:behavior w:val="content"/>
        </w:behaviors>
        <w:guid w:val="{8AFBBD07-3414-424C-A1A3-BFD46ECB7DA0}"/>
      </w:docPartPr>
      <w:docPartBody>
        <w:p w:rsidR="00397721" w:rsidRDefault="00144CE5" w:rsidP="00144CE5">
          <w:pPr>
            <w:pStyle w:val="F9FB5AA24BD34A39A83019C41E2B5EAC"/>
          </w:pPr>
          <w:r w:rsidRPr="00251E5A">
            <w:rPr>
              <w:rStyle w:val="PlaceholderText"/>
            </w:rPr>
            <w:t>Choose an item.</w:t>
          </w:r>
        </w:p>
      </w:docPartBody>
    </w:docPart>
    <w:docPart>
      <w:docPartPr>
        <w:name w:val="0A7C69714B39404F9FE559C4A3049169"/>
        <w:category>
          <w:name w:val="General"/>
          <w:gallery w:val="placeholder"/>
        </w:category>
        <w:types>
          <w:type w:val="bbPlcHdr"/>
        </w:types>
        <w:behaviors>
          <w:behavior w:val="content"/>
        </w:behaviors>
        <w:guid w:val="{C144FEB3-791F-4C78-8EEE-B27CA2A98855}"/>
      </w:docPartPr>
      <w:docPartBody>
        <w:p w:rsidR="00397721" w:rsidRDefault="00144CE5" w:rsidP="00144CE5">
          <w:pPr>
            <w:pStyle w:val="0A7C69714B39404F9FE559C4A3049169"/>
          </w:pPr>
          <w:r w:rsidRPr="00251E5A">
            <w:rPr>
              <w:rStyle w:val="PlaceholderText"/>
            </w:rPr>
            <w:t>Choose an item.</w:t>
          </w:r>
        </w:p>
      </w:docPartBody>
    </w:docPart>
    <w:docPart>
      <w:docPartPr>
        <w:name w:val="419E437125524099970DD6BE9846F80B"/>
        <w:category>
          <w:name w:val="General"/>
          <w:gallery w:val="placeholder"/>
        </w:category>
        <w:types>
          <w:type w:val="bbPlcHdr"/>
        </w:types>
        <w:behaviors>
          <w:behavior w:val="content"/>
        </w:behaviors>
        <w:guid w:val="{68402681-6677-4C1F-B966-8D402FF6D093}"/>
      </w:docPartPr>
      <w:docPartBody>
        <w:p w:rsidR="00397721" w:rsidRDefault="00144CE5" w:rsidP="00144CE5">
          <w:pPr>
            <w:pStyle w:val="419E437125524099970DD6BE9846F80B"/>
          </w:pPr>
          <w:r w:rsidRPr="00251E5A">
            <w:rPr>
              <w:rStyle w:val="PlaceholderText"/>
            </w:rPr>
            <w:t>Choose an item.</w:t>
          </w:r>
        </w:p>
      </w:docPartBody>
    </w:docPart>
    <w:docPart>
      <w:docPartPr>
        <w:name w:val="FBAC8D6522A14FC7B2E1AC90E8761362"/>
        <w:category>
          <w:name w:val="General"/>
          <w:gallery w:val="placeholder"/>
        </w:category>
        <w:types>
          <w:type w:val="bbPlcHdr"/>
        </w:types>
        <w:behaviors>
          <w:behavior w:val="content"/>
        </w:behaviors>
        <w:guid w:val="{3B09109C-9291-460A-9D8C-1BCA72E6FE7E}"/>
      </w:docPartPr>
      <w:docPartBody>
        <w:p w:rsidR="00397721" w:rsidRDefault="00144CE5" w:rsidP="00144CE5">
          <w:pPr>
            <w:pStyle w:val="FBAC8D6522A14FC7B2E1AC90E8761362"/>
          </w:pPr>
          <w:r w:rsidRPr="00251E5A">
            <w:rPr>
              <w:rStyle w:val="PlaceholderText"/>
            </w:rPr>
            <w:t>Choose an item.</w:t>
          </w:r>
        </w:p>
      </w:docPartBody>
    </w:docPart>
    <w:docPart>
      <w:docPartPr>
        <w:name w:val="9130722239B44D6FA58825DEF6FC6EBB"/>
        <w:category>
          <w:name w:val="General"/>
          <w:gallery w:val="placeholder"/>
        </w:category>
        <w:types>
          <w:type w:val="bbPlcHdr"/>
        </w:types>
        <w:behaviors>
          <w:behavior w:val="content"/>
        </w:behaviors>
        <w:guid w:val="{0D065407-7960-47AB-8658-41A1687432B5}"/>
      </w:docPartPr>
      <w:docPartBody>
        <w:p w:rsidR="00397721" w:rsidRDefault="00144CE5" w:rsidP="00144CE5">
          <w:pPr>
            <w:pStyle w:val="9130722239B44D6FA58825DEF6FC6EBB"/>
          </w:pPr>
          <w:r w:rsidRPr="00251E5A">
            <w:rPr>
              <w:rStyle w:val="PlaceholderText"/>
            </w:rPr>
            <w:t>Choose an item.</w:t>
          </w:r>
        </w:p>
      </w:docPartBody>
    </w:docPart>
    <w:docPart>
      <w:docPartPr>
        <w:name w:val="58AD224801A0459E83C17C06E2CC2C90"/>
        <w:category>
          <w:name w:val="General"/>
          <w:gallery w:val="placeholder"/>
        </w:category>
        <w:types>
          <w:type w:val="bbPlcHdr"/>
        </w:types>
        <w:behaviors>
          <w:behavior w:val="content"/>
        </w:behaviors>
        <w:guid w:val="{5DC528D4-CB82-410F-B226-AAB4B13DEF8C}"/>
      </w:docPartPr>
      <w:docPartBody>
        <w:p w:rsidR="00397721" w:rsidRDefault="00144CE5" w:rsidP="00144CE5">
          <w:pPr>
            <w:pStyle w:val="58AD224801A0459E83C17C06E2CC2C90"/>
          </w:pPr>
          <w:r w:rsidRPr="00251E5A">
            <w:rPr>
              <w:rStyle w:val="PlaceholderText"/>
            </w:rPr>
            <w:t>Choose an item.</w:t>
          </w:r>
        </w:p>
      </w:docPartBody>
    </w:docPart>
    <w:docPart>
      <w:docPartPr>
        <w:name w:val="1046D8DD70384FA0974FDF24793C7854"/>
        <w:category>
          <w:name w:val="General"/>
          <w:gallery w:val="placeholder"/>
        </w:category>
        <w:types>
          <w:type w:val="bbPlcHdr"/>
        </w:types>
        <w:behaviors>
          <w:behavior w:val="content"/>
        </w:behaviors>
        <w:guid w:val="{1DC12086-BF23-4C0C-8099-C631F013D3DB}"/>
      </w:docPartPr>
      <w:docPartBody>
        <w:p w:rsidR="00397721" w:rsidRDefault="00144CE5" w:rsidP="00144CE5">
          <w:pPr>
            <w:pStyle w:val="1046D8DD70384FA0974FDF24793C7854"/>
          </w:pPr>
          <w:r w:rsidRPr="00493833">
            <w:rPr>
              <w:rFonts w:asciiTheme="majorHAnsi" w:hAnsiTheme="majorHAnsi"/>
              <w:color w:val="808080"/>
              <w:sz w:val="24"/>
              <w:szCs w:val="24"/>
            </w:rPr>
            <w:t>Klikni ovdje za unos teksta.</w:t>
          </w:r>
        </w:p>
      </w:docPartBody>
    </w:docPart>
    <w:docPart>
      <w:docPartPr>
        <w:name w:val="9178C3DFB34343CFA8E2C6DAA4D4BF66"/>
        <w:category>
          <w:name w:val="General"/>
          <w:gallery w:val="placeholder"/>
        </w:category>
        <w:types>
          <w:type w:val="bbPlcHdr"/>
        </w:types>
        <w:behaviors>
          <w:behavior w:val="content"/>
        </w:behaviors>
        <w:guid w:val="{F856FAB4-BC01-4893-B49C-C8949422706E}"/>
      </w:docPartPr>
      <w:docPartBody>
        <w:p w:rsidR="00B347D2" w:rsidRDefault="00B347D2" w:rsidP="00B347D2">
          <w:pPr>
            <w:pStyle w:val="9178C3DFB34343CFA8E2C6DAA4D4BF66"/>
          </w:pPr>
          <w:r w:rsidRPr="00124D0A">
            <w:rPr>
              <w:rStyle w:val="PlaceholderText"/>
            </w:rPr>
            <w:t>Click here to enter text.</w:t>
          </w:r>
        </w:p>
      </w:docPartBody>
    </w:docPart>
    <w:docPart>
      <w:docPartPr>
        <w:name w:val="505FA15FF8FE45508C914F46B9B79550"/>
        <w:category>
          <w:name w:val="General"/>
          <w:gallery w:val="placeholder"/>
        </w:category>
        <w:types>
          <w:type w:val="bbPlcHdr"/>
        </w:types>
        <w:behaviors>
          <w:behavior w:val="content"/>
        </w:behaviors>
        <w:guid w:val="{996B571D-C5BA-44E2-BC5B-196DDEE8C134}"/>
      </w:docPartPr>
      <w:docPartBody>
        <w:p w:rsidR="00B347D2" w:rsidRDefault="00B347D2" w:rsidP="00B347D2">
          <w:pPr>
            <w:pStyle w:val="505FA15FF8FE45508C914F46B9B79550"/>
          </w:pPr>
          <w:r w:rsidRPr="00493833">
            <w:rPr>
              <w:rFonts w:ascii="Calibri Light" w:eastAsia="Times New Roman" w:hAnsi="Calibri Light"/>
              <w:bCs/>
              <w:color w:val="808080"/>
              <w:lang w:val="sl-SI" w:eastAsia="sl-SI"/>
            </w:rPr>
            <w:t>Klikni ovdje i upiši naziv OP.</w:t>
          </w:r>
        </w:p>
      </w:docPartBody>
    </w:docPart>
    <w:docPart>
      <w:docPartPr>
        <w:name w:val="7D9143810CB344AFA36930F4BCD4E086"/>
        <w:category>
          <w:name w:val="General"/>
          <w:gallery w:val="placeholder"/>
        </w:category>
        <w:types>
          <w:type w:val="bbPlcHdr"/>
        </w:types>
        <w:behaviors>
          <w:behavior w:val="content"/>
        </w:behaviors>
        <w:guid w:val="{C336C38F-65C9-49A4-B12D-43B72E0AFAEC}"/>
      </w:docPartPr>
      <w:docPartBody>
        <w:p w:rsidR="00B347D2" w:rsidRDefault="00B347D2" w:rsidP="00B347D2">
          <w:pPr>
            <w:pStyle w:val="7D9143810CB344AFA36930F4BCD4E086"/>
          </w:pPr>
          <w:r w:rsidRPr="00251E5A">
            <w:rPr>
              <w:rStyle w:val="PlaceholderText"/>
            </w:rPr>
            <w:t>Choose an item.</w:t>
          </w:r>
        </w:p>
      </w:docPartBody>
    </w:docPart>
    <w:docPart>
      <w:docPartPr>
        <w:name w:val="38CA0F54906C462BAB3EECA24C793280"/>
        <w:category>
          <w:name w:val="General"/>
          <w:gallery w:val="placeholder"/>
        </w:category>
        <w:types>
          <w:type w:val="bbPlcHdr"/>
        </w:types>
        <w:behaviors>
          <w:behavior w:val="content"/>
        </w:behaviors>
        <w:guid w:val="{45DD95E7-2E0D-41D6-A34F-E60757C53574}"/>
      </w:docPartPr>
      <w:docPartBody>
        <w:p w:rsidR="00B347D2" w:rsidRDefault="00B347D2" w:rsidP="00B347D2">
          <w:pPr>
            <w:pStyle w:val="38CA0F54906C462BAB3EECA24C793280"/>
          </w:pPr>
          <w:r w:rsidRPr="00493833">
            <w:rPr>
              <w:rFonts w:asciiTheme="majorHAnsi" w:hAnsiTheme="majorHAnsi"/>
              <w:color w:val="808080"/>
              <w:sz w:val="24"/>
              <w:szCs w:val="24"/>
              <w:lang w:val="sr-Latn-RS"/>
            </w:rPr>
            <w:t>Klikni ovdje za unos teksta.</w:t>
          </w:r>
        </w:p>
      </w:docPartBody>
    </w:docPart>
    <w:docPart>
      <w:docPartPr>
        <w:name w:val="94CE7C8D52904D739E782D22C05DCDE2"/>
        <w:category>
          <w:name w:val="General"/>
          <w:gallery w:val="placeholder"/>
        </w:category>
        <w:types>
          <w:type w:val="bbPlcHdr"/>
        </w:types>
        <w:behaviors>
          <w:behavior w:val="content"/>
        </w:behaviors>
        <w:guid w:val="{BCDABCF5-139B-4C00-974A-869309C4610F}"/>
      </w:docPartPr>
      <w:docPartBody>
        <w:p w:rsidR="00B347D2" w:rsidRDefault="00B347D2" w:rsidP="00B347D2">
          <w:pPr>
            <w:pStyle w:val="94CE7C8D52904D739E782D22C05DCDE2"/>
          </w:pPr>
          <w:r w:rsidRPr="00493833">
            <w:rPr>
              <w:rFonts w:asciiTheme="majorHAnsi" w:hAnsiTheme="majorHAnsi"/>
              <w:color w:val="808080"/>
              <w:sz w:val="24"/>
              <w:szCs w:val="24"/>
              <w:lang w:val="sr-Latn-RS"/>
            </w:rPr>
            <w:t>Klikni ovdje za unos teksta.</w:t>
          </w:r>
        </w:p>
      </w:docPartBody>
    </w:docPart>
    <w:docPart>
      <w:docPartPr>
        <w:name w:val="0E15B3BDE0A947ED9D83007CE266892E"/>
        <w:category>
          <w:name w:val="General"/>
          <w:gallery w:val="placeholder"/>
        </w:category>
        <w:types>
          <w:type w:val="bbPlcHdr"/>
        </w:types>
        <w:behaviors>
          <w:behavior w:val="content"/>
        </w:behaviors>
        <w:guid w:val="{5BCF12E9-CA82-4D9A-A914-4EA196144F6C}"/>
      </w:docPartPr>
      <w:docPartBody>
        <w:p w:rsidR="00B347D2" w:rsidRDefault="00B347D2" w:rsidP="00B347D2">
          <w:pPr>
            <w:pStyle w:val="0E15B3BDE0A947ED9D83007CE266892E"/>
          </w:pPr>
          <w:r w:rsidRPr="00251E5A">
            <w:rPr>
              <w:rStyle w:val="PlaceholderText"/>
            </w:rPr>
            <w:t>Choose an item.</w:t>
          </w:r>
        </w:p>
      </w:docPartBody>
    </w:docPart>
    <w:docPart>
      <w:docPartPr>
        <w:name w:val="01246F7E1A224C019D894BDDD7FDD5C1"/>
        <w:category>
          <w:name w:val="General"/>
          <w:gallery w:val="placeholder"/>
        </w:category>
        <w:types>
          <w:type w:val="bbPlcHdr"/>
        </w:types>
        <w:behaviors>
          <w:behavior w:val="content"/>
        </w:behaviors>
        <w:guid w:val="{92CB07C1-A4D0-472A-9B99-1C71F428E98F}"/>
      </w:docPartPr>
      <w:docPartBody>
        <w:p w:rsidR="00B347D2" w:rsidRDefault="00B347D2" w:rsidP="00B347D2">
          <w:pPr>
            <w:pStyle w:val="01246F7E1A224C019D894BDDD7FDD5C1"/>
          </w:pPr>
          <w:r w:rsidRPr="00251E5A">
            <w:rPr>
              <w:rStyle w:val="PlaceholderText"/>
            </w:rPr>
            <w:t>Choose an item.</w:t>
          </w:r>
        </w:p>
      </w:docPartBody>
    </w:docPart>
    <w:docPart>
      <w:docPartPr>
        <w:name w:val="50D7E76C70EB49DD8E48C5F3766F1C2E"/>
        <w:category>
          <w:name w:val="General"/>
          <w:gallery w:val="placeholder"/>
        </w:category>
        <w:types>
          <w:type w:val="bbPlcHdr"/>
        </w:types>
        <w:behaviors>
          <w:behavior w:val="content"/>
        </w:behaviors>
        <w:guid w:val="{DA15AB9C-879A-4396-AF34-94E7E61DB540}"/>
      </w:docPartPr>
      <w:docPartBody>
        <w:p w:rsidR="00B347D2" w:rsidRDefault="00B347D2" w:rsidP="00B347D2">
          <w:pPr>
            <w:pStyle w:val="50D7E76C70EB49DD8E48C5F3766F1C2E"/>
          </w:pPr>
          <w:r w:rsidRPr="00251E5A">
            <w:rPr>
              <w:rStyle w:val="PlaceholderText"/>
            </w:rPr>
            <w:t>Choose an item.</w:t>
          </w:r>
        </w:p>
      </w:docPartBody>
    </w:docPart>
    <w:docPart>
      <w:docPartPr>
        <w:name w:val="4BB58CE732474829BFE33E779F3408CB"/>
        <w:category>
          <w:name w:val="General"/>
          <w:gallery w:val="placeholder"/>
        </w:category>
        <w:types>
          <w:type w:val="bbPlcHdr"/>
        </w:types>
        <w:behaviors>
          <w:behavior w:val="content"/>
        </w:behaviors>
        <w:guid w:val="{71AB3B3B-D0AB-486D-8812-B9AD683F9149}"/>
      </w:docPartPr>
      <w:docPartBody>
        <w:p w:rsidR="00B347D2" w:rsidRDefault="00B347D2" w:rsidP="00B347D2">
          <w:pPr>
            <w:pStyle w:val="4BB58CE732474829BFE33E779F3408CB"/>
          </w:pPr>
          <w:r w:rsidRPr="00251E5A">
            <w:rPr>
              <w:rStyle w:val="PlaceholderText"/>
            </w:rPr>
            <w:t>Choose an item.</w:t>
          </w:r>
        </w:p>
      </w:docPartBody>
    </w:docPart>
    <w:docPart>
      <w:docPartPr>
        <w:name w:val="AB2FB5E44E12438A8961DA46D216CA07"/>
        <w:category>
          <w:name w:val="General"/>
          <w:gallery w:val="placeholder"/>
        </w:category>
        <w:types>
          <w:type w:val="bbPlcHdr"/>
        </w:types>
        <w:behaviors>
          <w:behavior w:val="content"/>
        </w:behaviors>
        <w:guid w:val="{2CF9EEE3-070B-4D78-965E-B3D6C663D8BB}"/>
      </w:docPartPr>
      <w:docPartBody>
        <w:p w:rsidR="00B347D2" w:rsidRDefault="00B347D2" w:rsidP="00B347D2">
          <w:pPr>
            <w:pStyle w:val="AB2FB5E44E12438A8961DA46D216CA07"/>
          </w:pPr>
          <w:r w:rsidRPr="00124D0A">
            <w:rPr>
              <w:rStyle w:val="PlaceholderText"/>
            </w:rPr>
            <w:t>Click here to enter text.</w:t>
          </w:r>
        </w:p>
      </w:docPartBody>
    </w:docPart>
    <w:docPart>
      <w:docPartPr>
        <w:name w:val="7F2D6BD4DFD44913AB8E4011C16EF715"/>
        <w:category>
          <w:name w:val="General"/>
          <w:gallery w:val="placeholder"/>
        </w:category>
        <w:types>
          <w:type w:val="bbPlcHdr"/>
        </w:types>
        <w:behaviors>
          <w:behavior w:val="content"/>
        </w:behaviors>
        <w:guid w:val="{3EF957D8-0A1C-43C9-90A4-F2449DC70859}"/>
      </w:docPartPr>
      <w:docPartBody>
        <w:p w:rsidR="00B347D2" w:rsidRDefault="00B347D2" w:rsidP="00B347D2">
          <w:pPr>
            <w:pStyle w:val="7F2D6BD4DFD44913AB8E4011C16EF715"/>
          </w:pPr>
          <w:r w:rsidRPr="00124D0A">
            <w:rPr>
              <w:rStyle w:val="PlaceholderText"/>
            </w:rPr>
            <w:t>Click here to enter text.</w:t>
          </w:r>
        </w:p>
      </w:docPartBody>
    </w:docPart>
    <w:docPart>
      <w:docPartPr>
        <w:name w:val="422A80D2D42D4DA7860C42448795D10C"/>
        <w:category>
          <w:name w:val="General"/>
          <w:gallery w:val="placeholder"/>
        </w:category>
        <w:types>
          <w:type w:val="bbPlcHdr"/>
        </w:types>
        <w:behaviors>
          <w:behavior w:val="content"/>
        </w:behaviors>
        <w:guid w:val="{3FF8A817-11A0-4474-9EB9-791BFB26FC3F}"/>
      </w:docPartPr>
      <w:docPartBody>
        <w:p w:rsidR="00B347D2" w:rsidRDefault="00B347D2" w:rsidP="00B347D2">
          <w:pPr>
            <w:pStyle w:val="422A80D2D42D4DA7860C42448795D10C"/>
          </w:pPr>
          <w:r w:rsidRPr="00493833">
            <w:rPr>
              <w:rFonts w:ascii="Calibri Light" w:eastAsia="Times New Roman" w:hAnsi="Calibri Light"/>
              <w:bCs/>
              <w:color w:val="808080"/>
              <w:lang w:val="sl-SI" w:eastAsia="sl-SI"/>
            </w:rPr>
            <w:t>Klikni ovdje i upiši naziv OP.</w:t>
          </w:r>
        </w:p>
      </w:docPartBody>
    </w:docPart>
    <w:docPart>
      <w:docPartPr>
        <w:name w:val="14EA703E02E145948A2CC9D6FF4B0F1C"/>
        <w:category>
          <w:name w:val="General"/>
          <w:gallery w:val="placeholder"/>
        </w:category>
        <w:types>
          <w:type w:val="bbPlcHdr"/>
        </w:types>
        <w:behaviors>
          <w:behavior w:val="content"/>
        </w:behaviors>
        <w:guid w:val="{0E84C54E-1441-433B-A380-79642B0DE7F9}"/>
      </w:docPartPr>
      <w:docPartBody>
        <w:p w:rsidR="00B347D2" w:rsidRDefault="00B347D2" w:rsidP="00B347D2">
          <w:pPr>
            <w:pStyle w:val="14EA703E02E145948A2CC9D6FF4B0F1C"/>
          </w:pPr>
          <w:r w:rsidRPr="00251E5A">
            <w:rPr>
              <w:rStyle w:val="PlaceholderText"/>
            </w:rPr>
            <w:t>Choose an item.</w:t>
          </w:r>
        </w:p>
      </w:docPartBody>
    </w:docPart>
    <w:docPart>
      <w:docPartPr>
        <w:name w:val="DB92DDF63BA441E0BDC0025BC2DA1410"/>
        <w:category>
          <w:name w:val="General"/>
          <w:gallery w:val="placeholder"/>
        </w:category>
        <w:types>
          <w:type w:val="bbPlcHdr"/>
        </w:types>
        <w:behaviors>
          <w:behavior w:val="content"/>
        </w:behaviors>
        <w:guid w:val="{07923BB2-5413-4CBF-9DE9-D547E0E2D4F5}"/>
      </w:docPartPr>
      <w:docPartBody>
        <w:p w:rsidR="00B347D2" w:rsidRDefault="00B347D2" w:rsidP="00B347D2">
          <w:pPr>
            <w:pStyle w:val="DB92DDF63BA441E0BDC0025BC2DA1410"/>
          </w:pPr>
          <w:r w:rsidRPr="00251E5A">
            <w:rPr>
              <w:rStyle w:val="PlaceholderText"/>
            </w:rPr>
            <w:t>Choose an item.</w:t>
          </w:r>
        </w:p>
      </w:docPartBody>
    </w:docPart>
    <w:docPart>
      <w:docPartPr>
        <w:name w:val="C2C31FE18BCA41DF95521C26F916514C"/>
        <w:category>
          <w:name w:val="General"/>
          <w:gallery w:val="placeholder"/>
        </w:category>
        <w:types>
          <w:type w:val="bbPlcHdr"/>
        </w:types>
        <w:behaviors>
          <w:behavior w:val="content"/>
        </w:behaviors>
        <w:guid w:val="{5747794E-0166-4C92-81E9-29251727516B}"/>
      </w:docPartPr>
      <w:docPartBody>
        <w:p w:rsidR="00B347D2" w:rsidRDefault="00B347D2" w:rsidP="00B347D2">
          <w:pPr>
            <w:pStyle w:val="C2C31FE18BCA41DF95521C26F916514C"/>
          </w:pPr>
          <w:r w:rsidRPr="00251E5A">
            <w:rPr>
              <w:rStyle w:val="PlaceholderText"/>
            </w:rPr>
            <w:t>Choose an item.</w:t>
          </w:r>
        </w:p>
      </w:docPartBody>
    </w:docPart>
    <w:docPart>
      <w:docPartPr>
        <w:name w:val="55E00E2E8E754E0582AD5442A646A365"/>
        <w:category>
          <w:name w:val="General"/>
          <w:gallery w:val="placeholder"/>
        </w:category>
        <w:types>
          <w:type w:val="bbPlcHdr"/>
        </w:types>
        <w:behaviors>
          <w:behavior w:val="content"/>
        </w:behaviors>
        <w:guid w:val="{8C802F60-2DA8-4D3A-A8F0-4D05E916063B}"/>
      </w:docPartPr>
      <w:docPartBody>
        <w:p w:rsidR="00B347D2" w:rsidRDefault="00B347D2" w:rsidP="00B347D2">
          <w:pPr>
            <w:pStyle w:val="55E00E2E8E754E0582AD5442A646A365"/>
          </w:pPr>
          <w:r w:rsidRPr="00251E5A">
            <w:rPr>
              <w:rStyle w:val="PlaceholderText"/>
            </w:rPr>
            <w:t>Choose an item.</w:t>
          </w:r>
        </w:p>
      </w:docPartBody>
    </w:docPart>
    <w:docPart>
      <w:docPartPr>
        <w:name w:val="224FD6A5693443FF83B7D187BF4B82C7"/>
        <w:category>
          <w:name w:val="General"/>
          <w:gallery w:val="placeholder"/>
        </w:category>
        <w:types>
          <w:type w:val="bbPlcHdr"/>
        </w:types>
        <w:behaviors>
          <w:behavior w:val="content"/>
        </w:behaviors>
        <w:guid w:val="{16AC06A7-DA60-41E6-8E74-7C16C5D0F9F2}"/>
      </w:docPartPr>
      <w:docPartBody>
        <w:p w:rsidR="00B347D2" w:rsidRDefault="00B347D2" w:rsidP="00B347D2">
          <w:pPr>
            <w:pStyle w:val="224FD6A5693443FF83B7D187BF4B82C7"/>
          </w:pPr>
          <w:r w:rsidRPr="00251E5A">
            <w:rPr>
              <w:rStyle w:val="PlaceholderText"/>
            </w:rPr>
            <w:t>Choose an item.</w:t>
          </w:r>
        </w:p>
      </w:docPartBody>
    </w:docPart>
    <w:docPart>
      <w:docPartPr>
        <w:name w:val="4336A2E30ED8417EABAD20B4AA47EC15"/>
        <w:category>
          <w:name w:val="General"/>
          <w:gallery w:val="placeholder"/>
        </w:category>
        <w:types>
          <w:type w:val="bbPlcHdr"/>
        </w:types>
        <w:behaviors>
          <w:behavior w:val="content"/>
        </w:behaviors>
        <w:guid w:val="{BDA57223-7E21-492F-95AD-8F7FC0CAFC65}"/>
      </w:docPartPr>
      <w:docPartBody>
        <w:p w:rsidR="00B347D2" w:rsidRDefault="00B347D2" w:rsidP="00B347D2">
          <w:pPr>
            <w:pStyle w:val="4336A2E30ED8417EABAD20B4AA47EC15"/>
          </w:pPr>
          <w:r w:rsidRPr="00124D0A">
            <w:rPr>
              <w:rStyle w:val="PlaceholderText"/>
            </w:rPr>
            <w:t>Click here to enter text.</w:t>
          </w:r>
        </w:p>
      </w:docPartBody>
    </w:docPart>
    <w:docPart>
      <w:docPartPr>
        <w:name w:val="E357424C3BDE474DA809A4C7D8829C52"/>
        <w:category>
          <w:name w:val="General"/>
          <w:gallery w:val="placeholder"/>
        </w:category>
        <w:types>
          <w:type w:val="bbPlcHdr"/>
        </w:types>
        <w:behaviors>
          <w:behavior w:val="content"/>
        </w:behaviors>
        <w:guid w:val="{56B9CEF3-5FD4-451F-AA04-3BA421417733}"/>
      </w:docPartPr>
      <w:docPartBody>
        <w:p w:rsidR="00B347D2" w:rsidRDefault="00B347D2" w:rsidP="00B347D2">
          <w:pPr>
            <w:pStyle w:val="E357424C3BDE474DA809A4C7D8829C52"/>
          </w:pPr>
          <w:r w:rsidRPr="00493833">
            <w:rPr>
              <w:rFonts w:asciiTheme="majorHAnsi" w:hAnsiTheme="majorHAnsi"/>
              <w:color w:val="808080"/>
              <w:sz w:val="24"/>
              <w:szCs w:val="24"/>
              <w:lang w:val="sr-Latn-RS"/>
            </w:rPr>
            <w:t>Klikni ovdje za unos teksta.</w:t>
          </w:r>
        </w:p>
      </w:docPartBody>
    </w:docPart>
    <w:docPart>
      <w:docPartPr>
        <w:name w:val="191D8F85A67B4D398E2D77DFF87626BE"/>
        <w:category>
          <w:name w:val="General"/>
          <w:gallery w:val="placeholder"/>
        </w:category>
        <w:types>
          <w:type w:val="bbPlcHdr"/>
        </w:types>
        <w:behaviors>
          <w:behavior w:val="content"/>
        </w:behaviors>
        <w:guid w:val="{670D5685-F6E1-4D68-86DB-897568BFE2A6}"/>
      </w:docPartPr>
      <w:docPartBody>
        <w:p w:rsidR="00B347D2" w:rsidRDefault="00B347D2" w:rsidP="00B347D2">
          <w:pPr>
            <w:pStyle w:val="191D8F85A67B4D398E2D77DFF87626BE"/>
          </w:pPr>
          <w:r w:rsidRPr="00124D0A">
            <w:rPr>
              <w:rStyle w:val="PlaceholderText"/>
            </w:rPr>
            <w:t>Click here to enter text.</w:t>
          </w:r>
        </w:p>
      </w:docPartBody>
    </w:docPart>
    <w:docPart>
      <w:docPartPr>
        <w:name w:val="06C923BA17874599B571288ABCD949FF"/>
        <w:category>
          <w:name w:val="General"/>
          <w:gallery w:val="placeholder"/>
        </w:category>
        <w:types>
          <w:type w:val="bbPlcHdr"/>
        </w:types>
        <w:behaviors>
          <w:behavior w:val="content"/>
        </w:behaviors>
        <w:guid w:val="{6D49B4D5-ABCB-4247-9412-EA075308263F}"/>
      </w:docPartPr>
      <w:docPartBody>
        <w:p w:rsidR="00B347D2" w:rsidRDefault="00B347D2" w:rsidP="00B347D2">
          <w:pPr>
            <w:pStyle w:val="06C923BA17874599B571288ABCD949FF"/>
          </w:pPr>
          <w:r w:rsidRPr="00493833">
            <w:rPr>
              <w:rFonts w:ascii="Calibri Light" w:eastAsia="Times New Roman" w:hAnsi="Calibri Light"/>
              <w:bCs/>
              <w:color w:val="808080"/>
              <w:lang w:val="sl-SI" w:eastAsia="sl-SI"/>
            </w:rPr>
            <w:t>Klikni ovdje i upiši naziv OP.</w:t>
          </w:r>
        </w:p>
      </w:docPartBody>
    </w:docPart>
    <w:docPart>
      <w:docPartPr>
        <w:name w:val="85527F2EE38B493797B776556F287225"/>
        <w:category>
          <w:name w:val="General"/>
          <w:gallery w:val="placeholder"/>
        </w:category>
        <w:types>
          <w:type w:val="bbPlcHdr"/>
        </w:types>
        <w:behaviors>
          <w:behavior w:val="content"/>
        </w:behaviors>
        <w:guid w:val="{49FF5C5B-670E-4BA0-AE7A-2AD93630C834}"/>
      </w:docPartPr>
      <w:docPartBody>
        <w:p w:rsidR="00B347D2" w:rsidRDefault="00B347D2" w:rsidP="00B347D2">
          <w:pPr>
            <w:pStyle w:val="85527F2EE38B493797B776556F287225"/>
          </w:pPr>
          <w:r w:rsidRPr="00251E5A">
            <w:rPr>
              <w:rStyle w:val="PlaceholderText"/>
            </w:rPr>
            <w:t>Choose an item.</w:t>
          </w:r>
        </w:p>
      </w:docPartBody>
    </w:docPart>
    <w:docPart>
      <w:docPartPr>
        <w:name w:val="DB8AAFA3C862416CAF75AD83420A95D5"/>
        <w:category>
          <w:name w:val="General"/>
          <w:gallery w:val="placeholder"/>
        </w:category>
        <w:types>
          <w:type w:val="bbPlcHdr"/>
        </w:types>
        <w:behaviors>
          <w:behavior w:val="content"/>
        </w:behaviors>
        <w:guid w:val="{96F8B877-7CFB-4C5D-93E2-DA36214C0C3B}"/>
      </w:docPartPr>
      <w:docPartBody>
        <w:p w:rsidR="00B347D2" w:rsidRDefault="00B347D2" w:rsidP="00B347D2">
          <w:pPr>
            <w:pStyle w:val="DB8AAFA3C862416CAF75AD83420A95D5"/>
          </w:pPr>
          <w:r w:rsidRPr="00251E5A">
            <w:rPr>
              <w:rStyle w:val="PlaceholderText"/>
            </w:rPr>
            <w:t>Choose an item.</w:t>
          </w:r>
        </w:p>
      </w:docPartBody>
    </w:docPart>
    <w:docPart>
      <w:docPartPr>
        <w:name w:val="DFCE0C0C67AF4F65ABEFF72A52AD7474"/>
        <w:category>
          <w:name w:val="General"/>
          <w:gallery w:val="placeholder"/>
        </w:category>
        <w:types>
          <w:type w:val="bbPlcHdr"/>
        </w:types>
        <w:behaviors>
          <w:behavior w:val="content"/>
        </w:behaviors>
        <w:guid w:val="{B7AE50DF-0FD4-42F1-BC43-541213356559}"/>
      </w:docPartPr>
      <w:docPartBody>
        <w:p w:rsidR="00B347D2" w:rsidRDefault="00B347D2" w:rsidP="00B347D2">
          <w:pPr>
            <w:pStyle w:val="DFCE0C0C67AF4F65ABEFF72A52AD7474"/>
          </w:pPr>
          <w:r w:rsidRPr="00251E5A">
            <w:rPr>
              <w:rStyle w:val="PlaceholderText"/>
            </w:rPr>
            <w:t>Choose an item.</w:t>
          </w:r>
        </w:p>
      </w:docPartBody>
    </w:docPart>
    <w:docPart>
      <w:docPartPr>
        <w:name w:val="70E1B1EA91484B16B9DE5F5AEAACE2B4"/>
        <w:category>
          <w:name w:val="General"/>
          <w:gallery w:val="placeholder"/>
        </w:category>
        <w:types>
          <w:type w:val="bbPlcHdr"/>
        </w:types>
        <w:behaviors>
          <w:behavior w:val="content"/>
        </w:behaviors>
        <w:guid w:val="{7417654A-C002-4030-A464-4C477F080BBA}"/>
      </w:docPartPr>
      <w:docPartBody>
        <w:p w:rsidR="00B347D2" w:rsidRDefault="00B347D2" w:rsidP="00B347D2">
          <w:pPr>
            <w:pStyle w:val="70E1B1EA91484B16B9DE5F5AEAACE2B4"/>
          </w:pPr>
          <w:r w:rsidRPr="00251E5A">
            <w:rPr>
              <w:rStyle w:val="PlaceholderText"/>
            </w:rPr>
            <w:t>Choose an item.</w:t>
          </w:r>
        </w:p>
      </w:docPartBody>
    </w:docPart>
    <w:docPart>
      <w:docPartPr>
        <w:name w:val="7E40B67A58A64931AE9BBC50D2DD1BBA"/>
        <w:category>
          <w:name w:val="General"/>
          <w:gallery w:val="placeholder"/>
        </w:category>
        <w:types>
          <w:type w:val="bbPlcHdr"/>
        </w:types>
        <w:behaviors>
          <w:behavior w:val="content"/>
        </w:behaviors>
        <w:guid w:val="{2BB4AAA8-DFC9-49A8-B269-25AFD5068307}"/>
      </w:docPartPr>
      <w:docPartBody>
        <w:p w:rsidR="00B347D2" w:rsidRDefault="00B347D2" w:rsidP="00B347D2">
          <w:pPr>
            <w:pStyle w:val="7E40B67A58A64931AE9BBC50D2DD1BBA"/>
          </w:pPr>
          <w:r w:rsidRPr="00251E5A">
            <w:rPr>
              <w:rStyle w:val="PlaceholderText"/>
            </w:rPr>
            <w:t>Choose an item.</w:t>
          </w:r>
        </w:p>
      </w:docPartBody>
    </w:docPart>
    <w:docPart>
      <w:docPartPr>
        <w:name w:val="1ED3D886877F48DBBA3DFC0A13005FE4"/>
        <w:category>
          <w:name w:val="General"/>
          <w:gallery w:val="placeholder"/>
        </w:category>
        <w:types>
          <w:type w:val="bbPlcHdr"/>
        </w:types>
        <w:behaviors>
          <w:behavior w:val="content"/>
        </w:behaviors>
        <w:guid w:val="{03618559-B645-4360-B0CC-F13D7475ED29}"/>
      </w:docPartPr>
      <w:docPartBody>
        <w:p w:rsidR="00B347D2" w:rsidRDefault="00B347D2" w:rsidP="00B347D2">
          <w:pPr>
            <w:pStyle w:val="1ED3D886877F48DBBA3DFC0A13005FE4"/>
          </w:pPr>
          <w:r w:rsidRPr="00124D0A">
            <w:rPr>
              <w:rStyle w:val="PlaceholderText"/>
            </w:rPr>
            <w:t>Click here to enter text.</w:t>
          </w:r>
        </w:p>
      </w:docPartBody>
    </w:docPart>
    <w:docPart>
      <w:docPartPr>
        <w:name w:val="3F45E189CDB548C1A947AB665E97B3A3"/>
        <w:category>
          <w:name w:val="General"/>
          <w:gallery w:val="placeholder"/>
        </w:category>
        <w:types>
          <w:type w:val="bbPlcHdr"/>
        </w:types>
        <w:behaviors>
          <w:behavior w:val="content"/>
        </w:behaviors>
        <w:guid w:val="{15C7B057-29D9-444F-A209-1EF01DF339D4}"/>
      </w:docPartPr>
      <w:docPartBody>
        <w:p w:rsidR="00B347D2" w:rsidRDefault="00B347D2" w:rsidP="00B347D2">
          <w:pPr>
            <w:pStyle w:val="3F45E189CDB548C1A947AB665E97B3A3"/>
          </w:pPr>
          <w:r w:rsidRPr="00493833">
            <w:rPr>
              <w:rFonts w:asciiTheme="majorHAnsi" w:hAnsiTheme="majorHAnsi"/>
              <w:color w:val="808080"/>
              <w:sz w:val="24"/>
              <w:szCs w:val="24"/>
              <w:lang w:val="sr-Latn-RS"/>
            </w:rPr>
            <w:t>Klikni ovdje za unos teksta.</w:t>
          </w:r>
        </w:p>
      </w:docPartBody>
    </w:docPart>
    <w:docPart>
      <w:docPartPr>
        <w:name w:val="AD34F5291C61421C87BA5F32E0B00AEC"/>
        <w:category>
          <w:name w:val="General"/>
          <w:gallery w:val="placeholder"/>
        </w:category>
        <w:types>
          <w:type w:val="bbPlcHdr"/>
        </w:types>
        <w:behaviors>
          <w:behavior w:val="content"/>
        </w:behaviors>
        <w:guid w:val="{D99E873E-F6C2-4BC7-8AA3-DAA76FFD287D}"/>
      </w:docPartPr>
      <w:docPartBody>
        <w:p w:rsidR="00145DD5" w:rsidRDefault="00B347D2" w:rsidP="00B347D2">
          <w:pPr>
            <w:pStyle w:val="AD34F5291C61421C87BA5F32E0B00AEC"/>
          </w:pPr>
          <w:r w:rsidRPr="00782F77">
            <w:rPr>
              <w:rStyle w:val="PlaceholderText"/>
              <w:rFonts w:asciiTheme="majorHAnsi" w:hAnsiTheme="majorHAnsi"/>
              <w:color w:val="7F7F7F" w:themeColor="text1" w:themeTint="80"/>
              <w:sz w:val="24"/>
              <w:szCs w:val="24"/>
            </w:rPr>
            <w:t>Kliknite ovdje i upišite naziv ustanove.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Kozuka Gothic Pro R">
    <w:panose1 w:val="00000000000000000000"/>
    <w:charset w:val="80"/>
    <w:family w:val="swiss"/>
    <w:notTrueType/>
    <w:pitch w:val="variable"/>
    <w:sig w:usb0="00000283" w:usb1="2AC71C11" w:usb2="00000012" w:usb3="00000000" w:csb0="00020005" w:csb1="00000000"/>
  </w:font>
  <w:font w:name="+mn-ea">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B7F48"/>
    <w:rsid w:val="0000752B"/>
    <w:rsid w:val="000277F7"/>
    <w:rsid w:val="00070CF7"/>
    <w:rsid w:val="00137FAF"/>
    <w:rsid w:val="00144CE5"/>
    <w:rsid w:val="00145DD5"/>
    <w:rsid w:val="00184BCB"/>
    <w:rsid w:val="00265929"/>
    <w:rsid w:val="002B59C9"/>
    <w:rsid w:val="0030650A"/>
    <w:rsid w:val="00307684"/>
    <w:rsid w:val="00316731"/>
    <w:rsid w:val="00365E76"/>
    <w:rsid w:val="00397721"/>
    <w:rsid w:val="003E4FCC"/>
    <w:rsid w:val="00420406"/>
    <w:rsid w:val="00437C1F"/>
    <w:rsid w:val="00462DB1"/>
    <w:rsid w:val="004711E9"/>
    <w:rsid w:val="004B3E90"/>
    <w:rsid w:val="004F1504"/>
    <w:rsid w:val="00522EA7"/>
    <w:rsid w:val="00564F38"/>
    <w:rsid w:val="00596BE7"/>
    <w:rsid w:val="005D6A99"/>
    <w:rsid w:val="005F7603"/>
    <w:rsid w:val="00684532"/>
    <w:rsid w:val="00735C3B"/>
    <w:rsid w:val="00750CAA"/>
    <w:rsid w:val="007B3BE4"/>
    <w:rsid w:val="007D2494"/>
    <w:rsid w:val="00887F8F"/>
    <w:rsid w:val="008F11E1"/>
    <w:rsid w:val="00906010"/>
    <w:rsid w:val="00910FBC"/>
    <w:rsid w:val="00A02FEE"/>
    <w:rsid w:val="00A624F2"/>
    <w:rsid w:val="00A70DD8"/>
    <w:rsid w:val="00A95D24"/>
    <w:rsid w:val="00AD5407"/>
    <w:rsid w:val="00AE1B97"/>
    <w:rsid w:val="00B06D7C"/>
    <w:rsid w:val="00B347D2"/>
    <w:rsid w:val="00B50500"/>
    <w:rsid w:val="00B669A8"/>
    <w:rsid w:val="00BB7F48"/>
    <w:rsid w:val="00BD51A2"/>
    <w:rsid w:val="00BF043D"/>
    <w:rsid w:val="00BF3D7F"/>
    <w:rsid w:val="00C02C0B"/>
    <w:rsid w:val="00D611AA"/>
    <w:rsid w:val="00D80CE9"/>
    <w:rsid w:val="00E92FC5"/>
    <w:rsid w:val="00EE653C"/>
    <w:rsid w:val="00F0293E"/>
    <w:rsid w:val="00F41F6A"/>
    <w:rsid w:val="00FC2D7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C9"/>
  </w:style>
  <w:style w:type="paragraph" w:styleId="Heading1">
    <w:name w:val="heading 1"/>
    <w:basedOn w:val="Normal"/>
    <w:next w:val="Normal"/>
    <w:link w:val="Heading1Char"/>
    <w:uiPriority w:val="9"/>
    <w:qFormat/>
    <w:rsid w:val="00E92FC5"/>
    <w:pPr>
      <w:keepNext/>
      <w:keepLines/>
      <w:spacing w:before="240" w:after="120" w:line="240"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7D2"/>
    <w:rPr>
      <w:color w:val="808080"/>
    </w:rPr>
  </w:style>
  <w:style w:type="paragraph" w:customStyle="1" w:styleId="609F20C954494152ABF846F2D2EB20FD">
    <w:name w:val="609F20C954494152ABF846F2D2EB20FD"/>
    <w:rsid w:val="00BB7F48"/>
  </w:style>
  <w:style w:type="paragraph" w:customStyle="1" w:styleId="FBA480D6BB444E41B87FAF43FDC5DFF5">
    <w:name w:val="FBA480D6BB444E41B87FAF43FDC5DFF5"/>
    <w:rsid w:val="00BB7F48"/>
  </w:style>
  <w:style w:type="paragraph" w:customStyle="1" w:styleId="C1DA11987FF7463E9DF857B50312ED69">
    <w:name w:val="C1DA11987FF7463E9DF857B50312ED69"/>
    <w:rsid w:val="00BB7F48"/>
  </w:style>
  <w:style w:type="paragraph" w:customStyle="1" w:styleId="5ED44F4593E54D81BFAC1B6F72644856">
    <w:name w:val="5ED44F4593E54D81BFAC1B6F72644856"/>
    <w:rsid w:val="00BB7F48"/>
  </w:style>
  <w:style w:type="paragraph" w:customStyle="1" w:styleId="594DC273B23A453D8AA6F1A281642C74">
    <w:name w:val="594DC273B23A453D8AA6F1A281642C74"/>
    <w:rsid w:val="00B669A8"/>
    <w:pPr>
      <w:spacing w:after="200" w:line="276" w:lineRule="auto"/>
    </w:pPr>
    <w:rPr>
      <w:lang w:val="en-US" w:eastAsia="en-US"/>
    </w:rPr>
  </w:style>
  <w:style w:type="paragraph" w:customStyle="1" w:styleId="98F203E38AC54ED79B82047D889F9150">
    <w:name w:val="98F203E38AC54ED79B82047D889F9150"/>
    <w:rsid w:val="00B669A8"/>
    <w:pPr>
      <w:spacing w:after="200" w:line="276" w:lineRule="auto"/>
    </w:pPr>
    <w:rPr>
      <w:lang w:val="en-US" w:eastAsia="en-US"/>
    </w:rPr>
  </w:style>
  <w:style w:type="paragraph" w:customStyle="1" w:styleId="4F2FA9D371BE4567822EC73684D987EF">
    <w:name w:val="4F2FA9D371BE4567822EC73684D987EF"/>
    <w:rsid w:val="00B669A8"/>
    <w:pPr>
      <w:spacing w:after="200" w:line="276" w:lineRule="auto"/>
    </w:pPr>
    <w:rPr>
      <w:lang w:val="en-US" w:eastAsia="en-US"/>
    </w:rPr>
  </w:style>
  <w:style w:type="paragraph" w:customStyle="1" w:styleId="A7FDB87882544CBA963797F255CA6696">
    <w:name w:val="A7FDB87882544CBA963797F255CA6696"/>
    <w:rsid w:val="00B669A8"/>
    <w:pPr>
      <w:spacing w:after="200" w:line="276" w:lineRule="auto"/>
    </w:pPr>
    <w:rPr>
      <w:lang w:val="en-US" w:eastAsia="en-US"/>
    </w:rPr>
  </w:style>
  <w:style w:type="paragraph" w:customStyle="1" w:styleId="F4998C733049460C9CC27D0383E7CAA4">
    <w:name w:val="F4998C733049460C9CC27D0383E7CAA4"/>
    <w:rsid w:val="00B669A8"/>
    <w:pPr>
      <w:spacing w:after="200" w:line="276" w:lineRule="auto"/>
    </w:pPr>
    <w:rPr>
      <w:lang w:val="en-US" w:eastAsia="en-US"/>
    </w:rPr>
  </w:style>
  <w:style w:type="paragraph" w:customStyle="1" w:styleId="A82B27E0DB9441C295A8BBCF39204B9F">
    <w:name w:val="A82B27E0DB9441C295A8BBCF39204B9F"/>
    <w:rsid w:val="00B669A8"/>
    <w:pPr>
      <w:spacing w:after="200" w:line="276" w:lineRule="auto"/>
    </w:pPr>
    <w:rPr>
      <w:lang w:val="en-US" w:eastAsia="en-US"/>
    </w:rPr>
  </w:style>
  <w:style w:type="paragraph" w:customStyle="1" w:styleId="0ED1589849BE48F3AC6F6092F864382F">
    <w:name w:val="0ED1589849BE48F3AC6F6092F864382F"/>
    <w:rsid w:val="00B669A8"/>
    <w:pPr>
      <w:spacing w:after="200" w:line="276" w:lineRule="auto"/>
    </w:pPr>
    <w:rPr>
      <w:lang w:val="en-US" w:eastAsia="en-US"/>
    </w:rPr>
  </w:style>
  <w:style w:type="paragraph" w:customStyle="1" w:styleId="16AFCA2998684727948DAA841120C5AF">
    <w:name w:val="16AFCA2998684727948DAA841120C5AF"/>
    <w:rsid w:val="00B669A8"/>
    <w:pPr>
      <w:numPr>
        <w:ilvl w:val="1"/>
      </w:numPr>
    </w:pPr>
    <w:rPr>
      <w:rFonts w:cs="Times New Roman"/>
      <w:color w:val="5A5A5A" w:themeColor="text1" w:themeTint="A5"/>
      <w:spacing w:val="15"/>
      <w:lang w:val="en-US" w:eastAsia="en-US"/>
    </w:rPr>
  </w:style>
  <w:style w:type="paragraph" w:customStyle="1" w:styleId="997F02A975FB49D1B99ED25723A09279">
    <w:name w:val="997F02A975FB49D1B99ED25723A09279"/>
    <w:rsid w:val="00B669A8"/>
    <w:pPr>
      <w:spacing w:after="200" w:line="276" w:lineRule="auto"/>
    </w:pPr>
    <w:rPr>
      <w:lang w:val="en-US" w:eastAsia="en-US"/>
    </w:rPr>
  </w:style>
  <w:style w:type="paragraph" w:customStyle="1" w:styleId="F92DF94F0F7A446597CFCAAF5CD63B00">
    <w:name w:val="F92DF94F0F7A446597CFCAAF5CD63B00"/>
    <w:rsid w:val="00B669A8"/>
    <w:pPr>
      <w:spacing w:after="200" w:line="276" w:lineRule="auto"/>
    </w:pPr>
    <w:rPr>
      <w:lang w:val="en-US" w:eastAsia="en-US"/>
    </w:rPr>
  </w:style>
  <w:style w:type="paragraph" w:customStyle="1" w:styleId="940609FC134D43B285DE9EC7CCA7C744">
    <w:name w:val="940609FC134D43B285DE9EC7CCA7C744"/>
    <w:rsid w:val="00B669A8"/>
    <w:pPr>
      <w:spacing w:after="200" w:line="276" w:lineRule="auto"/>
    </w:pPr>
    <w:rPr>
      <w:lang w:val="en-US" w:eastAsia="en-US"/>
    </w:rPr>
  </w:style>
  <w:style w:type="paragraph" w:customStyle="1" w:styleId="4AF7565DEF9B4314A9AD297D5F974912">
    <w:name w:val="4AF7565DEF9B4314A9AD297D5F974912"/>
    <w:rsid w:val="00B669A8"/>
    <w:pPr>
      <w:spacing w:after="200" w:line="276" w:lineRule="auto"/>
    </w:pPr>
    <w:rPr>
      <w:lang w:val="en-US" w:eastAsia="en-US"/>
    </w:rPr>
  </w:style>
  <w:style w:type="paragraph" w:customStyle="1" w:styleId="101C064DC7514D9D80E3E822D656C641">
    <w:name w:val="101C064DC7514D9D80E3E822D656C641"/>
    <w:rsid w:val="00B669A8"/>
    <w:pPr>
      <w:spacing w:after="200" w:line="276" w:lineRule="auto"/>
    </w:pPr>
    <w:rPr>
      <w:lang w:val="en-US" w:eastAsia="en-US"/>
    </w:rPr>
  </w:style>
  <w:style w:type="paragraph" w:customStyle="1" w:styleId="C4D7911717DB425D8E752C1189DA8FC6">
    <w:name w:val="C4D7911717DB425D8E752C1189DA8FC6"/>
    <w:rsid w:val="00B669A8"/>
    <w:pPr>
      <w:spacing w:after="200" w:line="276" w:lineRule="auto"/>
    </w:pPr>
    <w:rPr>
      <w:lang w:val="en-US" w:eastAsia="en-US"/>
    </w:rPr>
  </w:style>
  <w:style w:type="paragraph" w:customStyle="1" w:styleId="7570C58D953E47899838547B6374C7B4">
    <w:name w:val="7570C58D953E47899838547B6374C7B4"/>
    <w:rsid w:val="00B669A8"/>
    <w:pPr>
      <w:spacing w:after="200" w:line="276" w:lineRule="auto"/>
    </w:pPr>
    <w:rPr>
      <w:lang w:val="en-US" w:eastAsia="en-US"/>
    </w:rPr>
  </w:style>
  <w:style w:type="paragraph" w:customStyle="1" w:styleId="FD0239481CE54ECF92E162569440D57A">
    <w:name w:val="FD0239481CE54ECF92E162569440D57A"/>
    <w:rsid w:val="00B669A8"/>
    <w:pPr>
      <w:spacing w:after="200" w:line="276" w:lineRule="auto"/>
    </w:pPr>
    <w:rPr>
      <w:lang w:val="en-US" w:eastAsia="en-US"/>
    </w:rPr>
  </w:style>
  <w:style w:type="paragraph" w:customStyle="1" w:styleId="110A3D0E271243D7A90D5F837EF817F9">
    <w:name w:val="110A3D0E271243D7A90D5F837EF817F9"/>
    <w:rsid w:val="00B669A8"/>
    <w:pPr>
      <w:spacing w:after="200" w:line="276" w:lineRule="auto"/>
    </w:pPr>
    <w:rPr>
      <w:lang w:val="en-US" w:eastAsia="en-US"/>
    </w:rPr>
  </w:style>
  <w:style w:type="paragraph" w:customStyle="1" w:styleId="D0DECB6456C140B9A495359AA5A8CBF9">
    <w:name w:val="D0DECB6456C140B9A495359AA5A8CBF9"/>
    <w:rsid w:val="00B669A8"/>
    <w:pPr>
      <w:spacing w:after="200" w:line="276" w:lineRule="auto"/>
    </w:pPr>
    <w:rPr>
      <w:lang w:val="en-US" w:eastAsia="en-US"/>
    </w:rPr>
  </w:style>
  <w:style w:type="paragraph" w:customStyle="1" w:styleId="7A96FE26DA5B4A3881E67E8343BADD95">
    <w:name w:val="7A96FE26DA5B4A3881E67E8343BADD95"/>
    <w:rsid w:val="00B669A8"/>
    <w:pPr>
      <w:spacing w:after="200" w:line="276" w:lineRule="auto"/>
    </w:pPr>
    <w:rPr>
      <w:lang w:val="en-US" w:eastAsia="en-US"/>
    </w:rPr>
  </w:style>
  <w:style w:type="paragraph" w:customStyle="1" w:styleId="9B18D895004841E39DD53A5AA5CBB122">
    <w:name w:val="9B18D895004841E39DD53A5AA5CBB122"/>
    <w:rsid w:val="00B669A8"/>
    <w:pPr>
      <w:spacing w:after="200" w:line="276" w:lineRule="auto"/>
    </w:pPr>
    <w:rPr>
      <w:lang w:val="en-US" w:eastAsia="en-US"/>
    </w:rPr>
  </w:style>
  <w:style w:type="paragraph" w:customStyle="1" w:styleId="18F3395C78F44073BC8358C151373C94">
    <w:name w:val="18F3395C78F44073BC8358C151373C94"/>
    <w:rsid w:val="00B669A8"/>
    <w:pPr>
      <w:spacing w:after="200" w:line="276" w:lineRule="auto"/>
    </w:pPr>
    <w:rPr>
      <w:lang w:val="en-US" w:eastAsia="en-US"/>
    </w:rPr>
  </w:style>
  <w:style w:type="paragraph" w:customStyle="1" w:styleId="8F346AD9F1B246C2BD66132EFBCC51B6">
    <w:name w:val="8F346AD9F1B246C2BD66132EFBCC51B6"/>
    <w:rsid w:val="00B669A8"/>
    <w:pPr>
      <w:spacing w:after="200" w:line="276" w:lineRule="auto"/>
    </w:pPr>
    <w:rPr>
      <w:lang w:val="en-US" w:eastAsia="en-US"/>
    </w:rPr>
  </w:style>
  <w:style w:type="paragraph" w:customStyle="1" w:styleId="667B532E7D6E4BCD9338E0D5FE70FEFC">
    <w:name w:val="667B532E7D6E4BCD9338E0D5FE70FEFC"/>
    <w:rsid w:val="00B669A8"/>
    <w:pPr>
      <w:spacing w:after="200" w:line="276" w:lineRule="auto"/>
    </w:pPr>
    <w:rPr>
      <w:lang w:val="en-US" w:eastAsia="en-US"/>
    </w:rPr>
  </w:style>
  <w:style w:type="paragraph" w:customStyle="1" w:styleId="3BB215A6B0874058A19D88E90B936C04">
    <w:name w:val="3BB215A6B0874058A19D88E90B936C04"/>
    <w:rsid w:val="00B669A8"/>
    <w:pPr>
      <w:spacing w:after="200" w:line="276" w:lineRule="auto"/>
    </w:pPr>
    <w:rPr>
      <w:lang w:val="en-US" w:eastAsia="en-US"/>
    </w:rPr>
  </w:style>
  <w:style w:type="paragraph" w:customStyle="1" w:styleId="DB32BE7A80764731A32F5639CAC13087">
    <w:name w:val="DB32BE7A80764731A32F5639CAC13087"/>
    <w:rsid w:val="00B669A8"/>
    <w:pPr>
      <w:spacing w:after="200" w:line="276" w:lineRule="auto"/>
    </w:pPr>
    <w:rPr>
      <w:lang w:val="en-US" w:eastAsia="en-US"/>
    </w:rPr>
  </w:style>
  <w:style w:type="paragraph" w:customStyle="1" w:styleId="2DD3122ECF624F1B9A94E390F07F186B">
    <w:name w:val="2DD3122ECF624F1B9A94E390F07F186B"/>
    <w:rsid w:val="00B669A8"/>
    <w:pPr>
      <w:spacing w:after="200" w:line="276" w:lineRule="auto"/>
    </w:pPr>
    <w:rPr>
      <w:lang w:val="en-US" w:eastAsia="en-US"/>
    </w:rPr>
  </w:style>
  <w:style w:type="paragraph" w:customStyle="1" w:styleId="95D9CE9D92FD46358245925494AB0E06">
    <w:name w:val="95D9CE9D92FD46358245925494AB0E06"/>
    <w:rsid w:val="00B669A8"/>
    <w:pPr>
      <w:spacing w:after="200" w:line="276" w:lineRule="auto"/>
    </w:pPr>
    <w:rPr>
      <w:lang w:val="en-US" w:eastAsia="en-US"/>
    </w:rPr>
  </w:style>
  <w:style w:type="paragraph" w:customStyle="1" w:styleId="7DAD776C5487408B8E9A3423ECE29A83">
    <w:name w:val="7DAD776C5487408B8E9A3423ECE29A83"/>
    <w:rsid w:val="00B669A8"/>
    <w:pPr>
      <w:spacing w:after="200" w:line="276" w:lineRule="auto"/>
    </w:pPr>
    <w:rPr>
      <w:lang w:val="en-US" w:eastAsia="en-US"/>
    </w:rPr>
  </w:style>
  <w:style w:type="paragraph" w:customStyle="1" w:styleId="0E3DA3A57B654BC3AC85856D98F9BDA4">
    <w:name w:val="0E3DA3A57B654BC3AC85856D98F9BDA4"/>
    <w:rsid w:val="000277F7"/>
    <w:pPr>
      <w:spacing w:after="200" w:line="276" w:lineRule="auto"/>
    </w:pPr>
    <w:rPr>
      <w:lang w:val="en-US" w:eastAsia="en-US"/>
    </w:rPr>
  </w:style>
  <w:style w:type="paragraph" w:customStyle="1" w:styleId="142BE19EB280448CAE7AF778AEEA6324">
    <w:name w:val="142BE19EB280448CAE7AF778AEEA6324"/>
    <w:rsid w:val="000277F7"/>
    <w:pPr>
      <w:spacing w:after="0" w:line="240" w:lineRule="auto"/>
    </w:pPr>
    <w:rPr>
      <w:rFonts w:ascii="Book Antiqua" w:eastAsiaTheme="minorHAnsi" w:hAnsi="Book Antiqua"/>
      <w:lang w:eastAsia="en-US"/>
    </w:rPr>
  </w:style>
  <w:style w:type="paragraph" w:customStyle="1" w:styleId="BE4FB46F1FD24638964AC5F3E368E5D0">
    <w:name w:val="BE4FB46F1FD24638964AC5F3E368E5D0"/>
    <w:rsid w:val="000277F7"/>
    <w:pPr>
      <w:numPr>
        <w:ilvl w:val="1"/>
      </w:numPr>
    </w:pPr>
    <w:rPr>
      <w:rFonts w:cs="Times New Roman"/>
      <w:color w:val="5A5A5A" w:themeColor="text1" w:themeTint="A5"/>
      <w:spacing w:val="15"/>
      <w:lang w:val="en-US" w:eastAsia="en-US"/>
    </w:rPr>
  </w:style>
  <w:style w:type="paragraph" w:customStyle="1" w:styleId="142BE19EB280448CAE7AF778AEEA63241">
    <w:name w:val="142BE19EB280448CAE7AF778AEEA63241"/>
    <w:rsid w:val="000277F7"/>
    <w:pPr>
      <w:spacing w:after="0" w:line="240" w:lineRule="auto"/>
    </w:pPr>
    <w:rPr>
      <w:rFonts w:ascii="Book Antiqua" w:eastAsiaTheme="minorHAnsi" w:hAnsi="Book Antiqua"/>
      <w:lang w:eastAsia="en-US"/>
    </w:rPr>
  </w:style>
  <w:style w:type="paragraph" w:customStyle="1" w:styleId="BE4FB46F1FD24638964AC5F3E368E5D01">
    <w:name w:val="BE4FB46F1FD24638964AC5F3E368E5D01"/>
    <w:rsid w:val="000277F7"/>
    <w:pPr>
      <w:numPr>
        <w:ilvl w:val="1"/>
      </w:numPr>
    </w:pPr>
    <w:rPr>
      <w:rFonts w:cs="Times New Roman"/>
      <w:color w:val="5A5A5A" w:themeColor="text1" w:themeTint="A5"/>
      <w:spacing w:val="15"/>
      <w:lang w:val="en-US" w:eastAsia="en-US"/>
    </w:rPr>
  </w:style>
  <w:style w:type="paragraph" w:customStyle="1" w:styleId="142BE19EB280448CAE7AF778AEEA63242">
    <w:name w:val="142BE19EB280448CAE7AF778AEEA63242"/>
    <w:rsid w:val="000277F7"/>
    <w:pPr>
      <w:spacing w:after="0" w:line="240" w:lineRule="auto"/>
    </w:pPr>
    <w:rPr>
      <w:rFonts w:ascii="Book Antiqua" w:eastAsiaTheme="minorHAnsi" w:hAnsi="Book Antiqua"/>
      <w:lang w:eastAsia="en-US"/>
    </w:rPr>
  </w:style>
  <w:style w:type="paragraph" w:customStyle="1" w:styleId="8538D09A4D164372A1901BDE6F6D19BD">
    <w:name w:val="8538D09A4D164372A1901BDE6F6D19BD"/>
    <w:rsid w:val="000277F7"/>
    <w:pPr>
      <w:keepNext/>
      <w:keepLines/>
      <w:spacing w:before="480" w:after="0" w:line="240" w:lineRule="auto"/>
      <w:outlineLvl w:val="0"/>
    </w:pPr>
    <w:rPr>
      <w:rFonts w:ascii="Book Antiqua" w:eastAsiaTheme="majorEastAsia" w:hAnsi="Book Antiqua" w:cstheme="majorBidi"/>
      <w:b/>
      <w:bCs/>
      <w:color w:val="2E74B5" w:themeColor="accent1" w:themeShade="BF"/>
      <w:sz w:val="28"/>
      <w:szCs w:val="28"/>
      <w:lang w:eastAsia="en-US"/>
    </w:rPr>
  </w:style>
  <w:style w:type="paragraph" w:customStyle="1" w:styleId="BE4FB46F1FD24638964AC5F3E368E5D02">
    <w:name w:val="BE4FB46F1FD24638964AC5F3E368E5D02"/>
    <w:rsid w:val="000277F7"/>
    <w:pPr>
      <w:numPr>
        <w:ilvl w:val="1"/>
      </w:numPr>
    </w:pPr>
    <w:rPr>
      <w:rFonts w:cs="Times New Roman"/>
      <w:color w:val="5A5A5A" w:themeColor="text1" w:themeTint="A5"/>
      <w:spacing w:val="15"/>
      <w:lang w:val="en-US" w:eastAsia="en-US"/>
    </w:rPr>
  </w:style>
  <w:style w:type="paragraph" w:customStyle="1" w:styleId="142BE19EB280448CAE7AF778AEEA63243">
    <w:name w:val="142BE19EB280448CAE7AF778AEEA63243"/>
    <w:rsid w:val="000277F7"/>
    <w:pPr>
      <w:spacing w:after="0" w:line="240" w:lineRule="auto"/>
    </w:pPr>
    <w:rPr>
      <w:rFonts w:ascii="Book Antiqua" w:eastAsiaTheme="minorHAnsi" w:hAnsi="Book Antiqua"/>
      <w:lang w:eastAsia="en-US"/>
    </w:rPr>
  </w:style>
  <w:style w:type="paragraph" w:customStyle="1" w:styleId="BE4FB46F1FD24638964AC5F3E368E5D03">
    <w:name w:val="BE4FB46F1FD24638964AC5F3E368E5D03"/>
    <w:rsid w:val="000277F7"/>
    <w:pPr>
      <w:numPr>
        <w:ilvl w:val="1"/>
      </w:numPr>
    </w:pPr>
    <w:rPr>
      <w:rFonts w:cs="Times New Roman"/>
      <w:color w:val="5A5A5A" w:themeColor="text1" w:themeTint="A5"/>
      <w:spacing w:val="15"/>
      <w:lang w:val="en-US" w:eastAsia="en-US"/>
    </w:rPr>
  </w:style>
  <w:style w:type="paragraph" w:customStyle="1" w:styleId="C78A258B8BC44D7DBC30D7AE746C088D">
    <w:name w:val="C78A258B8BC44D7DBC30D7AE746C088D"/>
    <w:rsid w:val="005D6A99"/>
  </w:style>
  <w:style w:type="paragraph" w:customStyle="1" w:styleId="142BE19EB280448CAE7AF778AEEA63244">
    <w:name w:val="142BE19EB280448CAE7AF778AEEA63244"/>
    <w:rsid w:val="005D6A99"/>
    <w:pPr>
      <w:spacing w:after="0" w:line="240" w:lineRule="auto"/>
    </w:pPr>
    <w:rPr>
      <w:rFonts w:ascii="Book Antiqua" w:eastAsiaTheme="minorHAnsi" w:hAnsi="Book Antiqua"/>
      <w:lang w:eastAsia="en-US"/>
    </w:rPr>
  </w:style>
  <w:style w:type="paragraph" w:customStyle="1" w:styleId="C78A258B8BC44D7DBC30D7AE746C088D1">
    <w:name w:val="C78A258B8BC44D7DBC30D7AE746C088D1"/>
    <w:rsid w:val="005D6A99"/>
    <w:pPr>
      <w:spacing w:after="0" w:line="240" w:lineRule="auto"/>
    </w:pPr>
    <w:rPr>
      <w:rFonts w:ascii="Book Antiqua" w:eastAsiaTheme="minorHAnsi" w:hAnsi="Book Antiqua"/>
      <w:lang w:eastAsia="en-US"/>
    </w:rPr>
  </w:style>
  <w:style w:type="paragraph" w:customStyle="1" w:styleId="F9CF3737BFF248DB810A874E5F08C2BC">
    <w:name w:val="F9CF3737BFF248DB810A874E5F08C2BC"/>
    <w:rsid w:val="005D6A99"/>
    <w:pPr>
      <w:numPr>
        <w:ilvl w:val="1"/>
      </w:numPr>
    </w:pPr>
    <w:rPr>
      <w:rFonts w:cs="Times New Roman"/>
      <w:color w:val="5A5A5A" w:themeColor="text1" w:themeTint="A5"/>
      <w:spacing w:val="15"/>
      <w:lang w:val="en-US" w:eastAsia="en-US"/>
    </w:rPr>
  </w:style>
  <w:style w:type="paragraph" w:customStyle="1" w:styleId="142BE19EB280448CAE7AF778AEEA63245">
    <w:name w:val="142BE19EB280448CAE7AF778AEEA63245"/>
    <w:rsid w:val="005D6A99"/>
    <w:pPr>
      <w:spacing w:after="0" w:line="240" w:lineRule="auto"/>
    </w:pPr>
    <w:rPr>
      <w:rFonts w:ascii="Book Antiqua" w:eastAsiaTheme="minorHAnsi" w:hAnsi="Book Antiqua"/>
      <w:lang w:eastAsia="en-US"/>
    </w:rPr>
  </w:style>
  <w:style w:type="paragraph" w:customStyle="1" w:styleId="C78A258B8BC44D7DBC30D7AE746C088D2">
    <w:name w:val="C78A258B8BC44D7DBC30D7AE746C088D2"/>
    <w:rsid w:val="005D6A99"/>
    <w:pPr>
      <w:spacing w:after="0" w:line="240" w:lineRule="auto"/>
    </w:pPr>
    <w:rPr>
      <w:rFonts w:ascii="Book Antiqua" w:eastAsiaTheme="minorHAnsi" w:hAnsi="Book Antiqua"/>
      <w:lang w:eastAsia="en-US"/>
    </w:rPr>
  </w:style>
  <w:style w:type="paragraph" w:customStyle="1" w:styleId="F9CF3737BFF248DB810A874E5F08C2BC1">
    <w:name w:val="F9CF3737BFF248DB810A874E5F08C2BC1"/>
    <w:rsid w:val="005D6A99"/>
    <w:pPr>
      <w:numPr>
        <w:ilvl w:val="1"/>
      </w:numPr>
    </w:pPr>
    <w:rPr>
      <w:rFonts w:cs="Times New Roman"/>
      <w:color w:val="5A5A5A" w:themeColor="text1" w:themeTint="A5"/>
      <w:spacing w:val="15"/>
      <w:lang w:val="en-US" w:eastAsia="en-US"/>
    </w:rPr>
  </w:style>
  <w:style w:type="paragraph" w:customStyle="1" w:styleId="AED39A6F8CFC4E7992584CC4AEF78064">
    <w:name w:val="AED39A6F8CFC4E7992584CC4AEF78064"/>
    <w:rsid w:val="005D6A99"/>
  </w:style>
  <w:style w:type="paragraph" w:customStyle="1" w:styleId="142BE19EB280448CAE7AF778AEEA63246">
    <w:name w:val="142BE19EB280448CAE7AF778AEEA63246"/>
    <w:rsid w:val="005D6A99"/>
    <w:pPr>
      <w:spacing w:after="0" w:line="240" w:lineRule="auto"/>
    </w:pPr>
    <w:rPr>
      <w:rFonts w:ascii="Book Antiqua" w:eastAsiaTheme="minorHAnsi" w:hAnsi="Book Antiqua"/>
      <w:lang w:eastAsia="en-US"/>
    </w:rPr>
  </w:style>
  <w:style w:type="paragraph" w:customStyle="1" w:styleId="C78A258B8BC44D7DBC30D7AE746C088D3">
    <w:name w:val="C78A258B8BC44D7DBC30D7AE746C088D3"/>
    <w:rsid w:val="005D6A99"/>
    <w:pPr>
      <w:spacing w:after="0" w:line="240" w:lineRule="auto"/>
    </w:pPr>
    <w:rPr>
      <w:rFonts w:ascii="Book Antiqua" w:eastAsiaTheme="minorHAnsi" w:hAnsi="Book Antiqua"/>
      <w:lang w:eastAsia="en-US"/>
    </w:rPr>
  </w:style>
  <w:style w:type="paragraph" w:customStyle="1" w:styleId="303CFB4442A649A5A925A2D8A703262F">
    <w:name w:val="303CFB4442A649A5A925A2D8A703262F"/>
    <w:rsid w:val="005D6A99"/>
    <w:pPr>
      <w:spacing w:after="0" w:line="240" w:lineRule="auto"/>
    </w:pPr>
    <w:rPr>
      <w:rFonts w:ascii="Book Antiqua" w:eastAsiaTheme="minorHAnsi" w:hAnsi="Book Antiqua"/>
      <w:lang w:eastAsia="en-US"/>
    </w:rPr>
  </w:style>
  <w:style w:type="paragraph" w:customStyle="1" w:styleId="F9CF3737BFF248DB810A874E5F08C2BC2">
    <w:name w:val="F9CF3737BFF248DB810A874E5F08C2BC2"/>
    <w:rsid w:val="005D6A99"/>
    <w:pPr>
      <w:numPr>
        <w:ilvl w:val="1"/>
      </w:numPr>
    </w:pPr>
    <w:rPr>
      <w:rFonts w:cs="Times New Roman"/>
      <w:color w:val="5A5A5A" w:themeColor="text1" w:themeTint="A5"/>
      <w:spacing w:val="15"/>
      <w:lang w:val="en-US" w:eastAsia="en-US"/>
    </w:rPr>
  </w:style>
  <w:style w:type="paragraph" w:customStyle="1" w:styleId="142BE19EB280448CAE7AF778AEEA63247">
    <w:name w:val="142BE19EB280448CAE7AF778AEEA63247"/>
    <w:rsid w:val="005D6A99"/>
    <w:pPr>
      <w:spacing w:after="0" w:line="240" w:lineRule="auto"/>
    </w:pPr>
    <w:rPr>
      <w:rFonts w:ascii="Book Antiqua" w:eastAsiaTheme="minorHAnsi" w:hAnsi="Book Antiqua"/>
      <w:lang w:eastAsia="en-US"/>
    </w:rPr>
  </w:style>
  <w:style w:type="paragraph" w:customStyle="1" w:styleId="C78A258B8BC44D7DBC30D7AE746C088D4">
    <w:name w:val="C78A258B8BC44D7DBC30D7AE746C088D4"/>
    <w:rsid w:val="005D6A99"/>
    <w:pPr>
      <w:spacing w:after="0" w:line="240" w:lineRule="auto"/>
    </w:pPr>
    <w:rPr>
      <w:rFonts w:ascii="Book Antiqua" w:eastAsiaTheme="minorHAnsi" w:hAnsi="Book Antiqua"/>
      <w:lang w:eastAsia="en-US"/>
    </w:rPr>
  </w:style>
  <w:style w:type="paragraph" w:customStyle="1" w:styleId="303CFB4442A649A5A925A2D8A703262F1">
    <w:name w:val="303CFB4442A649A5A925A2D8A703262F1"/>
    <w:rsid w:val="005D6A99"/>
    <w:pPr>
      <w:spacing w:after="0" w:line="240" w:lineRule="auto"/>
    </w:pPr>
    <w:rPr>
      <w:rFonts w:ascii="Book Antiqua" w:eastAsiaTheme="minorHAnsi" w:hAnsi="Book Antiqua"/>
      <w:lang w:eastAsia="en-US"/>
    </w:rPr>
  </w:style>
  <w:style w:type="paragraph" w:customStyle="1" w:styleId="F9CF3737BFF248DB810A874E5F08C2BC3">
    <w:name w:val="F9CF3737BFF248DB810A874E5F08C2BC3"/>
    <w:rsid w:val="005D6A99"/>
    <w:pPr>
      <w:numPr>
        <w:ilvl w:val="1"/>
      </w:numPr>
    </w:pPr>
    <w:rPr>
      <w:rFonts w:cs="Times New Roman"/>
      <w:color w:val="5A5A5A" w:themeColor="text1" w:themeTint="A5"/>
      <w:spacing w:val="15"/>
      <w:lang w:val="en-US" w:eastAsia="en-US"/>
    </w:rPr>
  </w:style>
  <w:style w:type="paragraph" w:customStyle="1" w:styleId="142BE19EB280448CAE7AF778AEEA63248">
    <w:name w:val="142BE19EB280448CAE7AF778AEEA63248"/>
    <w:rsid w:val="005D6A99"/>
    <w:pPr>
      <w:spacing w:after="0" w:line="240" w:lineRule="auto"/>
    </w:pPr>
    <w:rPr>
      <w:rFonts w:ascii="Book Antiqua" w:eastAsiaTheme="minorHAnsi" w:hAnsi="Book Antiqua"/>
      <w:lang w:eastAsia="en-US"/>
    </w:rPr>
  </w:style>
  <w:style w:type="paragraph" w:customStyle="1" w:styleId="C78A258B8BC44D7DBC30D7AE746C088D5">
    <w:name w:val="C78A258B8BC44D7DBC30D7AE746C088D5"/>
    <w:rsid w:val="005D6A99"/>
    <w:pPr>
      <w:spacing w:after="0" w:line="240" w:lineRule="auto"/>
    </w:pPr>
    <w:rPr>
      <w:rFonts w:ascii="Book Antiqua" w:eastAsiaTheme="minorHAnsi" w:hAnsi="Book Antiqua"/>
      <w:lang w:eastAsia="en-US"/>
    </w:rPr>
  </w:style>
  <w:style w:type="paragraph" w:customStyle="1" w:styleId="303CFB4442A649A5A925A2D8A703262F2">
    <w:name w:val="303CFB4442A649A5A925A2D8A703262F2"/>
    <w:rsid w:val="005D6A99"/>
    <w:pPr>
      <w:spacing w:after="0" w:line="240" w:lineRule="auto"/>
    </w:pPr>
    <w:rPr>
      <w:rFonts w:ascii="Book Antiqua" w:eastAsiaTheme="minorHAnsi" w:hAnsi="Book Antiqua"/>
      <w:lang w:eastAsia="en-US"/>
    </w:rPr>
  </w:style>
  <w:style w:type="paragraph" w:customStyle="1" w:styleId="F9CF3737BFF248DB810A874E5F08C2BC4">
    <w:name w:val="F9CF3737BFF248DB810A874E5F08C2BC4"/>
    <w:rsid w:val="005D6A99"/>
    <w:pPr>
      <w:numPr>
        <w:ilvl w:val="1"/>
      </w:numPr>
    </w:pPr>
    <w:rPr>
      <w:rFonts w:cs="Times New Roman"/>
      <w:color w:val="5A5A5A" w:themeColor="text1" w:themeTint="A5"/>
      <w:spacing w:val="15"/>
      <w:lang w:val="en-US" w:eastAsia="en-US"/>
    </w:rPr>
  </w:style>
  <w:style w:type="paragraph" w:customStyle="1" w:styleId="142BE19EB280448CAE7AF778AEEA63249">
    <w:name w:val="142BE19EB280448CAE7AF778AEEA63249"/>
    <w:rsid w:val="005D6A99"/>
    <w:pPr>
      <w:spacing w:after="0" w:line="240" w:lineRule="auto"/>
    </w:pPr>
    <w:rPr>
      <w:rFonts w:ascii="Book Antiqua" w:eastAsiaTheme="minorHAnsi" w:hAnsi="Book Antiqua"/>
      <w:lang w:eastAsia="en-US"/>
    </w:rPr>
  </w:style>
  <w:style w:type="paragraph" w:customStyle="1" w:styleId="C78A258B8BC44D7DBC30D7AE746C088D6">
    <w:name w:val="C78A258B8BC44D7DBC30D7AE746C088D6"/>
    <w:rsid w:val="005D6A99"/>
    <w:pPr>
      <w:spacing w:after="0" w:line="240" w:lineRule="auto"/>
    </w:pPr>
    <w:rPr>
      <w:rFonts w:ascii="Book Antiqua" w:eastAsiaTheme="minorHAnsi" w:hAnsi="Book Antiqua"/>
      <w:lang w:eastAsia="en-US"/>
    </w:rPr>
  </w:style>
  <w:style w:type="paragraph" w:customStyle="1" w:styleId="303CFB4442A649A5A925A2D8A703262F3">
    <w:name w:val="303CFB4442A649A5A925A2D8A703262F3"/>
    <w:rsid w:val="005D6A99"/>
    <w:pPr>
      <w:spacing w:after="0" w:line="240" w:lineRule="auto"/>
    </w:pPr>
    <w:rPr>
      <w:rFonts w:ascii="Book Antiqua" w:eastAsiaTheme="minorHAnsi" w:hAnsi="Book Antiqua"/>
      <w:lang w:eastAsia="en-US"/>
    </w:rPr>
  </w:style>
  <w:style w:type="paragraph" w:customStyle="1" w:styleId="F9CF3737BFF248DB810A874E5F08C2BC5">
    <w:name w:val="F9CF3737BFF248DB810A874E5F08C2BC5"/>
    <w:rsid w:val="005D6A99"/>
    <w:pPr>
      <w:numPr>
        <w:ilvl w:val="1"/>
      </w:numPr>
    </w:pPr>
    <w:rPr>
      <w:rFonts w:cs="Times New Roman"/>
      <w:color w:val="5A5A5A" w:themeColor="text1" w:themeTint="A5"/>
      <w:spacing w:val="15"/>
      <w:lang w:val="en-US" w:eastAsia="en-US"/>
    </w:rPr>
  </w:style>
  <w:style w:type="paragraph" w:customStyle="1" w:styleId="5C0B5C0972C64EAAA754090BAEBE0D36">
    <w:name w:val="5C0B5C0972C64EAAA754090BAEBE0D36"/>
    <w:rsid w:val="005D6A99"/>
  </w:style>
  <w:style w:type="paragraph" w:customStyle="1" w:styleId="142BE19EB280448CAE7AF778AEEA632410">
    <w:name w:val="142BE19EB280448CAE7AF778AEEA632410"/>
    <w:rsid w:val="005D6A99"/>
    <w:pPr>
      <w:spacing w:after="0" w:line="240" w:lineRule="auto"/>
    </w:pPr>
    <w:rPr>
      <w:rFonts w:ascii="Book Antiqua" w:eastAsiaTheme="minorHAnsi" w:hAnsi="Book Antiqua"/>
      <w:lang w:eastAsia="en-US"/>
    </w:rPr>
  </w:style>
  <w:style w:type="paragraph" w:customStyle="1" w:styleId="C78A258B8BC44D7DBC30D7AE746C088D7">
    <w:name w:val="C78A258B8BC44D7DBC30D7AE746C088D7"/>
    <w:rsid w:val="005D6A99"/>
    <w:pPr>
      <w:spacing w:after="0" w:line="240" w:lineRule="auto"/>
    </w:pPr>
    <w:rPr>
      <w:rFonts w:ascii="Book Antiqua" w:eastAsiaTheme="minorHAnsi" w:hAnsi="Book Antiqua"/>
      <w:lang w:eastAsia="en-US"/>
    </w:rPr>
  </w:style>
  <w:style w:type="paragraph" w:customStyle="1" w:styleId="5C0B5C0972C64EAAA754090BAEBE0D361">
    <w:name w:val="5C0B5C0972C64EAAA754090BAEBE0D361"/>
    <w:rsid w:val="005D6A99"/>
    <w:pPr>
      <w:spacing w:after="0" w:line="240" w:lineRule="auto"/>
    </w:pPr>
    <w:rPr>
      <w:rFonts w:ascii="Book Antiqua" w:eastAsiaTheme="minorHAnsi" w:hAnsi="Book Antiqua"/>
      <w:lang w:eastAsia="en-US"/>
    </w:rPr>
  </w:style>
  <w:style w:type="paragraph" w:customStyle="1" w:styleId="F9CF3737BFF248DB810A874E5F08C2BC6">
    <w:name w:val="F9CF3737BFF248DB810A874E5F08C2BC6"/>
    <w:rsid w:val="005D6A99"/>
    <w:pPr>
      <w:numPr>
        <w:ilvl w:val="1"/>
      </w:numPr>
    </w:pPr>
    <w:rPr>
      <w:rFonts w:cs="Times New Roman"/>
      <w:color w:val="5A5A5A" w:themeColor="text1" w:themeTint="A5"/>
      <w:spacing w:val="15"/>
      <w:lang w:val="en-US" w:eastAsia="en-US"/>
    </w:rPr>
  </w:style>
  <w:style w:type="paragraph" w:customStyle="1" w:styleId="E45A0A2F2FA6476F92E9491CFB7F01EC">
    <w:name w:val="E45A0A2F2FA6476F92E9491CFB7F01EC"/>
    <w:rsid w:val="005D6A99"/>
  </w:style>
  <w:style w:type="paragraph" w:customStyle="1" w:styleId="4AF36EBA4BDB48889607AD74743E0CDF">
    <w:name w:val="4AF36EBA4BDB48889607AD74743E0CDF"/>
    <w:rsid w:val="005D6A99"/>
  </w:style>
  <w:style w:type="paragraph" w:customStyle="1" w:styleId="7525374BF01242288718028C729EA41E">
    <w:name w:val="7525374BF01242288718028C729EA41E"/>
    <w:rsid w:val="005D6A99"/>
  </w:style>
  <w:style w:type="paragraph" w:customStyle="1" w:styleId="142BE19EB280448CAE7AF778AEEA632411">
    <w:name w:val="142BE19EB280448CAE7AF778AEEA632411"/>
    <w:rsid w:val="005D6A99"/>
    <w:pPr>
      <w:spacing w:after="0" w:line="240" w:lineRule="auto"/>
    </w:pPr>
    <w:rPr>
      <w:rFonts w:ascii="Book Antiqua" w:eastAsiaTheme="minorHAnsi" w:hAnsi="Book Antiqua"/>
      <w:lang w:eastAsia="en-US"/>
    </w:rPr>
  </w:style>
  <w:style w:type="paragraph" w:customStyle="1" w:styleId="C78A258B8BC44D7DBC30D7AE746C088D8">
    <w:name w:val="C78A258B8BC44D7DBC30D7AE746C088D8"/>
    <w:rsid w:val="005D6A99"/>
    <w:pPr>
      <w:spacing w:after="0" w:line="240" w:lineRule="auto"/>
    </w:pPr>
    <w:rPr>
      <w:rFonts w:ascii="Book Antiqua" w:eastAsiaTheme="minorHAnsi" w:hAnsi="Book Antiqua"/>
      <w:lang w:eastAsia="en-US"/>
    </w:rPr>
  </w:style>
  <w:style w:type="paragraph" w:customStyle="1" w:styleId="3D1CC6386FC34BAFBC3F012079A3EEF0">
    <w:name w:val="3D1CC6386FC34BAFBC3F012079A3EEF0"/>
    <w:rsid w:val="005D6A99"/>
    <w:pPr>
      <w:spacing w:after="0" w:line="240" w:lineRule="auto"/>
    </w:pPr>
    <w:rPr>
      <w:rFonts w:ascii="Book Antiqua" w:eastAsiaTheme="minorHAnsi" w:hAnsi="Book Antiqua"/>
      <w:lang w:eastAsia="en-US"/>
    </w:rPr>
  </w:style>
  <w:style w:type="paragraph" w:customStyle="1" w:styleId="F9CF3737BFF248DB810A874E5F08C2BC7">
    <w:name w:val="F9CF3737BFF248DB810A874E5F08C2BC7"/>
    <w:rsid w:val="005D6A99"/>
    <w:pPr>
      <w:numPr>
        <w:ilvl w:val="1"/>
      </w:numPr>
    </w:pPr>
    <w:rPr>
      <w:rFonts w:cs="Times New Roman"/>
      <w:color w:val="5A5A5A" w:themeColor="text1" w:themeTint="A5"/>
      <w:spacing w:val="15"/>
      <w:lang w:val="en-US" w:eastAsia="en-US"/>
    </w:rPr>
  </w:style>
  <w:style w:type="paragraph" w:customStyle="1" w:styleId="142BE19EB280448CAE7AF778AEEA632412">
    <w:name w:val="142BE19EB280448CAE7AF778AEEA632412"/>
    <w:rsid w:val="005D6A99"/>
    <w:pPr>
      <w:spacing w:after="0" w:line="240" w:lineRule="auto"/>
    </w:pPr>
    <w:rPr>
      <w:rFonts w:ascii="Book Antiqua" w:eastAsiaTheme="minorHAnsi" w:hAnsi="Book Antiqua"/>
      <w:lang w:eastAsia="en-US"/>
    </w:rPr>
  </w:style>
  <w:style w:type="paragraph" w:customStyle="1" w:styleId="C78A258B8BC44D7DBC30D7AE746C088D9">
    <w:name w:val="C78A258B8BC44D7DBC30D7AE746C088D9"/>
    <w:rsid w:val="005D6A99"/>
    <w:pPr>
      <w:spacing w:after="0" w:line="240" w:lineRule="auto"/>
    </w:pPr>
    <w:rPr>
      <w:rFonts w:ascii="Book Antiqua" w:eastAsiaTheme="minorHAnsi" w:hAnsi="Book Antiqua"/>
      <w:lang w:eastAsia="en-US"/>
    </w:rPr>
  </w:style>
  <w:style w:type="paragraph" w:customStyle="1" w:styleId="96868414BAEA4B41A5DACF443A38E188">
    <w:name w:val="96868414BAEA4B41A5DACF443A38E188"/>
    <w:rsid w:val="005D6A99"/>
    <w:pPr>
      <w:spacing w:after="0" w:line="240" w:lineRule="auto"/>
    </w:pPr>
    <w:rPr>
      <w:rFonts w:ascii="Book Antiqua" w:eastAsiaTheme="minorHAnsi" w:hAnsi="Book Antiqua"/>
      <w:lang w:eastAsia="en-US"/>
    </w:rPr>
  </w:style>
  <w:style w:type="paragraph" w:customStyle="1" w:styleId="F9CF3737BFF248DB810A874E5F08C2BC8">
    <w:name w:val="F9CF3737BFF248DB810A874E5F08C2BC8"/>
    <w:rsid w:val="005D6A99"/>
    <w:pPr>
      <w:numPr>
        <w:ilvl w:val="1"/>
      </w:numPr>
    </w:pPr>
    <w:rPr>
      <w:rFonts w:cs="Times New Roman"/>
      <w:color w:val="5A5A5A" w:themeColor="text1" w:themeTint="A5"/>
      <w:spacing w:val="15"/>
      <w:lang w:val="en-US" w:eastAsia="en-US"/>
    </w:rPr>
  </w:style>
  <w:style w:type="paragraph" w:customStyle="1" w:styleId="2482DFBA82F94311ACD110BA559109DE">
    <w:name w:val="2482DFBA82F94311ACD110BA559109DE"/>
    <w:rsid w:val="005D6A99"/>
  </w:style>
  <w:style w:type="paragraph" w:customStyle="1" w:styleId="67C58C178B57461C90F752054691868C">
    <w:name w:val="67C58C178B57461C90F752054691868C"/>
    <w:rsid w:val="005D6A99"/>
  </w:style>
  <w:style w:type="paragraph" w:customStyle="1" w:styleId="86BA051035B5423F937C69D55F7A2181">
    <w:name w:val="86BA051035B5423F937C69D55F7A2181"/>
    <w:rsid w:val="005D6A99"/>
  </w:style>
  <w:style w:type="paragraph" w:customStyle="1" w:styleId="142BE19EB280448CAE7AF778AEEA632413">
    <w:name w:val="142BE19EB280448CAE7AF778AEEA632413"/>
    <w:rsid w:val="005D6A99"/>
    <w:pPr>
      <w:spacing w:after="0" w:line="240" w:lineRule="auto"/>
    </w:pPr>
    <w:rPr>
      <w:rFonts w:ascii="Book Antiqua" w:eastAsiaTheme="minorHAnsi" w:hAnsi="Book Antiqua"/>
      <w:lang w:eastAsia="en-US"/>
    </w:rPr>
  </w:style>
  <w:style w:type="paragraph" w:customStyle="1" w:styleId="C78A258B8BC44D7DBC30D7AE746C088D10">
    <w:name w:val="C78A258B8BC44D7DBC30D7AE746C088D10"/>
    <w:rsid w:val="005D6A99"/>
    <w:pPr>
      <w:spacing w:after="0" w:line="240" w:lineRule="auto"/>
    </w:pPr>
    <w:rPr>
      <w:rFonts w:ascii="Book Antiqua" w:eastAsiaTheme="minorHAnsi" w:hAnsi="Book Antiqua"/>
      <w:lang w:eastAsia="en-US"/>
    </w:rPr>
  </w:style>
  <w:style w:type="paragraph" w:customStyle="1" w:styleId="2482DFBA82F94311ACD110BA559109DE1">
    <w:name w:val="2482DFBA82F94311ACD110BA559109DE1"/>
    <w:rsid w:val="005D6A99"/>
    <w:pPr>
      <w:spacing w:after="0" w:line="240" w:lineRule="auto"/>
    </w:pPr>
    <w:rPr>
      <w:rFonts w:ascii="Book Antiqua" w:eastAsiaTheme="minorHAnsi" w:hAnsi="Book Antiqua"/>
      <w:lang w:eastAsia="en-US"/>
    </w:rPr>
  </w:style>
  <w:style w:type="paragraph" w:customStyle="1" w:styleId="E0973C7DB8F84C619A1F7CC062A8A2A7">
    <w:name w:val="E0973C7DB8F84C619A1F7CC062A8A2A7"/>
    <w:rsid w:val="005D6A99"/>
    <w:pPr>
      <w:spacing w:after="0" w:line="240" w:lineRule="auto"/>
    </w:pPr>
    <w:rPr>
      <w:rFonts w:ascii="Book Antiqua" w:eastAsiaTheme="minorHAnsi" w:hAnsi="Book Antiqua"/>
      <w:lang w:eastAsia="en-US"/>
    </w:rPr>
  </w:style>
  <w:style w:type="paragraph" w:customStyle="1" w:styleId="F9CF3737BFF248DB810A874E5F08C2BC9">
    <w:name w:val="F9CF3737BFF248DB810A874E5F08C2BC9"/>
    <w:rsid w:val="005D6A99"/>
    <w:pPr>
      <w:numPr>
        <w:ilvl w:val="1"/>
      </w:numPr>
    </w:pPr>
    <w:rPr>
      <w:rFonts w:cs="Times New Roman"/>
      <w:color w:val="5A5A5A" w:themeColor="text1" w:themeTint="A5"/>
      <w:spacing w:val="15"/>
      <w:lang w:val="en-US" w:eastAsia="en-US"/>
    </w:rPr>
  </w:style>
  <w:style w:type="paragraph" w:customStyle="1" w:styleId="92CC9ECEBF724256945DA0BB413711FB">
    <w:name w:val="92CC9ECEBF724256945DA0BB413711FB"/>
    <w:rsid w:val="005D6A99"/>
  </w:style>
  <w:style w:type="paragraph" w:customStyle="1" w:styleId="0566B89E11174F58B08577AA668099ED">
    <w:name w:val="0566B89E11174F58B08577AA668099ED"/>
    <w:rsid w:val="005D6A99"/>
  </w:style>
  <w:style w:type="paragraph" w:customStyle="1" w:styleId="0F618BD160B5436AAC5DE0CFC24860FE">
    <w:name w:val="0F618BD160B5436AAC5DE0CFC24860FE"/>
    <w:rsid w:val="005D6A99"/>
  </w:style>
  <w:style w:type="paragraph" w:customStyle="1" w:styleId="7E700DD8C31946F1A3A0EED39CA86759">
    <w:name w:val="7E700DD8C31946F1A3A0EED39CA86759"/>
    <w:rsid w:val="005D6A99"/>
  </w:style>
  <w:style w:type="paragraph" w:customStyle="1" w:styleId="48FD03492F114CE996FA5C23893F8F8E">
    <w:name w:val="48FD03492F114CE996FA5C23893F8F8E"/>
    <w:rsid w:val="005D6A99"/>
  </w:style>
  <w:style w:type="paragraph" w:customStyle="1" w:styleId="851CC68E350F4D55A3F295C852316B5E">
    <w:name w:val="851CC68E350F4D55A3F295C852316B5E"/>
    <w:rsid w:val="00B50500"/>
  </w:style>
  <w:style w:type="paragraph" w:customStyle="1" w:styleId="8B8F0ACD22E7472F97DECA6D560D9C76">
    <w:name w:val="8B8F0ACD22E7472F97DECA6D560D9C76"/>
    <w:rsid w:val="00B50500"/>
  </w:style>
  <w:style w:type="paragraph" w:customStyle="1" w:styleId="A6E40A01A38A4ADF9FD00E5D65785018">
    <w:name w:val="A6E40A01A38A4ADF9FD00E5D65785018"/>
    <w:rsid w:val="00B50500"/>
  </w:style>
  <w:style w:type="paragraph" w:customStyle="1" w:styleId="4EB66432B14A49E78966A571B91D01C0">
    <w:name w:val="4EB66432B14A49E78966A571B91D01C0"/>
    <w:rsid w:val="00B50500"/>
  </w:style>
  <w:style w:type="paragraph" w:customStyle="1" w:styleId="9A615296AE7C46D38327911731E6AB63">
    <w:name w:val="9A615296AE7C46D38327911731E6AB63"/>
    <w:rsid w:val="00B50500"/>
  </w:style>
  <w:style w:type="paragraph" w:customStyle="1" w:styleId="5CD3885996764302962233BD1EF7991E">
    <w:name w:val="5CD3885996764302962233BD1EF7991E"/>
    <w:rsid w:val="00B50500"/>
  </w:style>
  <w:style w:type="paragraph" w:customStyle="1" w:styleId="A0D7B1E26EF147D9BD07C60C107AF37B">
    <w:name w:val="A0D7B1E26EF147D9BD07C60C107AF37B"/>
    <w:rsid w:val="00B50500"/>
  </w:style>
  <w:style w:type="paragraph" w:customStyle="1" w:styleId="94636FFF36094723B6284ADE2CF23A16">
    <w:name w:val="94636FFF36094723B6284ADE2CF23A16"/>
    <w:rsid w:val="00B50500"/>
  </w:style>
  <w:style w:type="paragraph" w:customStyle="1" w:styleId="5F29AD5C0B8046658ECA2390B8342298">
    <w:name w:val="5F29AD5C0B8046658ECA2390B8342298"/>
    <w:rsid w:val="00B50500"/>
  </w:style>
  <w:style w:type="paragraph" w:customStyle="1" w:styleId="4602FFFFB19E4CD795DD16E8F759DA0E">
    <w:name w:val="4602FFFFB19E4CD795DD16E8F759DA0E"/>
    <w:rsid w:val="00B50500"/>
  </w:style>
  <w:style w:type="paragraph" w:customStyle="1" w:styleId="142BE19EB280448CAE7AF778AEEA632414">
    <w:name w:val="142BE19EB280448CAE7AF778AEEA632414"/>
    <w:rsid w:val="00B50500"/>
    <w:pPr>
      <w:spacing w:after="0" w:line="240" w:lineRule="auto"/>
    </w:pPr>
    <w:rPr>
      <w:rFonts w:ascii="Book Antiqua" w:eastAsiaTheme="minorHAnsi" w:hAnsi="Book Antiqua"/>
      <w:lang w:eastAsia="en-US"/>
    </w:rPr>
  </w:style>
  <w:style w:type="paragraph" w:customStyle="1" w:styleId="C78A258B8BC44D7DBC30D7AE746C088D11">
    <w:name w:val="C78A258B8BC44D7DBC30D7AE746C088D11"/>
    <w:rsid w:val="00B50500"/>
    <w:pPr>
      <w:spacing w:after="0" w:line="240" w:lineRule="auto"/>
    </w:pPr>
    <w:rPr>
      <w:rFonts w:ascii="Book Antiqua" w:eastAsiaTheme="minorHAnsi" w:hAnsi="Book Antiqua"/>
      <w:lang w:eastAsia="en-US"/>
    </w:rPr>
  </w:style>
  <w:style w:type="paragraph" w:customStyle="1" w:styleId="2482DFBA82F94311ACD110BA559109DE2">
    <w:name w:val="2482DFBA82F94311ACD110BA559109DE2"/>
    <w:rsid w:val="00B50500"/>
    <w:pPr>
      <w:spacing w:after="0" w:line="240" w:lineRule="auto"/>
    </w:pPr>
    <w:rPr>
      <w:rFonts w:ascii="Book Antiqua" w:eastAsiaTheme="minorHAnsi" w:hAnsi="Book Antiqua"/>
      <w:lang w:eastAsia="en-US"/>
    </w:rPr>
  </w:style>
  <w:style w:type="paragraph" w:customStyle="1" w:styleId="E0973C7DB8F84C619A1F7CC062A8A2A71">
    <w:name w:val="E0973C7DB8F84C619A1F7CC062A8A2A71"/>
    <w:rsid w:val="00B50500"/>
    <w:pPr>
      <w:spacing w:after="0" w:line="240" w:lineRule="auto"/>
    </w:pPr>
    <w:rPr>
      <w:rFonts w:ascii="Book Antiqua" w:eastAsiaTheme="minorHAnsi" w:hAnsi="Book Antiqua"/>
      <w:lang w:eastAsia="en-US"/>
    </w:rPr>
  </w:style>
  <w:style w:type="paragraph" w:customStyle="1" w:styleId="51F70B9A5CF7472CB2A95756CE9EB9C3">
    <w:name w:val="51F70B9A5CF7472CB2A95756CE9EB9C3"/>
    <w:rsid w:val="00B50500"/>
    <w:pPr>
      <w:numPr>
        <w:ilvl w:val="1"/>
      </w:numPr>
    </w:pPr>
    <w:rPr>
      <w:rFonts w:cs="Times New Roman"/>
      <w:color w:val="5A5A5A" w:themeColor="text1" w:themeTint="A5"/>
      <w:spacing w:val="15"/>
      <w:lang w:val="en-US" w:eastAsia="en-US"/>
    </w:rPr>
  </w:style>
  <w:style w:type="paragraph" w:customStyle="1" w:styleId="E4B5B016DBBD42BF923F325C091F8927">
    <w:name w:val="E4B5B016DBBD42BF923F325C091F8927"/>
    <w:rsid w:val="00B50500"/>
  </w:style>
  <w:style w:type="paragraph" w:customStyle="1" w:styleId="7AE70D4B6C294E2BA3D7F845C214FABB">
    <w:name w:val="7AE70D4B6C294E2BA3D7F845C214FABB"/>
    <w:rsid w:val="00B50500"/>
  </w:style>
  <w:style w:type="paragraph" w:customStyle="1" w:styleId="69FA08E0F8F141318671C5CD81D9F8EF">
    <w:name w:val="69FA08E0F8F141318671C5CD81D9F8EF"/>
    <w:rsid w:val="00B50500"/>
  </w:style>
  <w:style w:type="paragraph" w:customStyle="1" w:styleId="9AAAE9F45CF7451B831B9491C8C8E82B">
    <w:name w:val="9AAAE9F45CF7451B831B9491C8C8E82B"/>
    <w:rsid w:val="00B50500"/>
  </w:style>
  <w:style w:type="paragraph" w:customStyle="1" w:styleId="99FB0E3DE91A4233B1657FAF02A58AD1">
    <w:name w:val="99FB0E3DE91A4233B1657FAF02A58AD1"/>
    <w:rsid w:val="00B50500"/>
  </w:style>
  <w:style w:type="paragraph" w:customStyle="1" w:styleId="540559DB1E0A49D4ABA11625EACED51B">
    <w:name w:val="540559DB1E0A49D4ABA11625EACED51B"/>
    <w:rsid w:val="00B50500"/>
  </w:style>
  <w:style w:type="paragraph" w:customStyle="1" w:styleId="96A61C8E7E63430EB4A7DCE99DA51ABC">
    <w:name w:val="96A61C8E7E63430EB4A7DCE99DA51ABC"/>
    <w:rsid w:val="00B50500"/>
  </w:style>
  <w:style w:type="paragraph" w:customStyle="1" w:styleId="4DBA4FC139C4440781693935D21DF18C">
    <w:name w:val="4DBA4FC139C4440781693935D21DF18C"/>
    <w:rsid w:val="00B50500"/>
  </w:style>
  <w:style w:type="paragraph" w:customStyle="1" w:styleId="13B611F8F7CF4998BF1529382C90E239">
    <w:name w:val="13B611F8F7CF4998BF1529382C90E239"/>
    <w:rsid w:val="00B50500"/>
  </w:style>
  <w:style w:type="paragraph" w:customStyle="1" w:styleId="CB54ABA433574FD49BC3408C24449F69">
    <w:name w:val="CB54ABA433574FD49BC3408C24449F69"/>
    <w:rsid w:val="00B50500"/>
  </w:style>
  <w:style w:type="paragraph" w:customStyle="1" w:styleId="4DF0E10E05214E7F928FBB50A047D33A">
    <w:name w:val="4DF0E10E05214E7F928FBB50A047D33A"/>
    <w:rsid w:val="00B50500"/>
  </w:style>
  <w:style w:type="paragraph" w:customStyle="1" w:styleId="24686AF9FC764D3DBF923299C53EEA75">
    <w:name w:val="24686AF9FC764D3DBF923299C53EEA75"/>
    <w:rsid w:val="00B50500"/>
  </w:style>
  <w:style w:type="paragraph" w:customStyle="1" w:styleId="3208E973D905483D98AC94AC2A704BAA">
    <w:name w:val="3208E973D905483D98AC94AC2A704BAA"/>
    <w:rsid w:val="00B50500"/>
  </w:style>
  <w:style w:type="paragraph" w:customStyle="1" w:styleId="E53694730F794BFE8BA68917DC504332">
    <w:name w:val="E53694730F794BFE8BA68917DC504332"/>
    <w:rsid w:val="00B50500"/>
  </w:style>
  <w:style w:type="paragraph" w:customStyle="1" w:styleId="D6055490AA964D49A00C08F96212B773">
    <w:name w:val="D6055490AA964D49A00C08F96212B773"/>
    <w:rsid w:val="00B50500"/>
  </w:style>
  <w:style w:type="paragraph" w:customStyle="1" w:styleId="2F3912DA1CF34B54A237B4C6FE3746CC">
    <w:name w:val="2F3912DA1CF34B54A237B4C6FE3746CC"/>
    <w:rsid w:val="00B50500"/>
  </w:style>
  <w:style w:type="paragraph" w:customStyle="1" w:styleId="03CF3A5B043F4DC3A33B5CA392028164">
    <w:name w:val="03CF3A5B043F4DC3A33B5CA392028164"/>
    <w:rsid w:val="00B50500"/>
  </w:style>
  <w:style w:type="paragraph" w:customStyle="1" w:styleId="99616A9E82634570BE7743881B7C308A">
    <w:name w:val="99616A9E82634570BE7743881B7C308A"/>
    <w:rsid w:val="00B50500"/>
  </w:style>
  <w:style w:type="paragraph" w:customStyle="1" w:styleId="AFA82E98C8B347CC9A1E738E4872FBAA">
    <w:name w:val="AFA82E98C8B347CC9A1E738E4872FBAA"/>
    <w:rsid w:val="00B50500"/>
  </w:style>
  <w:style w:type="paragraph" w:customStyle="1" w:styleId="7CCFC629D8AD45B9912380BB99AE1CB6">
    <w:name w:val="7CCFC629D8AD45B9912380BB99AE1CB6"/>
    <w:rsid w:val="00B50500"/>
  </w:style>
  <w:style w:type="paragraph" w:customStyle="1" w:styleId="993CBCE361284EC497A0909D4C77D41C">
    <w:name w:val="993CBCE361284EC497A0909D4C77D41C"/>
    <w:rsid w:val="00B50500"/>
  </w:style>
  <w:style w:type="paragraph" w:customStyle="1" w:styleId="55BA7A8E2238451F906EB0F36290B8B2">
    <w:name w:val="55BA7A8E2238451F906EB0F36290B8B2"/>
    <w:rsid w:val="00B50500"/>
  </w:style>
  <w:style w:type="paragraph" w:customStyle="1" w:styleId="2B4AD3F4861141E9BABEAB4DE986FC46">
    <w:name w:val="2B4AD3F4861141E9BABEAB4DE986FC46"/>
    <w:rsid w:val="00B50500"/>
  </w:style>
  <w:style w:type="paragraph" w:customStyle="1" w:styleId="F0C435DDA2BA4F30B4E3975706051831">
    <w:name w:val="F0C435DDA2BA4F30B4E3975706051831"/>
    <w:rsid w:val="00B50500"/>
  </w:style>
  <w:style w:type="paragraph" w:customStyle="1" w:styleId="6FBC45EC1D0243D389128564C9C33198">
    <w:name w:val="6FBC45EC1D0243D389128564C9C33198"/>
    <w:rsid w:val="00B50500"/>
  </w:style>
  <w:style w:type="paragraph" w:customStyle="1" w:styleId="ADF8140FE0044320AE9BE2010E19C868">
    <w:name w:val="ADF8140FE0044320AE9BE2010E19C868"/>
    <w:rsid w:val="00B50500"/>
  </w:style>
  <w:style w:type="paragraph" w:customStyle="1" w:styleId="E2865FEB01FA4E608BA9CB979B364321">
    <w:name w:val="E2865FEB01FA4E608BA9CB979B364321"/>
    <w:rsid w:val="00B50500"/>
  </w:style>
  <w:style w:type="paragraph" w:customStyle="1" w:styleId="4ABA648AC38A479BB26C73CBD258149C">
    <w:name w:val="4ABA648AC38A479BB26C73CBD258149C"/>
    <w:rsid w:val="00B50500"/>
  </w:style>
  <w:style w:type="paragraph" w:customStyle="1" w:styleId="C667DF581FA64EC0AE801DA10DC4ACCD">
    <w:name w:val="C667DF581FA64EC0AE801DA10DC4ACCD"/>
    <w:rsid w:val="00B50500"/>
  </w:style>
  <w:style w:type="paragraph" w:customStyle="1" w:styleId="8C4851D7487941C4BDCB1A09C8E0FF87">
    <w:name w:val="8C4851D7487941C4BDCB1A09C8E0FF87"/>
    <w:rsid w:val="00B50500"/>
  </w:style>
  <w:style w:type="paragraph" w:customStyle="1" w:styleId="02805E5A30D545478641C636110E0F49">
    <w:name w:val="02805E5A30D545478641C636110E0F49"/>
    <w:rsid w:val="00B50500"/>
  </w:style>
  <w:style w:type="paragraph" w:customStyle="1" w:styleId="BCC8DCF29A9149FC9490CDA5B45EC511">
    <w:name w:val="BCC8DCF29A9149FC9490CDA5B45EC511"/>
    <w:rsid w:val="00B50500"/>
  </w:style>
  <w:style w:type="paragraph" w:customStyle="1" w:styleId="F0A89FC0C1AF4DF4A81F19CF4056338D">
    <w:name w:val="F0A89FC0C1AF4DF4A81F19CF4056338D"/>
    <w:rsid w:val="00B50500"/>
  </w:style>
  <w:style w:type="paragraph" w:customStyle="1" w:styleId="DB4C0A7D59CD4FE09CFF10FBB357CABB">
    <w:name w:val="DB4C0A7D59CD4FE09CFF10FBB357CABB"/>
    <w:rsid w:val="00B50500"/>
  </w:style>
  <w:style w:type="paragraph" w:customStyle="1" w:styleId="2555CB9F536E484BBE8253D215B37B69">
    <w:name w:val="2555CB9F536E484BBE8253D215B37B69"/>
    <w:rsid w:val="00B50500"/>
  </w:style>
  <w:style w:type="paragraph" w:customStyle="1" w:styleId="0BE5748AEFA34C3F99A37D1F857EC742">
    <w:name w:val="0BE5748AEFA34C3F99A37D1F857EC742"/>
    <w:rsid w:val="00B50500"/>
  </w:style>
  <w:style w:type="paragraph" w:customStyle="1" w:styleId="2D64045FEFAC4B6D81664D32D88B8FC7">
    <w:name w:val="2D64045FEFAC4B6D81664D32D88B8FC7"/>
    <w:rsid w:val="00B50500"/>
  </w:style>
  <w:style w:type="paragraph" w:customStyle="1" w:styleId="5C5B9A4B5CC94BA19493667156663CBD">
    <w:name w:val="5C5B9A4B5CC94BA19493667156663CBD"/>
    <w:rsid w:val="00B50500"/>
  </w:style>
  <w:style w:type="paragraph" w:customStyle="1" w:styleId="5FFE13F69ECF447787D0F572A03E2B01">
    <w:name w:val="5FFE13F69ECF447787D0F572A03E2B01"/>
    <w:rsid w:val="00B50500"/>
  </w:style>
  <w:style w:type="paragraph" w:customStyle="1" w:styleId="D2B753674A6843F39665AD325D56A58F">
    <w:name w:val="D2B753674A6843F39665AD325D56A58F"/>
    <w:rsid w:val="00B50500"/>
  </w:style>
  <w:style w:type="paragraph" w:customStyle="1" w:styleId="73B977D4CF8A46008BC9B272DEF6BCC8">
    <w:name w:val="73B977D4CF8A46008BC9B272DEF6BCC8"/>
    <w:rsid w:val="00B50500"/>
  </w:style>
  <w:style w:type="paragraph" w:customStyle="1" w:styleId="455F17519F124CA887D1C01AB2C743E3">
    <w:name w:val="455F17519F124CA887D1C01AB2C743E3"/>
    <w:rsid w:val="00B50500"/>
  </w:style>
  <w:style w:type="paragraph" w:customStyle="1" w:styleId="60A0D98B2AC9466B96AADCECDAA3B1CC">
    <w:name w:val="60A0D98B2AC9466B96AADCECDAA3B1CC"/>
    <w:rsid w:val="00B50500"/>
  </w:style>
  <w:style w:type="paragraph" w:customStyle="1" w:styleId="A2C914CD8DCB45E8AEBD0A8278028706">
    <w:name w:val="A2C914CD8DCB45E8AEBD0A8278028706"/>
    <w:rsid w:val="00B50500"/>
  </w:style>
  <w:style w:type="paragraph" w:customStyle="1" w:styleId="5724A114CD5F4B929D13FF1114E2072A">
    <w:name w:val="5724A114CD5F4B929D13FF1114E2072A"/>
    <w:rsid w:val="00B50500"/>
  </w:style>
  <w:style w:type="paragraph" w:customStyle="1" w:styleId="DFB66BA1E50F4A8F8E4F99EE2D8CA694">
    <w:name w:val="DFB66BA1E50F4A8F8E4F99EE2D8CA694"/>
    <w:rsid w:val="00B50500"/>
  </w:style>
  <w:style w:type="paragraph" w:customStyle="1" w:styleId="B0EC279A5EB64EB5A1E106D5405050E6">
    <w:name w:val="B0EC279A5EB64EB5A1E106D5405050E6"/>
    <w:rsid w:val="00B50500"/>
  </w:style>
  <w:style w:type="paragraph" w:customStyle="1" w:styleId="B17454A6E1824A95B5CCBF527EB8E107">
    <w:name w:val="B17454A6E1824A95B5CCBF527EB8E107"/>
    <w:rsid w:val="00B50500"/>
  </w:style>
  <w:style w:type="paragraph" w:customStyle="1" w:styleId="261C610E5DE34BAC8233FC13AD6097E6">
    <w:name w:val="261C610E5DE34BAC8233FC13AD6097E6"/>
    <w:rsid w:val="00B50500"/>
  </w:style>
  <w:style w:type="paragraph" w:customStyle="1" w:styleId="6774165C44CE4638A446E769AE9270A8">
    <w:name w:val="6774165C44CE4638A446E769AE9270A8"/>
    <w:rsid w:val="00B50500"/>
  </w:style>
  <w:style w:type="paragraph" w:customStyle="1" w:styleId="E7AE5145A70A4BACA968EC933C3EA530">
    <w:name w:val="E7AE5145A70A4BACA968EC933C3EA530"/>
    <w:rsid w:val="00B50500"/>
  </w:style>
  <w:style w:type="paragraph" w:customStyle="1" w:styleId="9F6C450E1A4B47518ABA70C27A92B9CD">
    <w:name w:val="9F6C450E1A4B47518ABA70C27A92B9CD"/>
    <w:rsid w:val="00B50500"/>
  </w:style>
  <w:style w:type="paragraph" w:customStyle="1" w:styleId="BA14C1DDA4F64012A9265947F74F9260">
    <w:name w:val="BA14C1DDA4F64012A9265947F74F9260"/>
    <w:rsid w:val="00B50500"/>
  </w:style>
  <w:style w:type="paragraph" w:customStyle="1" w:styleId="3220D8A25A114209ABCAA8D84D86CD62">
    <w:name w:val="3220D8A25A114209ABCAA8D84D86CD62"/>
    <w:rsid w:val="00B50500"/>
  </w:style>
  <w:style w:type="paragraph" w:customStyle="1" w:styleId="BFBA52D9052744908D35204EB923B742">
    <w:name w:val="BFBA52D9052744908D35204EB923B742"/>
    <w:rsid w:val="00B50500"/>
  </w:style>
  <w:style w:type="paragraph" w:customStyle="1" w:styleId="94447860BE16450D8B5DDC7D656E3C0C">
    <w:name w:val="94447860BE16450D8B5DDC7D656E3C0C"/>
    <w:rsid w:val="00B50500"/>
  </w:style>
  <w:style w:type="paragraph" w:customStyle="1" w:styleId="3C842783D30F446385A82E772DC90C4F">
    <w:name w:val="3C842783D30F446385A82E772DC90C4F"/>
    <w:rsid w:val="00B50500"/>
  </w:style>
  <w:style w:type="paragraph" w:customStyle="1" w:styleId="B7BD0AAF14EE42629601B4D8E175F958">
    <w:name w:val="B7BD0AAF14EE42629601B4D8E175F958"/>
    <w:rsid w:val="00B50500"/>
  </w:style>
  <w:style w:type="paragraph" w:customStyle="1" w:styleId="F6F6BDC45BA64520B49E5A89BD3406B1">
    <w:name w:val="F6F6BDC45BA64520B49E5A89BD3406B1"/>
    <w:rsid w:val="00B50500"/>
  </w:style>
  <w:style w:type="paragraph" w:customStyle="1" w:styleId="B6C86D5D4A954F00B935E63550901F74">
    <w:name w:val="B6C86D5D4A954F00B935E63550901F74"/>
    <w:rsid w:val="00B50500"/>
  </w:style>
  <w:style w:type="paragraph" w:customStyle="1" w:styleId="79CFCFBA72374B7EA818C0E40C3D4465">
    <w:name w:val="79CFCFBA72374B7EA818C0E40C3D4465"/>
    <w:rsid w:val="00B50500"/>
  </w:style>
  <w:style w:type="paragraph" w:customStyle="1" w:styleId="D23FD86D815B4492AD9C510F22634AE9">
    <w:name w:val="D23FD86D815B4492AD9C510F22634AE9"/>
    <w:rsid w:val="00B50500"/>
  </w:style>
  <w:style w:type="paragraph" w:customStyle="1" w:styleId="4C72D8C34F404FC798649910C33FDFD3">
    <w:name w:val="4C72D8C34F404FC798649910C33FDFD3"/>
    <w:rsid w:val="00B50500"/>
  </w:style>
  <w:style w:type="paragraph" w:customStyle="1" w:styleId="D28B27D863084F42AAFD7FAFB8A0875E">
    <w:name w:val="D28B27D863084F42AAFD7FAFB8A0875E"/>
    <w:rsid w:val="00B50500"/>
  </w:style>
  <w:style w:type="paragraph" w:customStyle="1" w:styleId="B0E173931B0B43C683BFC2016E972ABF">
    <w:name w:val="B0E173931B0B43C683BFC2016E972ABF"/>
    <w:rsid w:val="00B50500"/>
  </w:style>
  <w:style w:type="paragraph" w:customStyle="1" w:styleId="5C48D347E7824FCAB4039EDB390EBA97">
    <w:name w:val="5C48D347E7824FCAB4039EDB390EBA97"/>
    <w:rsid w:val="00B50500"/>
  </w:style>
  <w:style w:type="paragraph" w:customStyle="1" w:styleId="4EEB200F53BC4F4DA51C4599C960C875">
    <w:name w:val="4EEB200F53BC4F4DA51C4599C960C875"/>
    <w:rsid w:val="00B50500"/>
  </w:style>
  <w:style w:type="paragraph" w:customStyle="1" w:styleId="AFBC8E0BE69E45DF88C41EA3EE9A615D">
    <w:name w:val="AFBC8E0BE69E45DF88C41EA3EE9A615D"/>
    <w:rsid w:val="00B50500"/>
  </w:style>
  <w:style w:type="paragraph" w:customStyle="1" w:styleId="FD12426806274945A87171E5B938EEEB">
    <w:name w:val="FD12426806274945A87171E5B938EEEB"/>
    <w:rsid w:val="00B50500"/>
  </w:style>
  <w:style w:type="paragraph" w:customStyle="1" w:styleId="D3112682C7AF455E8C1B5C986AA385EF">
    <w:name w:val="D3112682C7AF455E8C1B5C986AA385EF"/>
    <w:rsid w:val="00E92FC5"/>
  </w:style>
  <w:style w:type="paragraph" w:customStyle="1" w:styleId="5BE6DD8202744A6FB546DF7E4D0147D2">
    <w:name w:val="5BE6DD8202744A6FB546DF7E4D0147D2"/>
    <w:rsid w:val="00E92FC5"/>
  </w:style>
  <w:style w:type="paragraph" w:customStyle="1" w:styleId="99797F8C66FC4A85865232BF7AFEC95B">
    <w:name w:val="99797F8C66FC4A85865232BF7AFEC95B"/>
    <w:rsid w:val="00E92FC5"/>
  </w:style>
  <w:style w:type="paragraph" w:customStyle="1" w:styleId="E79AFA5959C646E1BE15E867E5E8C91E">
    <w:name w:val="E79AFA5959C646E1BE15E867E5E8C91E"/>
    <w:rsid w:val="00E92FC5"/>
  </w:style>
  <w:style w:type="paragraph" w:customStyle="1" w:styleId="1DB2AC64C59E4D18A3B4C08F6CE6460A">
    <w:name w:val="1DB2AC64C59E4D18A3B4C08F6CE6460A"/>
    <w:rsid w:val="00E92FC5"/>
  </w:style>
  <w:style w:type="paragraph" w:customStyle="1" w:styleId="192D58A791EE447298367AB13DE70D56">
    <w:name w:val="192D58A791EE447298367AB13DE70D56"/>
    <w:rsid w:val="00E92FC5"/>
  </w:style>
  <w:style w:type="paragraph" w:customStyle="1" w:styleId="913C08357FA945C5B1E9521EB9F41F17">
    <w:name w:val="913C08357FA945C5B1E9521EB9F41F17"/>
    <w:rsid w:val="00E92FC5"/>
  </w:style>
  <w:style w:type="paragraph" w:customStyle="1" w:styleId="200B637F308944D68428D79BDF914660">
    <w:name w:val="200B637F308944D68428D79BDF914660"/>
    <w:rsid w:val="00E92FC5"/>
  </w:style>
  <w:style w:type="paragraph" w:customStyle="1" w:styleId="142BE19EB280448CAE7AF778AEEA632415">
    <w:name w:val="142BE19EB280448CAE7AF778AEEA632415"/>
    <w:rsid w:val="00E92FC5"/>
    <w:pPr>
      <w:spacing w:after="0" w:line="240" w:lineRule="auto"/>
    </w:pPr>
    <w:rPr>
      <w:rFonts w:ascii="Book Antiqua" w:eastAsiaTheme="minorHAnsi" w:hAnsi="Book Antiqua"/>
      <w:lang w:eastAsia="en-US"/>
    </w:rPr>
  </w:style>
  <w:style w:type="paragraph" w:customStyle="1" w:styleId="C78A258B8BC44D7DBC30D7AE746C088D12">
    <w:name w:val="C78A258B8BC44D7DBC30D7AE746C088D12"/>
    <w:rsid w:val="00E92FC5"/>
    <w:pPr>
      <w:spacing w:after="0" w:line="240" w:lineRule="auto"/>
    </w:pPr>
    <w:rPr>
      <w:rFonts w:ascii="Book Antiqua" w:eastAsiaTheme="minorHAnsi" w:hAnsi="Book Antiqua"/>
      <w:lang w:eastAsia="en-US"/>
    </w:rPr>
  </w:style>
  <w:style w:type="paragraph" w:customStyle="1" w:styleId="200B637F308944D68428D79BDF9146601">
    <w:name w:val="200B637F308944D68428D79BDF9146601"/>
    <w:rsid w:val="00E92FC5"/>
    <w:pPr>
      <w:spacing w:after="0" w:line="240" w:lineRule="auto"/>
    </w:pPr>
    <w:rPr>
      <w:rFonts w:ascii="Book Antiqua" w:eastAsiaTheme="minorHAnsi" w:hAnsi="Book Antiqua"/>
      <w:lang w:eastAsia="en-US"/>
    </w:rPr>
  </w:style>
  <w:style w:type="paragraph" w:customStyle="1" w:styleId="E0973C7DB8F84C619A1F7CC062A8A2A72">
    <w:name w:val="E0973C7DB8F84C619A1F7CC062A8A2A72"/>
    <w:rsid w:val="00E92FC5"/>
    <w:pPr>
      <w:spacing w:after="0" w:line="240" w:lineRule="auto"/>
    </w:pPr>
    <w:rPr>
      <w:rFonts w:ascii="Book Antiqua" w:eastAsiaTheme="minorHAnsi" w:hAnsi="Book Antiqua"/>
      <w:lang w:eastAsia="en-US"/>
    </w:rPr>
  </w:style>
  <w:style w:type="paragraph" w:customStyle="1" w:styleId="E4B5B016DBBD42BF923F325C091F89271">
    <w:name w:val="E4B5B016DBBD42BF923F325C091F89271"/>
    <w:rsid w:val="00E92FC5"/>
    <w:pPr>
      <w:spacing w:after="0" w:line="240" w:lineRule="auto"/>
    </w:pPr>
    <w:rPr>
      <w:rFonts w:ascii="Book Antiqua" w:eastAsiaTheme="minorHAnsi" w:hAnsi="Book Antiqua"/>
      <w:lang w:eastAsia="en-US"/>
    </w:rPr>
  </w:style>
  <w:style w:type="paragraph" w:customStyle="1" w:styleId="7AE70D4B6C294E2BA3D7F845C214FABB1">
    <w:name w:val="7AE70D4B6C294E2BA3D7F845C214FABB1"/>
    <w:rsid w:val="00E92FC5"/>
    <w:pPr>
      <w:spacing w:after="0" w:line="240" w:lineRule="auto"/>
    </w:pPr>
    <w:rPr>
      <w:rFonts w:ascii="Book Antiqua" w:eastAsiaTheme="minorHAnsi" w:hAnsi="Book Antiqua"/>
      <w:lang w:eastAsia="en-US"/>
    </w:rPr>
  </w:style>
  <w:style w:type="paragraph" w:customStyle="1" w:styleId="69FA08E0F8F141318671C5CD81D9F8EF1">
    <w:name w:val="69FA08E0F8F141318671C5CD81D9F8EF1"/>
    <w:rsid w:val="00E92FC5"/>
    <w:pPr>
      <w:spacing w:after="0" w:line="240" w:lineRule="auto"/>
    </w:pPr>
    <w:rPr>
      <w:rFonts w:ascii="Book Antiqua" w:eastAsiaTheme="minorHAnsi" w:hAnsi="Book Antiqua"/>
      <w:lang w:eastAsia="en-US"/>
    </w:rPr>
  </w:style>
  <w:style w:type="paragraph" w:customStyle="1" w:styleId="9AAAE9F45CF7451B831B9491C8C8E82B1">
    <w:name w:val="9AAAE9F45CF7451B831B9491C8C8E82B1"/>
    <w:rsid w:val="00E92FC5"/>
    <w:pPr>
      <w:spacing w:after="0" w:line="240" w:lineRule="auto"/>
    </w:pPr>
    <w:rPr>
      <w:rFonts w:ascii="Book Antiqua" w:eastAsiaTheme="minorHAnsi" w:hAnsi="Book Antiqua"/>
      <w:lang w:eastAsia="en-US"/>
    </w:rPr>
  </w:style>
  <w:style w:type="paragraph" w:customStyle="1" w:styleId="FD12426806274945A87171E5B938EEEB1">
    <w:name w:val="FD12426806274945A87171E5B938EEEB1"/>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1">
    <w:name w:val="99FB0E3DE91A4233B1657FAF02A58AD11"/>
    <w:rsid w:val="00E92FC5"/>
    <w:pPr>
      <w:spacing w:after="0" w:line="240" w:lineRule="auto"/>
    </w:pPr>
    <w:rPr>
      <w:rFonts w:ascii="Book Antiqua" w:eastAsiaTheme="minorHAnsi" w:hAnsi="Book Antiqua"/>
      <w:lang w:eastAsia="en-US"/>
    </w:rPr>
  </w:style>
  <w:style w:type="paragraph" w:customStyle="1" w:styleId="540559DB1E0A49D4ABA11625EACED51B1">
    <w:name w:val="540559DB1E0A49D4ABA11625EACED51B1"/>
    <w:rsid w:val="00E92FC5"/>
    <w:pPr>
      <w:spacing w:after="0" w:line="240" w:lineRule="auto"/>
    </w:pPr>
    <w:rPr>
      <w:rFonts w:ascii="Book Antiqua" w:eastAsiaTheme="minorHAnsi" w:hAnsi="Book Antiqua"/>
      <w:lang w:eastAsia="en-US"/>
    </w:rPr>
  </w:style>
  <w:style w:type="paragraph" w:customStyle="1" w:styleId="96A61C8E7E63430EB4A7DCE99DA51ABC1">
    <w:name w:val="96A61C8E7E63430EB4A7DCE99DA51ABC1"/>
    <w:rsid w:val="00E92FC5"/>
    <w:pPr>
      <w:spacing w:after="0" w:line="240" w:lineRule="auto"/>
    </w:pPr>
    <w:rPr>
      <w:rFonts w:ascii="Book Antiqua" w:eastAsiaTheme="minorHAnsi" w:hAnsi="Book Antiqua"/>
      <w:lang w:eastAsia="en-US"/>
    </w:rPr>
  </w:style>
  <w:style w:type="paragraph" w:customStyle="1" w:styleId="4DBA4FC139C4440781693935D21DF18C1">
    <w:name w:val="4DBA4FC139C4440781693935D21DF18C1"/>
    <w:rsid w:val="00E92FC5"/>
    <w:pPr>
      <w:spacing w:after="0" w:line="240" w:lineRule="auto"/>
    </w:pPr>
    <w:rPr>
      <w:rFonts w:ascii="Book Antiqua" w:eastAsiaTheme="minorHAnsi" w:hAnsi="Book Antiqua"/>
      <w:lang w:eastAsia="en-US"/>
    </w:rPr>
  </w:style>
  <w:style w:type="paragraph" w:customStyle="1" w:styleId="13B611F8F7CF4998BF1529382C90E2391">
    <w:name w:val="13B611F8F7CF4998BF1529382C90E2391"/>
    <w:rsid w:val="00E92FC5"/>
    <w:pPr>
      <w:spacing w:after="0" w:line="240" w:lineRule="auto"/>
    </w:pPr>
    <w:rPr>
      <w:rFonts w:ascii="Book Antiqua" w:eastAsiaTheme="minorHAnsi" w:hAnsi="Book Antiqua"/>
      <w:lang w:eastAsia="en-US"/>
    </w:rPr>
  </w:style>
  <w:style w:type="paragraph" w:customStyle="1" w:styleId="CB54ABA433574FD49BC3408C24449F691">
    <w:name w:val="CB54ABA433574FD49BC3408C24449F691"/>
    <w:rsid w:val="00E92FC5"/>
    <w:pPr>
      <w:spacing w:after="0" w:line="240" w:lineRule="auto"/>
    </w:pPr>
    <w:rPr>
      <w:rFonts w:ascii="Book Antiqua" w:eastAsiaTheme="minorHAnsi" w:hAnsi="Book Antiqua"/>
      <w:lang w:eastAsia="en-US"/>
    </w:rPr>
  </w:style>
  <w:style w:type="paragraph" w:customStyle="1" w:styleId="AFBC8E0BE69E45DF88C41EA3EE9A615D1">
    <w:name w:val="AFBC8E0BE69E45DF88C41EA3EE9A615D1"/>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1">
    <w:name w:val="4DF0E10E05214E7F928FBB50A047D33A1"/>
    <w:rsid w:val="00E92FC5"/>
    <w:pPr>
      <w:spacing w:after="0" w:line="240" w:lineRule="auto"/>
    </w:pPr>
    <w:rPr>
      <w:rFonts w:ascii="Book Antiqua" w:eastAsiaTheme="minorHAnsi" w:hAnsi="Book Antiqua"/>
      <w:lang w:eastAsia="en-US"/>
    </w:rPr>
  </w:style>
  <w:style w:type="paragraph" w:customStyle="1" w:styleId="24686AF9FC764D3DBF923299C53EEA751">
    <w:name w:val="24686AF9FC764D3DBF923299C53EEA751"/>
    <w:rsid w:val="00E92FC5"/>
    <w:pPr>
      <w:spacing w:after="0" w:line="240" w:lineRule="auto"/>
    </w:pPr>
    <w:rPr>
      <w:rFonts w:ascii="Book Antiqua" w:eastAsiaTheme="minorHAnsi" w:hAnsi="Book Antiqua"/>
      <w:lang w:eastAsia="en-US"/>
    </w:rPr>
  </w:style>
  <w:style w:type="paragraph" w:customStyle="1" w:styleId="3208E973D905483D98AC94AC2A704BAA1">
    <w:name w:val="3208E973D905483D98AC94AC2A704BAA1"/>
    <w:rsid w:val="00E92FC5"/>
    <w:pPr>
      <w:spacing w:after="0" w:line="240" w:lineRule="auto"/>
    </w:pPr>
    <w:rPr>
      <w:rFonts w:ascii="Book Antiqua" w:eastAsiaTheme="minorHAnsi" w:hAnsi="Book Antiqua"/>
      <w:lang w:eastAsia="en-US"/>
    </w:rPr>
  </w:style>
  <w:style w:type="paragraph" w:customStyle="1" w:styleId="E53694730F794BFE8BA68917DC5043321">
    <w:name w:val="E53694730F794BFE8BA68917DC5043321"/>
    <w:rsid w:val="00E92FC5"/>
    <w:pPr>
      <w:spacing w:after="0" w:line="240" w:lineRule="auto"/>
    </w:pPr>
    <w:rPr>
      <w:rFonts w:ascii="Book Antiqua" w:eastAsiaTheme="minorHAnsi" w:hAnsi="Book Antiqua"/>
      <w:lang w:eastAsia="en-US"/>
    </w:rPr>
  </w:style>
  <w:style w:type="paragraph" w:customStyle="1" w:styleId="D6055490AA964D49A00C08F96212B7731">
    <w:name w:val="D6055490AA964D49A00C08F96212B7731"/>
    <w:rsid w:val="00E92FC5"/>
    <w:pPr>
      <w:spacing w:after="0" w:line="240" w:lineRule="auto"/>
    </w:pPr>
    <w:rPr>
      <w:rFonts w:ascii="Book Antiqua" w:eastAsiaTheme="minorHAnsi" w:hAnsi="Book Antiqua"/>
      <w:lang w:eastAsia="en-US"/>
    </w:rPr>
  </w:style>
  <w:style w:type="paragraph" w:customStyle="1" w:styleId="2F3912DA1CF34B54A237B4C6FE3746CC1">
    <w:name w:val="2F3912DA1CF34B54A237B4C6FE3746CC1"/>
    <w:rsid w:val="00E92FC5"/>
    <w:pPr>
      <w:spacing w:after="0" w:line="240" w:lineRule="auto"/>
    </w:pPr>
    <w:rPr>
      <w:rFonts w:ascii="Book Antiqua" w:eastAsiaTheme="minorHAnsi" w:hAnsi="Book Antiqua"/>
      <w:lang w:eastAsia="en-US"/>
    </w:rPr>
  </w:style>
  <w:style w:type="paragraph" w:customStyle="1" w:styleId="03CF3A5B043F4DC3A33B5CA3920281641">
    <w:name w:val="03CF3A5B043F4DC3A33B5CA3920281641"/>
    <w:rsid w:val="00E92FC5"/>
    <w:pPr>
      <w:spacing w:after="0" w:line="240" w:lineRule="auto"/>
    </w:pPr>
    <w:rPr>
      <w:rFonts w:ascii="Book Antiqua" w:eastAsiaTheme="minorHAnsi" w:hAnsi="Book Antiqua"/>
      <w:lang w:eastAsia="en-US"/>
    </w:rPr>
  </w:style>
  <w:style w:type="paragraph" w:customStyle="1" w:styleId="99616A9E82634570BE7743881B7C308A1">
    <w:name w:val="99616A9E82634570BE7743881B7C308A1"/>
    <w:rsid w:val="00E92FC5"/>
    <w:pPr>
      <w:spacing w:after="0" w:line="240" w:lineRule="auto"/>
    </w:pPr>
    <w:rPr>
      <w:rFonts w:ascii="Book Antiqua" w:eastAsiaTheme="minorHAnsi" w:hAnsi="Book Antiqua"/>
      <w:lang w:eastAsia="en-US"/>
    </w:rPr>
  </w:style>
  <w:style w:type="paragraph" w:customStyle="1" w:styleId="AFA82E98C8B347CC9A1E738E4872FBAA1">
    <w:name w:val="AFA82E98C8B347CC9A1E738E4872FBAA1"/>
    <w:rsid w:val="00E92FC5"/>
    <w:pPr>
      <w:spacing w:after="0" w:line="240" w:lineRule="auto"/>
    </w:pPr>
    <w:rPr>
      <w:rFonts w:ascii="Book Antiqua" w:eastAsiaTheme="minorHAnsi" w:hAnsi="Book Antiqua"/>
      <w:lang w:eastAsia="en-US"/>
    </w:rPr>
  </w:style>
  <w:style w:type="paragraph" w:customStyle="1" w:styleId="7CCFC629D8AD45B9912380BB99AE1CB61">
    <w:name w:val="7CCFC629D8AD45B9912380BB99AE1CB61"/>
    <w:rsid w:val="00E92FC5"/>
    <w:pPr>
      <w:spacing w:after="0" w:line="240" w:lineRule="auto"/>
    </w:pPr>
    <w:rPr>
      <w:rFonts w:ascii="Book Antiqua" w:eastAsiaTheme="minorHAnsi" w:hAnsi="Book Antiqua"/>
      <w:lang w:eastAsia="en-US"/>
    </w:rPr>
  </w:style>
  <w:style w:type="paragraph" w:customStyle="1" w:styleId="4EEB200F53BC4F4DA51C4599C960C8751">
    <w:name w:val="4EEB200F53BC4F4DA51C4599C960C8751"/>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1">
    <w:name w:val="993CBCE361284EC497A0909D4C77D41C1"/>
    <w:rsid w:val="00E92FC5"/>
    <w:pPr>
      <w:spacing w:after="0" w:line="240" w:lineRule="auto"/>
    </w:pPr>
    <w:rPr>
      <w:rFonts w:ascii="Book Antiqua" w:eastAsiaTheme="minorHAnsi" w:hAnsi="Book Antiqua"/>
      <w:lang w:eastAsia="en-US"/>
    </w:rPr>
  </w:style>
  <w:style w:type="paragraph" w:customStyle="1" w:styleId="55BA7A8E2238451F906EB0F36290B8B21">
    <w:name w:val="55BA7A8E2238451F906EB0F36290B8B21"/>
    <w:rsid w:val="00E92FC5"/>
    <w:pPr>
      <w:spacing w:after="0" w:line="240" w:lineRule="auto"/>
    </w:pPr>
    <w:rPr>
      <w:rFonts w:ascii="Book Antiqua" w:eastAsiaTheme="minorHAnsi" w:hAnsi="Book Antiqua"/>
      <w:lang w:eastAsia="en-US"/>
    </w:rPr>
  </w:style>
  <w:style w:type="paragraph" w:customStyle="1" w:styleId="2B4AD3F4861141E9BABEAB4DE986FC461">
    <w:name w:val="2B4AD3F4861141E9BABEAB4DE986FC461"/>
    <w:rsid w:val="00E92FC5"/>
    <w:pPr>
      <w:spacing w:after="0" w:line="240" w:lineRule="auto"/>
    </w:pPr>
    <w:rPr>
      <w:rFonts w:ascii="Book Antiqua" w:eastAsiaTheme="minorHAnsi" w:hAnsi="Book Antiqua"/>
      <w:lang w:eastAsia="en-US"/>
    </w:rPr>
  </w:style>
  <w:style w:type="paragraph" w:customStyle="1" w:styleId="F0C435DDA2BA4F30B4E39757060518311">
    <w:name w:val="F0C435DDA2BA4F30B4E39757060518311"/>
    <w:rsid w:val="00E92FC5"/>
    <w:pPr>
      <w:spacing w:after="0" w:line="240" w:lineRule="auto"/>
    </w:pPr>
    <w:rPr>
      <w:rFonts w:ascii="Book Antiqua" w:eastAsiaTheme="minorHAnsi" w:hAnsi="Book Antiqua"/>
      <w:lang w:eastAsia="en-US"/>
    </w:rPr>
  </w:style>
  <w:style w:type="paragraph" w:customStyle="1" w:styleId="6FBC45EC1D0243D389128564C9C331981">
    <w:name w:val="6FBC45EC1D0243D389128564C9C331981"/>
    <w:rsid w:val="00E92FC5"/>
    <w:pPr>
      <w:spacing w:after="0" w:line="240" w:lineRule="auto"/>
    </w:pPr>
    <w:rPr>
      <w:rFonts w:ascii="Book Antiqua" w:eastAsiaTheme="minorHAnsi" w:hAnsi="Book Antiqua"/>
      <w:lang w:eastAsia="en-US"/>
    </w:rPr>
  </w:style>
  <w:style w:type="paragraph" w:customStyle="1" w:styleId="ADF8140FE0044320AE9BE2010E19C8681">
    <w:name w:val="ADF8140FE0044320AE9BE2010E19C8681"/>
    <w:rsid w:val="00E92FC5"/>
    <w:pPr>
      <w:spacing w:after="0" w:line="240" w:lineRule="auto"/>
    </w:pPr>
    <w:rPr>
      <w:rFonts w:ascii="Book Antiqua" w:eastAsiaTheme="minorHAnsi" w:hAnsi="Book Antiqua"/>
      <w:lang w:eastAsia="en-US"/>
    </w:rPr>
  </w:style>
  <w:style w:type="paragraph" w:customStyle="1" w:styleId="5C48D347E7824FCAB4039EDB390EBA971">
    <w:name w:val="5C48D347E7824FCAB4039EDB390EBA971"/>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1">
    <w:name w:val="E2865FEB01FA4E608BA9CB979B3643211"/>
    <w:rsid w:val="00E92FC5"/>
    <w:pPr>
      <w:spacing w:after="0" w:line="240" w:lineRule="auto"/>
    </w:pPr>
    <w:rPr>
      <w:rFonts w:ascii="Book Antiqua" w:eastAsiaTheme="minorHAnsi" w:hAnsi="Book Antiqua"/>
      <w:lang w:eastAsia="en-US"/>
    </w:rPr>
  </w:style>
  <w:style w:type="paragraph" w:customStyle="1" w:styleId="4ABA648AC38A479BB26C73CBD258149C1">
    <w:name w:val="4ABA648AC38A479BB26C73CBD258149C1"/>
    <w:rsid w:val="00E92FC5"/>
    <w:pPr>
      <w:spacing w:after="0" w:line="240" w:lineRule="auto"/>
    </w:pPr>
    <w:rPr>
      <w:rFonts w:ascii="Book Antiqua" w:eastAsiaTheme="minorHAnsi" w:hAnsi="Book Antiqua"/>
      <w:lang w:eastAsia="en-US"/>
    </w:rPr>
  </w:style>
  <w:style w:type="paragraph" w:customStyle="1" w:styleId="C667DF581FA64EC0AE801DA10DC4ACCD1">
    <w:name w:val="C667DF581FA64EC0AE801DA10DC4ACCD1"/>
    <w:rsid w:val="00E92FC5"/>
    <w:pPr>
      <w:spacing w:after="0" w:line="240" w:lineRule="auto"/>
    </w:pPr>
    <w:rPr>
      <w:rFonts w:ascii="Book Antiqua" w:eastAsiaTheme="minorHAnsi" w:hAnsi="Book Antiqua"/>
      <w:lang w:eastAsia="en-US"/>
    </w:rPr>
  </w:style>
  <w:style w:type="paragraph" w:customStyle="1" w:styleId="8C4851D7487941C4BDCB1A09C8E0FF871">
    <w:name w:val="8C4851D7487941C4BDCB1A09C8E0FF871"/>
    <w:rsid w:val="00E92FC5"/>
    <w:pPr>
      <w:spacing w:after="0" w:line="240" w:lineRule="auto"/>
    </w:pPr>
    <w:rPr>
      <w:rFonts w:ascii="Book Antiqua" w:eastAsiaTheme="minorHAnsi" w:hAnsi="Book Antiqua"/>
      <w:lang w:eastAsia="en-US"/>
    </w:rPr>
  </w:style>
  <w:style w:type="paragraph" w:customStyle="1" w:styleId="02805E5A30D545478641C636110E0F491">
    <w:name w:val="02805E5A30D545478641C636110E0F491"/>
    <w:rsid w:val="00E92FC5"/>
    <w:pPr>
      <w:spacing w:after="0" w:line="240" w:lineRule="auto"/>
    </w:pPr>
    <w:rPr>
      <w:rFonts w:ascii="Book Antiqua" w:eastAsiaTheme="minorHAnsi" w:hAnsi="Book Antiqua"/>
      <w:lang w:eastAsia="en-US"/>
    </w:rPr>
  </w:style>
  <w:style w:type="paragraph" w:customStyle="1" w:styleId="BCC8DCF29A9149FC9490CDA5B45EC5111">
    <w:name w:val="BCC8DCF29A9149FC9490CDA5B45EC5111"/>
    <w:rsid w:val="00E92FC5"/>
    <w:pPr>
      <w:spacing w:after="0" w:line="240" w:lineRule="auto"/>
    </w:pPr>
    <w:rPr>
      <w:rFonts w:ascii="Book Antiqua" w:eastAsiaTheme="minorHAnsi" w:hAnsi="Book Antiqua"/>
      <w:lang w:eastAsia="en-US"/>
    </w:rPr>
  </w:style>
  <w:style w:type="paragraph" w:customStyle="1" w:styleId="B0E173931B0B43C683BFC2016E972ABF1">
    <w:name w:val="B0E173931B0B43C683BFC2016E972ABF1"/>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1">
    <w:name w:val="F0A89FC0C1AF4DF4A81F19CF4056338D1"/>
    <w:rsid w:val="00E92FC5"/>
    <w:pPr>
      <w:spacing w:after="0" w:line="240" w:lineRule="auto"/>
    </w:pPr>
    <w:rPr>
      <w:rFonts w:ascii="Book Antiqua" w:eastAsiaTheme="minorHAnsi" w:hAnsi="Book Antiqua"/>
      <w:lang w:eastAsia="en-US"/>
    </w:rPr>
  </w:style>
  <w:style w:type="paragraph" w:customStyle="1" w:styleId="DB4C0A7D59CD4FE09CFF10FBB357CABB1">
    <w:name w:val="DB4C0A7D59CD4FE09CFF10FBB357CABB1"/>
    <w:rsid w:val="00E92FC5"/>
    <w:pPr>
      <w:spacing w:after="0" w:line="240" w:lineRule="auto"/>
    </w:pPr>
    <w:rPr>
      <w:rFonts w:ascii="Book Antiqua" w:eastAsiaTheme="minorHAnsi" w:hAnsi="Book Antiqua"/>
      <w:lang w:eastAsia="en-US"/>
    </w:rPr>
  </w:style>
  <w:style w:type="paragraph" w:customStyle="1" w:styleId="2555CB9F536E484BBE8253D215B37B691">
    <w:name w:val="2555CB9F536E484BBE8253D215B37B691"/>
    <w:rsid w:val="00E92FC5"/>
    <w:pPr>
      <w:spacing w:after="0" w:line="240" w:lineRule="auto"/>
    </w:pPr>
    <w:rPr>
      <w:rFonts w:ascii="Book Antiqua" w:eastAsiaTheme="minorHAnsi" w:hAnsi="Book Antiqua"/>
      <w:lang w:eastAsia="en-US"/>
    </w:rPr>
  </w:style>
  <w:style w:type="paragraph" w:customStyle="1" w:styleId="0BE5748AEFA34C3F99A37D1F857EC7421">
    <w:name w:val="0BE5748AEFA34C3F99A37D1F857EC7421"/>
    <w:rsid w:val="00E92FC5"/>
    <w:pPr>
      <w:spacing w:after="0" w:line="240" w:lineRule="auto"/>
    </w:pPr>
    <w:rPr>
      <w:rFonts w:ascii="Book Antiqua" w:eastAsiaTheme="minorHAnsi" w:hAnsi="Book Antiqua"/>
      <w:lang w:eastAsia="en-US"/>
    </w:rPr>
  </w:style>
  <w:style w:type="paragraph" w:customStyle="1" w:styleId="2D64045FEFAC4B6D81664D32D88B8FC71">
    <w:name w:val="2D64045FEFAC4B6D81664D32D88B8FC71"/>
    <w:rsid w:val="00E92FC5"/>
    <w:pPr>
      <w:spacing w:after="0" w:line="240" w:lineRule="auto"/>
    </w:pPr>
    <w:rPr>
      <w:rFonts w:ascii="Book Antiqua" w:eastAsiaTheme="minorHAnsi" w:hAnsi="Book Antiqua"/>
      <w:lang w:eastAsia="en-US"/>
    </w:rPr>
  </w:style>
  <w:style w:type="paragraph" w:customStyle="1" w:styleId="5C5B9A4B5CC94BA19493667156663CBD1">
    <w:name w:val="5C5B9A4B5CC94BA19493667156663CBD1"/>
    <w:rsid w:val="00E92FC5"/>
    <w:pPr>
      <w:spacing w:after="0" w:line="240" w:lineRule="auto"/>
    </w:pPr>
    <w:rPr>
      <w:rFonts w:ascii="Book Antiqua" w:eastAsiaTheme="minorHAnsi" w:hAnsi="Book Antiqua"/>
      <w:lang w:eastAsia="en-US"/>
    </w:rPr>
  </w:style>
  <w:style w:type="paragraph" w:customStyle="1" w:styleId="D28B27D863084F42AAFD7FAFB8A0875E1">
    <w:name w:val="D28B27D863084F42AAFD7FAFB8A0875E1"/>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1">
    <w:name w:val="5FFE13F69ECF447787D0F572A03E2B011"/>
    <w:rsid w:val="00E92FC5"/>
    <w:pPr>
      <w:spacing w:after="0" w:line="240" w:lineRule="auto"/>
    </w:pPr>
    <w:rPr>
      <w:rFonts w:ascii="Book Antiqua" w:eastAsiaTheme="minorHAnsi" w:hAnsi="Book Antiqua"/>
      <w:lang w:eastAsia="en-US"/>
    </w:rPr>
  </w:style>
  <w:style w:type="paragraph" w:customStyle="1" w:styleId="D2B753674A6843F39665AD325D56A58F1">
    <w:name w:val="D2B753674A6843F39665AD325D56A58F1"/>
    <w:rsid w:val="00E92FC5"/>
    <w:pPr>
      <w:spacing w:after="0" w:line="240" w:lineRule="auto"/>
    </w:pPr>
    <w:rPr>
      <w:rFonts w:ascii="Book Antiqua" w:eastAsiaTheme="minorHAnsi" w:hAnsi="Book Antiqua"/>
      <w:lang w:eastAsia="en-US"/>
    </w:rPr>
  </w:style>
  <w:style w:type="paragraph" w:customStyle="1" w:styleId="73B977D4CF8A46008BC9B272DEF6BCC81">
    <w:name w:val="73B977D4CF8A46008BC9B272DEF6BCC81"/>
    <w:rsid w:val="00E92FC5"/>
    <w:pPr>
      <w:spacing w:after="0" w:line="240" w:lineRule="auto"/>
    </w:pPr>
    <w:rPr>
      <w:rFonts w:ascii="Book Antiqua" w:eastAsiaTheme="minorHAnsi" w:hAnsi="Book Antiqua"/>
      <w:lang w:eastAsia="en-US"/>
    </w:rPr>
  </w:style>
  <w:style w:type="paragraph" w:customStyle="1" w:styleId="455F17519F124CA887D1C01AB2C743E31">
    <w:name w:val="455F17519F124CA887D1C01AB2C743E31"/>
    <w:rsid w:val="00E92FC5"/>
    <w:pPr>
      <w:spacing w:after="0" w:line="240" w:lineRule="auto"/>
    </w:pPr>
    <w:rPr>
      <w:rFonts w:ascii="Book Antiqua" w:eastAsiaTheme="minorHAnsi" w:hAnsi="Book Antiqua"/>
      <w:lang w:eastAsia="en-US"/>
    </w:rPr>
  </w:style>
  <w:style w:type="paragraph" w:customStyle="1" w:styleId="4C72D8C34F404FC798649910C33FDFD31">
    <w:name w:val="4C72D8C34F404FC798649910C33FDFD31"/>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1">
    <w:name w:val="60A0D98B2AC9466B96AADCECDAA3B1CC1"/>
    <w:rsid w:val="00E92FC5"/>
    <w:pPr>
      <w:spacing w:after="0" w:line="240" w:lineRule="auto"/>
    </w:pPr>
    <w:rPr>
      <w:rFonts w:ascii="Book Antiqua" w:eastAsiaTheme="minorHAnsi" w:hAnsi="Book Antiqua"/>
      <w:lang w:eastAsia="en-US"/>
    </w:rPr>
  </w:style>
  <w:style w:type="paragraph" w:customStyle="1" w:styleId="A2C914CD8DCB45E8AEBD0A82780287061">
    <w:name w:val="A2C914CD8DCB45E8AEBD0A82780287061"/>
    <w:rsid w:val="00E92FC5"/>
    <w:pPr>
      <w:spacing w:after="0" w:line="240" w:lineRule="auto"/>
    </w:pPr>
    <w:rPr>
      <w:rFonts w:ascii="Book Antiqua" w:eastAsiaTheme="minorHAnsi" w:hAnsi="Book Antiqua"/>
      <w:lang w:eastAsia="en-US"/>
    </w:rPr>
  </w:style>
  <w:style w:type="paragraph" w:customStyle="1" w:styleId="5724A114CD5F4B929D13FF1114E2072A1">
    <w:name w:val="5724A114CD5F4B929D13FF1114E2072A1"/>
    <w:rsid w:val="00E92FC5"/>
    <w:pPr>
      <w:spacing w:after="0" w:line="240" w:lineRule="auto"/>
    </w:pPr>
    <w:rPr>
      <w:rFonts w:ascii="Book Antiqua" w:eastAsiaTheme="minorHAnsi" w:hAnsi="Book Antiqua"/>
      <w:lang w:eastAsia="en-US"/>
    </w:rPr>
  </w:style>
  <w:style w:type="paragraph" w:customStyle="1" w:styleId="DFB66BA1E50F4A8F8E4F99EE2D8CA6941">
    <w:name w:val="DFB66BA1E50F4A8F8E4F99EE2D8CA6941"/>
    <w:rsid w:val="00E92FC5"/>
    <w:pPr>
      <w:spacing w:after="0" w:line="240" w:lineRule="auto"/>
    </w:pPr>
    <w:rPr>
      <w:rFonts w:ascii="Book Antiqua" w:eastAsiaTheme="minorHAnsi" w:hAnsi="Book Antiqua"/>
      <w:lang w:eastAsia="en-US"/>
    </w:rPr>
  </w:style>
  <w:style w:type="paragraph" w:customStyle="1" w:styleId="B0EC279A5EB64EB5A1E106D5405050E61">
    <w:name w:val="B0EC279A5EB64EB5A1E106D5405050E61"/>
    <w:rsid w:val="00E92FC5"/>
    <w:pPr>
      <w:spacing w:after="0" w:line="240" w:lineRule="auto"/>
    </w:pPr>
    <w:rPr>
      <w:rFonts w:ascii="Book Antiqua" w:eastAsiaTheme="minorHAnsi" w:hAnsi="Book Antiqua"/>
      <w:lang w:eastAsia="en-US"/>
    </w:rPr>
  </w:style>
  <w:style w:type="paragraph" w:customStyle="1" w:styleId="D23FD86D815B4492AD9C510F22634AE91">
    <w:name w:val="D23FD86D815B4492AD9C510F22634AE91"/>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1">
    <w:name w:val="B17454A6E1824A95B5CCBF527EB8E1071"/>
    <w:rsid w:val="00E92FC5"/>
    <w:pPr>
      <w:spacing w:after="0" w:line="240" w:lineRule="auto"/>
    </w:pPr>
    <w:rPr>
      <w:rFonts w:ascii="Book Antiqua" w:eastAsiaTheme="minorHAnsi" w:hAnsi="Book Antiqua"/>
      <w:lang w:eastAsia="en-US"/>
    </w:rPr>
  </w:style>
  <w:style w:type="paragraph" w:customStyle="1" w:styleId="261C610E5DE34BAC8233FC13AD6097E61">
    <w:name w:val="261C610E5DE34BAC8233FC13AD6097E61"/>
    <w:rsid w:val="00E92FC5"/>
    <w:pPr>
      <w:spacing w:after="0" w:line="240" w:lineRule="auto"/>
    </w:pPr>
    <w:rPr>
      <w:rFonts w:ascii="Book Antiqua" w:eastAsiaTheme="minorHAnsi" w:hAnsi="Book Antiqua"/>
      <w:lang w:eastAsia="en-US"/>
    </w:rPr>
  </w:style>
  <w:style w:type="paragraph" w:customStyle="1" w:styleId="6774165C44CE4638A446E769AE9270A81">
    <w:name w:val="6774165C44CE4638A446E769AE9270A81"/>
    <w:rsid w:val="00E92FC5"/>
    <w:pPr>
      <w:spacing w:after="0" w:line="240" w:lineRule="auto"/>
    </w:pPr>
    <w:rPr>
      <w:rFonts w:ascii="Book Antiqua" w:eastAsiaTheme="minorHAnsi" w:hAnsi="Book Antiqua"/>
      <w:lang w:eastAsia="en-US"/>
    </w:rPr>
  </w:style>
  <w:style w:type="paragraph" w:customStyle="1" w:styleId="E7AE5145A70A4BACA968EC933C3EA5301">
    <w:name w:val="E7AE5145A70A4BACA968EC933C3EA5301"/>
    <w:rsid w:val="00E92FC5"/>
    <w:pPr>
      <w:spacing w:after="0" w:line="240" w:lineRule="auto"/>
    </w:pPr>
    <w:rPr>
      <w:rFonts w:ascii="Book Antiqua" w:eastAsiaTheme="minorHAnsi" w:hAnsi="Book Antiqua"/>
      <w:lang w:eastAsia="en-US"/>
    </w:rPr>
  </w:style>
  <w:style w:type="paragraph" w:customStyle="1" w:styleId="9F6C450E1A4B47518ABA70C27A92B9CD1">
    <w:name w:val="9F6C450E1A4B47518ABA70C27A92B9CD1"/>
    <w:rsid w:val="00E92FC5"/>
    <w:pPr>
      <w:spacing w:after="0" w:line="240" w:lineRule="auto"/>
    </w:pPr>
    <w:rPr>
      <w:rFonts w:ascii="Book Antiqua" w:eastAsiaTheme="minorHAnsi" w:hAnsi="Book Antiqua"/>
      <w:lang w:eastAsia="en-US"/>
    </w:rPr>
  </w:style>
  <w:style w:type="paragraph" w:customStyle="1" w:styleId="BA14C1DDA4F64012A9265947F74F92601">
    <w:name w:val="BA14C1DDA4F64012A9265947F74F92601"/>
    <w:rsid w:val="00E92FC5"/>
    <w:pPr>
      <w:spacing w:after="0" w:line="240" w:lineRule="auto"/>
    </w:pPr>
    <w:rPr>
      <w:rFonts w:ascii="Book Antiqua" w:eastAsiaTheme="minorHAnsi" w:hAnsi="Book Antiqua"/>
      <w:lang w:eastAsia="en-US"/>
    </w:rPr>
  </w:style>
  <w:style w:type="paragraph" w:customStyle="1" w:styleId="B6C86D5D4A954F00B935E63550901F741">
    <w:name w:val="B6C86D5D4A954F00B935E63550901F741"/>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1">
    <w:name w:val="3220D8A25A114209ABCAA8D84D86CD621"/>
    <w:rsid w:val="00E92FC5"/>
    <w:pPr>
      <w:spacing w:after="0" w:line="240" w:lineRule="auto"/>
    </w:pPr>
    <w:rPr>
      <w:rFonts w:ascii="Book Antiqua" w:eastAsiaTheme="minorHAnsi" w:hAnsi="Book Antiqua"/>
      <w:lang w:eastAsia="en-US"/>
    </w:rPr>
  </w:style>
  <w:style w:type="paragraph" w:customStyle="1" w:styleId="BFBA52D9052744908D35204EB923B7421">
    <w:name w:val="BFBA52D9052744908D35204EB923B7421"/>
    <w:rsid w:val="00E92FC5"/>
    <w:pPr>
      <w:spacing w:after="0" w:line="240" w:lineRule="auto"/>
    </w:pPr>
    <w:rPr>
      <w:rFonts w:ascii="Book Antiqua" w:eastAsiaTheme="minorHAnsi" w:hAnsi="Book Antiqua"/>
      <w:lang w:eastAsia="en-US"/>
    </w:rPr>
  </w:style>
  <w:style w:type="paragraph" w:customStyle="1" w:styleId="94447860BE16450D8B5DDC7D656E3C0C1">
    <w:name w:val="94447860BE16450D8B5DDC7D656E3C0C1"/>
    <w:rsid w:val="00E92FC5"/>
    <w:pPr>
      <w:spacing w:after="0" w:line="240" w:lineRule="auto"/>
    </w:pPr>
    <w:rPr>
      <w:rFonts w:ascii="Book Antiqua" w:eastAsiaTheme="minorHAnsi" w:hAnsi="Book Antiqua"/>
      <w:lang w:eastAsia="en-US"/>
    </w:rPr>
  </w:style>
  <w:style w:type="paragraph" w:customStyle="1" w:styleId="3C842783D30F446385A82E772DC90C4F1">
    <w:name w:val="3C842783D30F446385A82E772DC90C4F1"/>
    <w:rsid w:val="00E92FC5"/>
    <w:pPr>
      <w:spacing w:after="0" w:line="240" w:lineRule="auto"/>
    </w:pPr>
    <w:rPr>
      <w:rFonts w:ascii="Book Antiqua" w:eastAsiaTheme="minorHAnsi" w:hAnsi="Book Antiqua"/>
      <w:lang w:eastAsia="en-US"/>
    </w:rPr>
  </w:style>
  <w:style w:type="paragraph" w:customStyle="1" w:styleId="F6F6BDC45BA64520B49E5A89BD3406B11">
    <w:name w:val="F6F6BDC45BA64520B49E5A89BD3406B11"/>
    <w:rsid w:val="00E92FC5"/>
    <w:pPr>
      <w:spacing w:after="0" w:line="240" w:lineRule="auto"/>
    </w:pPr>
    <w:rPr>
      <w:rFonts w:ascii="Book Antiqua" w:eastAsiaTheme="minorHAnsi" w:hAnsi="Book Antiqua"/>
      <w:lang w:eastAsia="en-US"/>
    </w:rPr>
  </w:style>
  <w:style w:type="paragraph" w:customStyle="1" w:styleId="79CFCFBA72374B7EA818C0E40C3D44651">
    <w:name w:val="79CFCFBA72374B7EA818C0E40C3D44651"/>
    <w:rsid w:val="00E92FC5"/>
    <w:pPr>
      <w:spacing w:after="0" w:line="240" w:lineRule="auto"/>
      <w:ind w:left="720"/>
      <w:contextualSpacing/>
    </w:pPr>
    <w:rPr>
      <w:rFonts w:ascii="Book Antiqua" w:eastAsiaTheme="minorHAnsi" w:hAnsi="Book Antiqua"/>
      <w:lang w:eastAsia="en-US"/>
    </w:rPr>
  </w:style>
  <w:style w:type="paragraph" w:customStyle="1" w:styleId="F942CF5618AA4EB7A50D819CB8E43E0B">
    <w:name w:val="F942CF5618AA4EB7A50D819CB8E43E0B"/>
    <w:rsid w:val="00E92FC5"/>
    <w:pPr>
      <w:numPr>
        <w:ilvl w:val="1"/>
      </w:numPr>
    </w:pPr>
    <w:rPr>
      <w:rFonts w:cs="Times New Roman"/>
      <w:color w:val="5A5A5A" w:themeColor="text1" w:themeTint="A5"/>
      <w:spacing w:val="15"/>
      <w:lang w:val="en-US" w:eastAsia="en-US"/>
    </w:rPr>
  </w:style>
  <w:style w:type="paragraph" w:customStyle="1" w:styleId="52092E31737F493CB8DB50EB4112C028">
    <w:name w:val="52092E31737F493CB8DB50EB4112C028"/>
    <w:rsid w:val="00E92FC5"/>
  </w:style>
  <w:style w:type="paragraph" w:customStyle="1" w:styleId="6BE63239F7FA410998DA7FE42C32318A">
    <w:name w:val="6BE63239F7FA410998DA7FE42C32318A"/>
    <w:rsid w:val="00E92FC5"/>
  </w:style>
  <w:style w:type="paragraph" w:customStyle="1" w:styleId="4EC15D9B70C54041A0C129CA08064DDA">
    <w:name w:val="4EC15D9B70C54041A0C129CA08064DDA"/>
    <w:rsid w:val="00E92FC5"/>
  </w:style>
  <w:style w:type="paragraph" w:customStyle="1" w:styleId="13E7AFE0D4004714A9C7847B5E0841BC">
    <w:name w:val="13E7AFE0D4004714A9C7847B5E0841BC"/>
    <w:rsid w:val="00E92FC5"/>
  </w:style>
  <w:style w:type="paragraph" w:customStyle="1" w:styleId="3FF3188B9C0F4B119E051C9E050115FB">
    <w:name w:val="3FF3188B9C0F4B119E051C9E050115FB"/>
    <w:rsid w:val="00E92FC5"/>
  </w:style>
  <w:style w:type="paragraph" w:customStyle="1" w:styleId="CA16AB9C8936402C85E8EA996A51C963">
    <w:name w:val="CA16AB9C8936402C85E8EA996A51C963"/>
    <w:rsid w:val="00E92FC5"/>
  </w:style>
  <w:style w:type="paragraph" w:customStyle="1" w:styleId="B16F66BEFFF54DF1A1DC50EEE2524B72">
    <w:name w:val="B16F66BEFFF54DF1A1DC50EEE2524B72"/>
    <w:rsid w:val="00E92FC5"/>
  </w:style>
  <w:style w:type="paragraph" w:customStyle="1" w:styleId="B686455797944D0EB2FF4590B7341D48">
    <w:name w:val="B686455797944D0EB2FF4590B7341D48"/>
    <w:rsid w:val="00E92FC5"/>
  </w:style>
  <w:style w:type="paragraph" w:customStyle="1" w:styleId="5612453BF4CF4DBAB6D28B43044C0C60">
    <w:name w:val="5612453BF4CF4DBAB6D28B43044C0C60"/>
    <w:rsid w:val="00E92FC5"/>
  </w:style>
  <w:style w:type="paragraph" w:customStyle="1" w:styleId="013E8B0373BE43158364A320031ACBF9">
    <w:name w:val="013E8B0373BE43158364A320031ACBF9"/>
    <w:rsid w:val="00E92FC5"/>
  </w:style>
  <w:style w:type="paragraph" w:customStyle="1" w:styleId="68A1E220CB2E40FF88722D0ADA03447A">
    <w:name w:val="68A1E220CB2E40FF88722D0ADA03447A"/>
    <w:rsid w:val="00E92FC5"/>
  </w:style>
  <w:style w:type="paragraph" w:customStyle="1" w:styleId="0217C8E6D29E4026B9D4CBE0F21AC340">
    <w:name w:val="0217C8E6D29E4026B9D4CBE0F21AC340"/>
    <w:rsid w:val="00E92FC5"/>
  </w:style>
  <w:style w:type="paragraph" w:customStyle="1" w:styleId="68A1E220CB2E40FF88722D0ADA03447A1">
    <w:name w:val="68A1E220CB2E40FF88722D0ADA03447A1"/>
    <w:rsid w:val="00E92FC5"/>
    <w:pPr>
      <w:spacing w:after="0" w:line="240" w:lineRule="auto"/>
    </w:pPr>
    <w:rPr>
      <w:rFonts w:ascii="Book Antiqua" w:eastAsiaTheme="minorHAnsi" w:hAnsi="Book Antiqua"/>
      <w:lang w:eastAsia="en-US"/>
    </w:rPr>
  </w:style>
  <w:style w:type="paragraph" w:customStyle="1" w:styleId="0217C8E6D29E4026B9D4CBE0F21AC3401">
    <w:name w:val="0217C8E6D29E4026B9D4CBE0F21AC3401"/>
    <w:rsid w:val="00E92FC5"/>
    <w:pPr>
      <w:spacing w:after="0" w:line="240" w:lineRule="auto"/>
    </w:pPr>
    <w:rPr>
      <w:rFonts w:ascii="Book Antiqua" w:eastAsiaTheme="minorHAnsi" w:hAnsi="Book Antiqua"/>
      <w:lang w:eastAsia="en-US"/>
    </w:rPr>
  </w:style>
  <w:style w:type="paragraph" w:customStyle="1" w:styleId="52092E31737F493CB8DB50EB4112C0281">
    <w:name w:val="52092E31737F493CB8DB50EB4112C0281"/>
    <w:rsid w:val="00E92FC5"/>
    <w:pPr>
      <w:spacing w:after="0" w:line="240" w:lineRule="auto"/>
    </w:pPr>
    <w:rPr>
      <w:rFonts w:ascii="Book Antiqua" w:eastAsiaTheme="minorHAnsi" w:hAnsi="Book Antiqua"/>
      <w:lang w:eastAsia="en-US"/>
    </w:rPr>
  </w:style>
  <w:style w:type="paragraph" w:customStyle="1" w:styleId="6BE63239F7FA410998DA7FE42C32318A1">
    <w:name w:val="6BE63239F7FA410998DA7FE42C32318A1"/>
    <w:rsid w:val="00E92FC5"/>
    <w:pPr>
      <w:spacing w:after="0" w:line="240" w:lineRule="auto"/>
    </w:pPr>
    <w:rPr>
      <w:rFonts w:ascii="Book Antiqua" w:eastAsiaTheme="minorHAnsi" w:hAnsi="Book Antiqua"/>
      <w:lang w:eastAsia="en-US"/>
    </w:rPr>
  </w:style>
  <w:style w:type="paragraph" w:customStyle="1" w:styleId="4EC15D9B70C54041A0C129CA08064DDA1">
    <w:name w:val="4EC15D9B70C54041A0C129CA08064DDA1"/>
    <w:rsid w:val="00E92FC5"/>
    <w:pPr>
      <w:spacing w:after="0" w:line="240" w:lineRule="auto"/>
    </w:pPr>
    <w:rPr>
      <w:rFonts w:ascii="Book Antiqua" w:eastAsiaTheme="minorHAnsi" w:hAnsi="Book Antiqua"/>
      <w:lang w:eastAsia="en-US"/>
    </w:rPr>
  </w:style>
  <w:style w:type="paragraph" w:customStyle="1" w:styleId="13E7AFE0D4004714A9C7847B5E0841BC1">
    <w:name w:val="13E7AFE0D4004714A9C7847B5E0841BC1"/>
    <w:rsid w:val="00E92FC5"/>
    <w:pPr>
      <w:spacing w:after="0" w:line="240" w:lineRule="auto"/>
    </w:pPr>
    <w:rPr>
      <w:rFonts w:ascii="Book Antiqua" w:eastAsiaTheme="minorHAnsi" w:hAnsi="Book Antiqua"/>
      <w:lang w:eastAsia="en-US"/>
    </w:rPr>
  </w:style>
  <w:style w:type="paragraph" w:customStyle="1" w:styleId="3FF3188B9C0F4B119E051C9E050115FB1">
    <w:name w:val="3FF3188B9C0F4B119E051C9E050115FB1"/>
    <w:rsid w:val="00E92FC5"/>
    <w:pPr>
      <w:spacing w:after="0" w:line="240" w:lineRule="auto"/>
    </w:pPr>
    <w:rPr>
      <w:rFonts w:ascii="Book Antiqua" w:eastAsiaTheme="minorHAnsi" w:hAnsi="Book Antiqua"/>
      <w:lang w:eastAsia="en-US"/>
    </w:rPr>
  </w:style>
  <w:style w:type="paragraph" w:customStyle="1" w:styleId="CA16AB9C8936402C85E8EA996A51C9631">
    <w:name w:val="CA16AB9C8936402C85E8EA996A51C9631"/>
    <w:rsid w:val="00E92FC5"/>
    <w:pPr>
      <w:spacing w:after="0" w:line="240" w:lineRule="auto"/>
    </w:pPr>
    <w:rPr>
      <w:rFonts w:ascii="Book Antiqua" w:eastAsiaTheme="minorHAnsi" w:hAnsi="Book Antiqua"/>
      <w:lang w:eastAsia="en-US"/>
    </w:rPr>
  </w:style>
  <w:style w:type="paragraph" w:customStyle="1" w:styleId="B16F66BEFFF54DF1A1DC50EEE2524B721">
    <w:name w:val="B16F66BEFFF54DF1A1DC50EEE2524B721"/>
    <w:rsid w:val="00E92FC5"/>
    <w:pPr>
      <w:spacing w:after="0" w:line="240" w:lineRule="auto"/>
    </w:pPr>
    <w:rPr>
      <w:rFonts w:ascii="Book Antiqua" w:eastAsiaTheme="minorHAnsi" w:hAnsi="Book Antiqua"/>
      <w:lang w:eastAsia="en-US"/>
    </w:rPr>
  </w:style>
  <w:style w:type="paragraph" w:customStyle="1" w:styleId="B686455797944D0EB2FF4590B7341D481">
    <w:name w:val="B686455797944D0EB2FF4590B7341D481"/>
    <w:rsid w:val="00E92FC5"/>
    <w:pPr>
      <w:spacing w:after="0" w:line="240" w:lineRule="auto"/>
    </w:pPr>
    <w:rPr>
      <w:rFonts w:ascii="Book Antiqua" w:eastAsiaTheme="minorHAnsi" w:hAnsi="Book Antiqua"/>
      <w:lang w:eastAsia="en-US"/>
    </w:rPr>
  </w:style>
  <w:style w:type="paragraph" w:customStyle="1" w:styleId="5612453BF4CF4DBAB6D28B43044C0C601">
    <w:name w:val="5612453BF4CF4DBAB6D28B43044C0C601"/>
    <w:rsid w:val="00E92FC5"/>
    <w:pPr>
      <w:spacing w:after="0" w:line="240" w:lineRule="auto"/>
    </w:pPr>
    <w:rPr>
      <w:rFonts w:ascii="Book Antiqua" w:eastAsiaTheme="minorHAnsi" w:hAnsi="Book Antiqua"/>
      <w:lang w:eastAsia="en-US"/>
    </w:rPr>
  </w:style>
  <w:style w:type="paragraph" w:customStyle="1" w:styleId="E0973C7DB8F84C619A1F7CC062A8A2A73">
    <w:name w:val="E0973C7DB8F84C619A1F7CC062A8A2A73"/>
    <w:rsid w:val="00E92FC5"/>
    <w:pPr>
      <w:spacing w:after="0" w:line="240" w:lineRule="auto"/>
    </w:pPr>
    <w:rPr>
      <w:rFonts w:ascii="Book Antiqua" w:eastAsiaTheme="minorHAnsi" w:hAnsi="Book Antiqua"/>
      <w:lang w:eastAsia="en-US"/>
    </w:rPr>
  </w:style>
  <w:style w:type="paragraph" w:customStyle="1" w:styleId="E4B5B016DBBD42BF923F325C091F89272">
    <w:name w:val="E4B5B016DBBD42BF923F325C091F89272"/>
    <w:rsid w:val="00E92FC5"/>
    <w:pPr>
      <w:spacing w:after="0" w:line="240" w:lineRule="auto"/>
    </w:pPr>
    <w:rPr>
      <w:rFonts w:ascii="Book Antiqua" w:eastAsiaTheme="minorHAnsi" w:hAnsi="Book Antiqua"/>
      <w:lang w:eastAsia="en-US"/>
    </w:rPr>
  </w:style>
  <w:style w:type="paragraph" w:customStyle="1" w:styleId="7AE70D4B6C294E2BA3D7F845C214FABB2">
    <w:name w:val="7AE70D4B6C294E2BA3D7F845C214FABB2"/>
    <w:rsid w:val="00E92FC5"/>
    <w:pPr>
      <w:spacing w:after="0" w:line="240" w:lineRule="auto"/>
    </w:pPr>
    <w:rPr>
      <w:rFonts w:ascii="Book Antiqua" w:eastAsiaTheme="minorHAnsi" w:hAnsi="Book Antiqua"/>
      <w:lang w:eastAsia="en-US"/>
    </w:rPr>
  </w:style>
  <w:style w:type="paragraph" w:customStyle="1" w:styleId="69FA08E0F8F141318671C5CD81D9F8EF2">
    <w:name w:val="69FA08E0F8F141318671C5CD81D9F8EF2"/>
    <w:rsid w:val="00E92FC5"/>
    <w:pPr>
      <w:spacing w:after="0" w:line="240" w:lineRule="auto"/>
    </w:pPr>
    <w:rPr>
      <w:rFonts w:ascii="Book Antiqua" w:eastAsiaTheme="minorHAnsi" w:hAnsi="Book Antiqua"/>
      <w:lang w:eastAsia="en-US"/>
    </w:rPr>
  </w:style>
  <w:style w:type="paragraph" w:customStyle="1" w:styleId="9AAAE9F45CF7451B831B9491C8C8E82B2">
    <w:name w:val="9AAAE9F45CF7451B831B9491C8C8E82B2"/>
    <w:rsid w:val="00E92FC5"/>
    <w:pPr>
      <w:spacing w:after="0" w:line="240" w:lineRule="auto"/>
    </w:pPr>
    <w:rPr>
      <w:rFonts w:ascii="Book Antiqua" w:eastAsiaTheme="minorHAnsi" w:hAnsi="Book Antiqua"/>
      <w:lang w:eastAsia="en-US"/>
    </w:rPr>
  </w:style>
  <w:style w:type="paragraph" w:customStyle="1" w:styleId="FD12426806274945A87171E5B938EEEB2">
    <w:name w:val="FD12426806274945A87171E5B938EEEB2"/>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2">
    <w:name w:val="99FB0E3DE91A4233B1657FAF02A58AD12"/>
    <w:rsid w:val="00E92FC5"/>
    <w:pPr>
      <w:spacing w:after="0" w:line="240" w:lineRule="auto"/>
    </w:pPr>
    <w:rPr>
      <w:rFonts w:ascii="Book Antiqua" w:eastAsiaTheme="minorHAnsi" w:hAnsi="Book Antiqua"/>
      <w:lang w:eastAsia="en-US"/>
    </w:rPr>
  </w:style>
  <w:style w:type="paragraph" w:customStyle="1" w:styleId="540559DB1E0A49D4ABA11625EACED51B2">
    <w:name w:val="540559DB1E0A49D4ABA11625EACED51B2"/>
    <w:rsid w:val="00E92FC5"/>
    <w:pPr>
      <w:spacing w:after="0" w:line="240" w:lineRule="auto"/>
    </w:pPr>
    <w:rPr>
      <w:rFonts w:ascii="Book Antiqua" w:eastAsiaTheme="minorHAnsi" w:hAnsi="Book Antiqua"/>
      <w:lang w:eastAsia="en-US"/>
    </w:rPr>
  </w:style>
  <w:style w:type="paragraph" w:customStyle="1" w:styleId="96A61C8E7E63430EB4A7DCE99DA51ABC2">
    <w:name w:val="96A61C8E7E63430EB4A7DCE99DA51ABC2"/>
    <w:rsid w:val="00E92FC5"/>
    <w:pPr>
      <w:spacing w:after="0" w:line="240" w:lineRule="auto"/>
    </w:pPr>
    <w:rPr>
      <w:rFonts w:ascii="Book Antiqua" w:eastAsiaTheme="minorHAnsi" w:hAnsi="Book Antiqua"/>
      <w:lang w:eastAsia="en-US"/>
    </w:rPr>
  </w:style>
  <w:style w:type="paragraph" w:customStyle="1" w:styleId="4DBA4FC139C4440781693935D21DF18C2">
    <w:name w:val="4DBA4FC139C4440781693935D21DF18C2"/>
    <w:rsid w:val="00E92FC5"/>
    <w:pPr>
      <w:spacing w:after="0" w:line="240" w:lineRule="auto"/>
    </w:pPr>
    <w:rPr>
      <w:rFonts w:ascii="Book Antiqua" w:eastAsiaTheme="minorHAnsi" w:hAnsi="Book Antiqua"/>
      <w:lang w:eastAsia="en-US"/>
    </w:rPr>
  </w:style>
  <w:style w:type="paragraph" w:customStyle="1" w:styleId="13B611F8F7CF4998BF1529382C90E2392">
    <w:name w:val="13B611F8F7CF4998BF1529382C90E2392"/>
    <w:rsid w:val="00E92FC5"/>
    <w:pPr>
      <w:spacing w:after="0" w:line="240" w:lineRule="auto"/>
    </w:pPr>
    <w:rPr>
      <w:rFonts w:ascii="Book Antiqua" w:eastAsiaTheme="minorHAnsi" w:hAnsi="Book Antiqua"/>
      <w:lang w:eastAsia="en-US"/>
    </w:rPr>
  </w:style>
  <w:style w:type="paragraph" w:customStyle="1" w:styleId="CB54ABA433574FD49BC3408C24449F692">
    <w:name w:val="CB54ABA433574FD49BC3408C24449F692"/>
    <w:rsid w:val="00E92FC5"/>
    <w:pPr>
      <w:spacing w:after="0" w:line="240" w:lineRule="auto"/>
    </w:pPr>
    <w:rPr>
      <w:rFonts w:ascii="Book Antiqua" w:eastAsiaTheme="minorHAnsi" w:hAnsi="Book Antiqua"/>
      <w:lang w:eastAsia="en-US"/>
    </w:rPr>
  </w:style>
  <w:style w:type="paragraph" w:customStyle="1" w:styleId="AFBC8E0BE69E45DF88C41EA3EE9A615D2">
    <w:name w:val="AFBC8E0BE69E45DF88C41EA3EE9A615D2"/>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2">
    <w:name w:val="4DF0E10E05214E7F928FBB50A047D33A2"/>
    <w:rsid w:val="00E92FC5"/>
    <w:pPr>
      <w:spacing w:after="0" w:line="240" w:lineRule="auto"/>
    </w:pPr>
    <w:rPr>
      <w:rFonts w:ascii="Book Antiqua" w:eastAsiaTheme="minorHAnsi" w:hAnsi="Book Antiqua"/>
      <w:lang w:eastAsia="en-US"/>
    </w:rPr>
  </w:style>
  <w:style w:type="paragraph" w:customStyle="1" w:styleId="24686AF9FC764D3DBF923299C53EEA752">
    <w:name w:val="24686AF9FC764D3DBF923299C53EEA752"/>
    <w:rsid w:val="00E92FC5"/>
    <w:pPr>
      <w:spacing w:after="0" w:line="240" w:lineRule="auto"/>
    </w:pPr>
    <w:rPr>
      <w:rFonts w:ascii="Book Antiqua" w:eastAsiaTheme="minorHAnsi" w:hAnsi="Book Antiqua"/>
      <w:lang w:eastAsia="en-US"/>
    </w:rPr>
  </w:style>
  <w:style w:type="paragraph" w:customStyle="1" w:styleId="3208E973D905483D98AC94AC2A704BAA2">
    <w:name w:val="3208E973D905483D98AC94AC2A704BAA2"/>
    <w:rsid w:val="00E92FC5"/>
    <w:pPr>
      <w:spacing w:after="0" w:line="240" w:lineRule="auto"/>
    </w:pPr>
    <w:rPr>
      <w:rFonts w:ascii="Book Antiqua" w:eastAsiaTheme="minorHAnsi" w:hAnsi="Book Antiqua"/>
      <w:lang w:eastAsia="en-US"/>
    </w:rPr>
  </w:style>
  <w:style w:type="paragraph" w:customStyle="1" w:styleId="E53694730F794BFE8BA68917DC5043322">
    <w:name w:val="E53694730F794BFE8BA68917DC5043322"/>
    <w:rsid w:val="00E92FC5"/>
    <w:pPr>
      <w:spacing w:after="0" w:line="240" w:lineRule="auto"/>
    </w:pPr>
    <w:rPr>
      <w:rFonts w:ascii="Book Antiqua" w:eastAsiaTheme="minorHAnsi" w:hAnsi="Book Antiqua"/>
      <w:lang w:eastAsia="en-US"/>
    </w:rPr>
  </w:style>
  <w:style w:type="paragraph" w:customStyle="1" w:styleId="D6055490AA964D49A00C08F96212B7732">
    <w:name w:val="D6055490AA964D49A00C08F96212B7732"/>
    <w:rsid w:val="00E92FC5"/>
    <w:pPr>
      <w:spacing w:after="0" w:line="240" w:lineRule="auto"/>
    </w:pPr>
    <w:rPr>
      <w:rFonts w:ascii="Book Antiqua" w:eastAsiaTheme="minorHAnsi" w:hAnsi="Book Antiqua"/>
      <w:lang w:eastAsia="en-US"/>
    </w:rPr>
  </w:style>
  <w:style w:type="paragraph" w:customStyle="1" w:styleId="2F3912DA1CF34B54A237B4C6FE3746CC2">
    <w:name w:val="2F3912DA1CF34B54A237B4C6FE3746CC2"/>
    <w:rsid w:val="00E92FC5"/>
    <w:pPr>
      <w:spacing w:after="0" w:line="240" w:lineRule="auto"/>
    </w:pPr>
    <w:rPr>
      <w:rFonts w:ascii="Book Antiqua" w:eastAsiaTheme="minorHAnsi" w:hAnsi="Book Antiqua"/>
      <w:lang w:eastAsia="en-US"/>
    </w:rPr>
  </w:style>
  <w:style w:type="paragraph" w:customStyle="1" w:styleId="03CF3A5B043F4DC3A33B5CA3920281642">
    <w:name w:val="03CF3A5B043F4DC3A33B5CA3920281642"/>
    <w:rsid w:val="00E92FC5"/>
    <w:pPr>
      <w:spacing w:after="0" w:line="240" w:lineRule="auto"/>
    </w:pPr>
    <w:rPr>
      <w:rFonts w:ascii="Book Antiqua" w:eastAsiaTheme="minorHAnsi" w:hAnsi="Book Antiqua"/>
      <w:lang w:eastAsia="en-US"/>
    </w:rPr>
  </w:style>
  <w:style w:type="paragraph" w:customStyle="1" w:styleId="99616A9E82634570BE7743881B7C308A2">
    <w:name w:val="99616A9E82634570BE7743881B7C308A2"/>
    <w:rsid w:val="00E92FC5"/>
    <w:pPr>
      <w:spacing w:after="0" w:line="240" w:lineRule="auto"/>
    </w:pPr>
    <w:rPr>
      <w:rFonts w:ascii="Book Antiqua" w:eastAsiaTheme="minorHAnsi" w:hAnsi="Book Antiqua"/>
      <w:lang w:eastAsia="en-US"/>
    </w:rPr>
  </w:style>
  <w:style w:type="paragraph" w:customStyle="1" w:styleId="AFA82E98C8B347CC9A1E738E4872FBAA2">
    <w:name w:val="AFA82E98C8B347CC9A1E738E4872FBAA2"/>
    <w:rsid w:val="00E92FC5"/>
    <w:pPr>
      <w:spacing w:after="0" w:line="240" w:lineRule="auto"/>
    </w:pPr>
    <w:rPr>
      <w:rFonts w:ascii="Book Antiqua" w:eastAsiaTheme="minorHAnsi" w:hAnsi="Book Antiqua"/>
      <w:lang w:eastAsia="en-US"/>
    </w:rPr>
  </w:style>
  <w:style w:type="paragraph" w:customStyle="1" w:styleId="7CCFC629D8AD45B9912380BB99AE1CB62">
    <w:name w:val="7CCFC629D8AD45B9912380BB99AE1CB62"/>
    <w:rsid w:val="00E92FC5"/>
    <w:pPr>
      <w:spacing w:after="0" w:line="240" w:lineRule="auto"/>
    </w:pPr>
    <w:rPr>
      <w:rFonts w:ascii="Book Antiqua" w:eastAsiaTheme="minorHAnsi" w:hAnsi="Book Antiqua"/>
      <w:lang w:eastAsia="en-US"/>
    </w:rPr>
  </w:style>
  <w:style w:type="paragraph" w:customStyle="1" w:styleId="4EEB200F53BC4F4DA51C4599C960C8752">
    <w:name w:val="4EEB200F53BC4F4DA51C4599C960C8752"/>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2">
    <w:name w:val="993CBCE361284EC497A0909D4C77D41C2"/>
    <w:rsid w:val="00E92FC5"/>
    <w:pPr>
      <w:spacing w:after="0" w:line="240" w:lineRule="auto"/>
    </w:pPr>
    <w:rPr>
      <w:rFonts w:ascii="Book Antiqua" w:eastAsiaTheme="minorHAnsi" w:hAnsi="Book Antiqua"/>
      <w:lang w:eastAsia="en-US"/>
    </w:rPr>
  </w:style>
  <w:style w:type="paragraph" w:customStyle="1" w:styleId="55BA7A8E2238451F906EB0F36290B8B22">
    <w:name w:val="55BA7A8E2238451F906EB0F36290B8B22"/>
    <w:rsid w:val="00E92FC5"/>
    <w:pPr>
      <w:spacing w:after="0" w:line="240" w:lineRule="auto"/>
    </w:pPr>
    <w:rPr>
      <w:rFonts w:ascii="Book Antiqua" w:eastAsiaTheme="minorHAnsi" w:hAnsi="Book Antiqua"/>
      <w:lang w:eastAsia="en-US"/>
    </w:rPr>
  </w:style>
  <w:style w:type="paragraph" w:customStyle="1" w:styleId="2B4AD3F4861141E9BABEAB4DE986FC462">
    <w:name w:val="2B4AD3F4861141E9BABEAB4DE986FC462"/>
    <w:rsid w:val="00E92FC5"/>
    <w:pPr>
      <w:spacing w:after="0" w:line="240" w:lineRule="auto"/>
    </w:pPr>
    <w:rPr>
      <w:rFonts w:ascii="Book Antiqua" w:eastAsiaTheme="minorHAnsi" w:hAnsi="Book Antiqua"/>
      <w:lang w:eastAsia="en-US"/>
    </w:rPr>
  </w:style>
  <w:style w:type="paragraph" w:customStyle="1" w:styleId="F0C435DDA2BA4F30B4E39757060518312">
    <w:name w:val="F0C435DDA2BA4F30B4E39757060518312"/>
    <w:rsid w:val="00E92FC5"/>
    <w:pPr>
      <w:spacing w:after="0" w:line="240" w:lineRule="auto"/>
    </w:pPr>
    <w:rPr>
      <w:rFonts w:ascii="Book Antiqua" w:eastAsiaTheme="minorHAnsi" w:hAnsi="Book Antiqua"/>
      <w:lang w:eastAsia="en-US"/>
    </w:rPr>
  </w:style>
  <w:style w:type="paragraph" w:customStyle="1" w:styleId="6FBC45EC1D0243D389128564C9C331982">
    <w:name w:val="6FBC45EC1D0243D389128564C9C331982"/>
    <w:rsid w:val="00E92FC5"/>
    <w:pPr>
      <w:spacing w:after="0" w:line="240" w:lineRule="auto"/>
    </w:pPr>
    <w:rPr>
      <w:rFonts w:ascii="Book Antiqua" w:eastAsiaTheme="minorHAnsi" w:hAnsi="Book Antiqua"/>
      <w:lang w:eastAsia="en-US"/>
    </w:rPr>
  </w:style>
  <w:style w:type="paragraph" w:customStyle="1" w:styleId="ADF8140FE0044320AE9BE2010E19C8682">
    <w:name w:val="ADF8140FE0044320AE9BE2010E19C8682"/>
    <w:rsid w:val="00E92FC5"/>
    <w:pPr>
      <w:spacing w:after="0" w:line="240" w:lineRule="auto"/>
    </w:pPr>
    <w:rPr>
      <w:rFonts w:ascii="Book Antiqua" w:eastAsiaTheme="minorHAnsi" w:hAnsi="Book Antiqua"/>
      <w:lang w:eastAsia="en-US"/>
    </w:rPr>
  </w:style>
  <w:style w:type="paragraph" w:customStyle="1" w:styleId="5C48D347E7824FCAB4039EDB390EBA972">
    <w:name w:val="5C48D347E7824FCAB4039EDB390EBA972"/>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2">
    <w:name w:val="E2865FEB01FA4E608BA9CB979B3643212"/>
    <w:rsid w:val="00E92FC5"/>
    <w:pPr>
      <w:spacing w:after="0" w:line="240" w:lineRule="auto"/>
    </w:pPr>
    <w:rPr>
      <w:rFonts w:ascii="Book Antiqua" w:eastAsiaTheme="minorHAnsi" w:hAnsi="Book Antiqua"/>
      <w:lang w:eastAsia="en-US"/>
    </w:rPr>
  </w:style>
  <w:style w:type="paragraph" w:customStyle="1" w:styleId="4ABA648AC38A479BB26C73CBD258149C2">
    <w:name w:val="4ABA648AC38A479BB26C73CBD258149C2"/>
    <w:rsid w:val="00E92FC5"/>
    <w:pPr>
      <w:spacing w:after="0" w:line="240" w:lineRule="auto"/>
    </w:pPr>
    <w:rPr>
      <w:rFonts w:ascii="Book Antiqua" w:eastAsiaTheme="minorHAnsi" w:hAnsi="Book Antiqua"/>
      <w:lang w:eastAsia="en-US"/>
    </w:rPr>
  </w:style>
  <w:style w:type="paragraph" w:customStyle="1" w:styleId="C667DF581FA64EC0AE801DA10DC4ACCD2">
    <w:name w:val="C667DF581FA64EC0AE801DA10DC4ACCD2"/>
    <w:rsid w:val="00E92FC5"/>
    <w:pPr>
      <w:spacing w:after="0" w:line="240" w:lineRule="auto"/>
    </w:pPr>
    <w:rPr>
      <w:rFonts w:ascii="Book Antiqua" w:eastAsiaTheme="minorHAnsi" w:hAnsi="Book Antiqua"/>
      <w:lang w:eastAsia="en-US"/>
    </w:rPr>
  </w:style>
  <w:style w:type="paragraph" w:customStyle="1" w:styleId="8C4851D7487941C4BDCB1A09C8E0FF872">
    <w:name w:val="8C4851D7487941C4BDCB1A09C8E0FF872"/>
    <w:rsid w:val="00E92FC5"/>
    <w:pPr>
      <w:spacing w:after="0" w:line="240" w:lineRule="auto"/>
    </w:pPr>
    <w:rPr>
      <w:rFonts w:ascii="Book Antiqua" w:eastAsiaTheme="minorHAnsi" w:hAnsi="Book Antiqua"/>
      <w:lang w:eastAsia="en-US"/>
    </w:rPr>
  </w:style>
  <w:style w:type="paragraph" w:customStyle="1" w:styleId="02805E5A30D545478641C636110E0F492">
    <w:name w:val="02805E5A30D545478641C636110E0F492"/>
    <w:rsid w:val="00E92FC5"/>
    <w:pPr>
      <w:spacing w:after="0" w:line="240" w:lineRule="auto"/>
    </w:pPr>
    <w:rPr>
      <w:rFonts w:ascii="Book Antiqua" w:eastAsiaTheme="minorHAnsi" w:hAnsi="Book Antiqua"/>
      <w:lang w:eastAsia="en-US"/>
    </w:rPr>
  </w:style>
  <w:style w:type="paragraph" w:customStyle="1" w:styleId="BCC8DCF29A9149FC9490CDA5B45EC5112">
    <w:name w:val="BCC8DCF29A9149FC9490CDA5B45EC5112"/>
    <w:rsid w:val="00E92FC5"/>
    <w:pPr>
      <w:spacing w:after="0" w:line="240" w:lineRule="auto"/>
    </w:pPr>
    <w:rPr>
      <w:rFonts w:ascii="Book Antiqua" w:eastAsiaTheme="minorHAnsi" w:hAnsi="Book Antiqua"/>
      <w:lang w:eastAsia="en-US"/>
    </w:rPr>
  </w:style>
  <w:style w:type="paragraph" w:customStyle="1" w:styleId="B0E173931B0B43C683BFC2016E972ABF2">
    <w:name w:val="B0E173931B0B43C683BFC2016E972ABF2"/>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2">
    <w:name w:val="F0A89FC0C1AF4DF4A81F19CF4056338D2"/>
    <w:rsid w:val="00E92FC5"/>
    <w:pPr>
      <w:spacing w:after="0" w:line="240" w:lineRule="auto"/>
    </w:pPr>
    <w:rPr>
      <w:rFonts w:ascii="Book Antiqua" w:eastAsiaTheme="minorHAnsi" w:hAnsi="Book Antiqua"/>
      <w:lang w:eastAsia="en-US"/>
    </w:rPr>
  </w:style>
  <w:style w:type="paragraph" w:customStyle="1" w:styleId="DB4C0A7D59CD4FE09CFF10FBB357CABB2">
    <w:name w:val="DB4C0A7D59CD4FE09CFF10FBB357CABB2"/>
    <w:rsid w:val="00E92FC5"/>
    <w:pPr>
      <w:spacing w:after="0" w:line="240" w:lineRule="auto"/>
    </w:pPr>
    <w:rPr>
      <w:rFonts w:ascii="Book Antiqua" w:eastAsiaTheme="minorHAnsi" w:hAnsi="Book Antiqua"/>
      <w:lang w:eastAsia="en-US"/>
    </w:rPr>
  </w:style>
  <w:style w:type="paragraph" w:customStyle="1" w:styleId="2555CB9F536E484BBE8253D215B37B692">
    <w:name w:val="2555CB9F536E484BBE8253D215B37B692"/>
    <w:rsid w:val="00E92FC5"/>
    <w:pPr>
      <w:spacing w:after="0" w:line="240" w:lineRule="auto"/>
    </w:pPr>
    <w:rPr>
      <w:rFonts w:ascii="Book Antiqua" w:eastAsiaTheme="minorHAnsi" w:hAnsi="Book Antiqua"/>
      <w:lang w:eastAsia="en-US"/>
    </w:rPr>
  </w:style>
  <w:style w:type="paragraph" w:customStyle="1" w:styleId="0BE5748AEFA34C3F99A37D1F857EC7422">
    <w:name w:val="0BE5748AEFA34C3F99A37D1F857EC7422"/>
    <w:rsid w:val="00E92FC5"/>
    <w:pPr>
      <w:spacing w:after="0" w:line="240" w:lineRule="auto"/>
    </w:pPr>
    <w:rPr>
      <w:rFonts w:ascii="Book Antiqua" w:eastAsiaTheme="minorHAnsi" w:hAnsi="Book Antiqua"/>
      <w:lang w:eastAsia="en-US"/>
    </w:rPr>
  </w:style>
  <w:style w:type="paragraph" w:customStyle="1" w:styleId="2D64045FEFAC4B6D81664D32D88B8FC72">
    <w:name w:val="2D64045FEFAC4B6D81664D32D88B8FC72"/>
    <w:rsid w:val="00E92FC5"/>
    <w:pPr>
      <w:spacing w:after="0" w:line="240" w:lineRule="auto"/>
    </w:pPr>
    <w:rPr>
      <w:rFonts w:ascii="Book Antiqua" w:eastAsiaTheme="minorHAnsi" w:hAnsi="Book Antiqua"/>
      <w:lang w:eastAsia="en-US"/>
    </w:rPr>
  </w:style>
  <w:style w:type="paragraph" w:customStyle="1" w:styleId="5C5B9A4B5CC94BA19493667156663CBD2">
    <w:name w:val="5C5B9A4B5CC94BA19493667156663CBD2"/>
    <w:rsid w:val="00E92FC5"/>
    <w:pPr>
      <w:spacing w:after="0" w:line="240" w:lineRule="auto"/>
    </w:pPr>
    <w:rPr>
      <w:rFonts w:ascii="Book Antiqua" w:eastAsiaTheme="minorHAnsi" w:hAnsi="Book Antiqua"/>
      <w:lang w:eastAsia="en-US"/>
    </w:rPr>
  </w:style>
  <w:style w:type="paragraph" w:customStyle="1" w:styleId="D28B27D863084F42AAFD7FAFB8A0875E2">
    <w:name w:val="D28B27D863084F42AAFD7FAFB8A0875E2"/>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2">
    <w:name w:val="5FFE13F69ECF447787D0F572A03E2B012"/>
    <w:rsid w:val="00E92FC5"/>
    <w:pPr>
      <w:spacing w:after="0" w:line="240" w:lineRule="auto"/>
    </w:pPr>
    <w:rPr>
      <w:rFonts w:ascii="Book Antiqua" w:eastAsiaTheme="minorHAnsi" w:hAnsi="Book Antiqua"/>
      <w:lang w:eastAsia="en-US"/>
    </w:rPr>
  </w:style>
  <w:style w:type="paragraph" w:customStyle="1" w:styleId="D2B753674A6843F39665AD325D56A58F2">
    <w:name w:val="D2B753674A6843F39665AD325D56A58F2"/>
    <w:rsid w:val="00E92FC5"/>
    <w:pPr>
      <w:spacing w:after="0" w:line="240" w:lineRule="auto"/>
    </w:pPr>
    <w:rPr>
      <w:rFonts w:ascii="Book Antiqua" w:eastAsiaTheme="minorHAnsi" w:hAnsi="Book Antiqua"/>
      <w:lang w:eastAsia="en-US"/>
    </w:rPr>
  </w:style>
  <w:style w:type="paragraph" w:customStyle="1" w:styleId="73B977D4CF8A46008BC9B272DEF6BCC82">
    <w:name w:val="73B977D4CF8A46008BC9B272DEF6BCC82"/>
    <w:rsid w:val="00E92FC5"/>
    <w:pPr>
      <w:spacing w:after="0" w:line="240" w:lineRule="auto"/>
    </w:pPr>
    <w:rPr>
      <w:rFonts w:ascii="Book Antiqua" w:eastAsiaTheme="minorHAnsi" w:hAnsi="Book Antiqua"/>
      <w:lang w:eastAsia="en-US"/>
    </w:rPr>
  </w:style>
  <w:style w:type="paragraph" w:customStyle="1" w:styleId="455F17519F124CA887D1C01AB2C743E32">
    <w:name w:val="455F17519F124CA887D1C01AB2C743E32"/>
    <w:rsid w:val="00E92FC5"/>
    <w:pPr>
      <w:spacing w:after="0" w:line="240" w:lineRule="auto"/>
    </w:pPr>
    <w:rPr>
      <w:rFonts w:ascii="Book Antiqua" w:eastAsiaTheme="minorHAnsi" w:hAnsi="Book Antiqua"/>
      <w:lang w:eastAsia="en-US"/>
    </w:rPr>
  </w:style>
  <w:style w:type="paragraph" w:customStyle="1" w:styleId="4C72D8C34F404FC798649910C33FDFD32">
    <w:name w:val="4C72D8C34F404FC798649910C33FDFD32"/>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2">
    <w:name w:val="60A0D98B2AC9466B96AADCECDAA3B1CC2"/>
    <w:rsid w:val="00E92FC5"/>
    <w:pPr>
      <w:spacing w:after="0" w:line="240" w:lineRule="auto"/>
    </w:pPr>
    <w:rPr>
      <w:rFonts w:ascii="Book Antiqua" w:eastAsiaTheme="minorHAnsi" w:hAnsi="Book Antiqua"/>
      <w:lang w:eastAsia="en-US"/>
    </w:rPr>
  </w:style>
  <w:style w:type="paragraph" w:customStyle="1" w:styleId="A2C914CD8DCB45E8AEBD0A82780287062">
    <w:name w:val="A2C914CD8DCB45E8AEBD0A82780287062"/>
    <w:rsid w:val="00E92FC5"/>
    <w:pPr>
      <w:spacing w:after="0" w:line="240" w:lineRule="auto"/>
    </w:pPr>
    <w:rPr>
      <w:rFonts w:ascii="Book Antiqua" w:eastAsiaTheme="minorHAnsi" w:hAnsi="Book Antiqua"/>
      <w:lang w:eastAsia="en-US"/>
    </w:rPr>
  </w:style>
  <w:style w:type="paragraph" w:customStyle="1" w:styleId="5724A114CD5F4B929D13FF1114E2072A2">
    <w:name w:val="5724A114CD5F4B929D13FF1114E2072A2"/>
    <w:rsid w:val="00E92FC5"/>
    <w:pPr>
      <w:spacing w:after="0" w:line="240" w:lineRule="auto"/>
    </w:pPr>
    <w:rPr>
      <w:rFonts w:ascii="Book Antiqua" w:eastAsiaTheme="minorHAnsi" w:hAnsi="Book Antiqua"/>
      <w:lang w:eastAsia="en-US"/>
    </w:rPr>
  </w:style>
  <w:style w:type="paragraph" w:customStyle="1" w:styleId="DFB66BA1E50F4A8F8E4F99EE2D8CA6942">
    <w:name w:val="DFB66BA1E50F4A8F8E4F99EE2D8CA6942"/>
    <w:rsid w:val="00E92FC5"/>
    <w:pPr>
      <w:spacing w:after="0" w:line="240" w:lineRule="auto"/>
    </w:pPr>
    <w:rPr>
      <w:rFonts w:ascii="Book Antiqua" w:eastAsiaTheme="minorHAnsi" w:hAnsi="Book Antiqua"/>
      <w:lang w:eastAsia="en-US"/>
    </w:rPr>
  </w:style>
  <w:style w:type="paragraph" w:customStyle="1" w:styleId="B0EC279A5EB64EB5A1E106D5405050E62">
    <w:name w:val="B0EC279A5EB64EB5A1E106D5405050E62"/>
    <w:rsid w:val="00E92FC5"/>
    <w:pPr>
      <w:spacing w:after="0" w:line="240" w:lineRule="auto"/>
    </w:pPr>
    <w:rPr>
      <w:rFonts w:ascii="Book Antiqua" w:eastAsiaTheme="minorHAnsi" w:hAnsi="Book Antiqua"/>
      <w:lang w:eastAsia="en-US"/>
    </w:rPr>
  </w:style>
  <w:style w:type="paragraph" w:customStyle="1" w:styleId="D23FD86D815B4492AD9C510F22634AE92">
    <w:name w:val="D23FD86D815B4492AD9C510F22634AE92"/>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2">
    <w:name w:val="B17454A6E1824A95B5CCBF527EB8E1072"/>
    <w:rsid w:val="00E92FC5"/>
    <w:pPr>
      <w:spacing w:after="0" w:line="240" w:lineRule="auto"/>
    </w:pPr>
    <w:rPr>
      <w:rFonts w:ascii="Book Antiqua" w:eastAsiaTheme="minorHAnsi" w:hAnsi="Book Antiqua"/>
      <w:lang w:eastAsia="en-US"/>
    </w:rPr>
  </w:style>
  <w:style w:type="paragraph" w:customStyle="1" w:styleId="261C610E5DE34BAC8233FC13AD6097E62">
    <w:name w:val="261C610E5DE34BAC8233FC13AD6097E62"/>
    <w:rsid w:val="00E92FC5"/>
    <w:pPr>
      <w:spacing w:after="0" w:line="240" w:lineRule="auto"/>
    </w:pPr>
    <w:rPr>
      <w:rFonts w:ascii="Book Antiqua" w:eastAsiaTheme="minorHAnsi" w:hAnsi="Book Antiqua"/>
      <w:lang w:eastAsia="en-US"/>
    </w:rPr>
  </w:style>
  <w:style w:type="paragraph" w:customStyle="1" w:styleId="6774165C44CE4638A446E769AE9270A82">
    <w:name w:val="6774165C44CE4638A446E769AE9270A82"/>
    <w:rsid w:val="00E92FC5"/>
    <w:pPr>
      <w:spacing w:after="0" w:line="240" w:lineRule="auto"/>
    </w:pPr>
    <w:rPr>
      <w:rFonts w:ascii="Book Antiqua" w:eastAsiaTheme="minorHAnsi" w:hAnsi="Book Antiqua"/>
      <w:lang w:eastAsia="en-US"/>
    </w:rPr>
  </w:style>
  <w:style w:type="paragraph" w:customStyle="1" w:styleId="E7AE5145A70A4BACA968EC933C3EA5302">
    <w:name w:val="E7AE5145A70A4BACA968EC933C3EA5302"/>
    <w:rsid w:val="00E92FC5"/>
    <w:pPr>
      <w:spacing w:after="0" w:line="240" w:lineRule="auto"/>
    </w:pPr>
    <w:rPr>
      <w:rFonts w:ascii="Book Antiqua" w:eastAsiaTheme="minorHAnsi" w:hAnsi="Book Antiqua"/>
      <w:lang w:eastAsia="en-US"/>
    </w:rPr>
  </w:style>
  <w:style w:type="paragraph" w:customStyle="1" w:styleId="9F6C450E1A4B47518ABA70C27A92B9CD2">
    <w:name w:val="9F6C450E1A4B47518ABA70C27A92B9CD2"/>
    <w:rsid w:val="00E92FC5"/>
    <w:pPr>
      <w:spacing w:after="0" w:line="240" w:lineRule="auto"/>
    </w:pPr>
    <w:rPr>
      <w:rFonts w:ascii="Book Antiqua" w:eastAsiaTheme="minorHAnsi" w:hAnsi="Book Antiqua"/>
      <w:lang w:eastAsia="en-US"/>
    </w:rPr>
  </w:style>
  <w:style w:type="paragraph" w:customStyle="1" w:styleId="BA14C1DDA4F64012A9265947F74F92602">
    <w:name w:val="BA14C1DDA4F64012A9265947F74F92602"/>
    <w:rsid w:val="00E92FC5"/>
    <w:pPr>
      <w:spacing w:after="0" w:line="240" w:lineRule="auto"/>
    </w:pPr>
    <w:rPr>
      <w:rFonts w:ascii="Book Antiqua" w:eastAsiaTheme="minorHAnsi" w:hAnsi="Book Antiqua"/>
      <w:lang w:eastAsia="en-US"/>
    </w:rPr>
  </w:style>
  <w:style w:type="paragraph" w:customStyle="1" w:styleId="B6C86D5D4A954F00B935E63550901F742">
    <w:name w:val="B6C86D5D4A954F00B935E63550901F742"/>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2">
    <w:name w:val="3220D8A25A114209ABCAA8D84D86CD622"/>
    <w:rsid w:val="00E92FC5"/>
    <w:pPr>
      <w:spacing w:after="0" w:line="240" w:lineRule="auto"/>
    </w:pPr>
    <w:rPr>
      <w:rFonts w:ascii="Book Antiqua" w:eastAsiaTheme="minorHAnsi" w:hAnsi="Book Antiqua"/>
      <w:lang w:eastAsia="en-US"/>
    </w:rPr>
  </w:style>
  <w:style w:type="paragraph" w:customStyle="1" w:styleId="BFBA52D9052744908D35204EB923B7422">
    <w:name w:val="BFBA52D9052744908D35204EB923B7422"/>
    <w:rsid w:val="00E92FC5"/>
    <w:pPr>
      <w:spacing w:after="0" w:line="240" w:lineRule="auto"/>
    </w:pPr>
    <w:rPr>
      <w:rFonts w:ascii="Book Antiqua" w:eastAsiaTheme="minorHAnsi" w:hAnsi="Book Antiqua"/>
      <w:lang w:eastAsia="en-US"/>
    </w:rPr>
  </w:style>
  <w:style w:type="paragraph" w:customStyle="1" w:styleId="94447860BE16450D8B5DDC7D656E3C0C2">
    <w:name w:val="94447860BE16450D8B5DDC7D656E3C0C2"/>
    <w:rsid w:val="00E92FC5"/>
    <w:pPr>
      <w:spacing w:after="0" w:line="240" w:lineRule="auto"/>
    </w:pPr>
    <w:rPr>
      <w:rFonts w:ascii="Book Antiqua" w:eastAsiaTheme="minorHAnsi" w:hAnsi="Book Antiqua"/>
      <w:lang w:eastAsia="en-US"/>
    </w:rPr>
  </w:style>
  <w:style w:type="paragraph" w:customStyle="1" w:styleId="3C842783D30F446385A82E772DC90C4F2">
    <w:name w:val="3C842783D30F446385A82E772DC90C4F2"/>
    <w:rsid w:val="00E92FC5"/>
    <w:pPr>
      <w:spacing w:after="0" w:line="240" w:lineRule="auto"/>
    </w:pPr>
    <w:rPr>
      <w:rFonts w:ascii="Book Antiqua" w:eastAsiaTheme="minorHAnsi" w:hAnsi="Book Antiqua"/>
      <w:lang w:eastAsia="en-US"/>
    </w:rPr>
  </w:style>
  <w:style w:type="paragraph" w:customStyle="1" w:styleId="F6F6BDC45BA64520B49E5A89BD3406B12">
    <w:name w:val="F6F6BDC45BA64520B49E5A89BD3406B12"/>
    <w:rsid w:val="00E92FC5"/>
    <w:pPr>
      <w:spacing w:after="0" w:line="240" w:lineRule="auto"/>
    </w:pPr>
    <w:rPr>
      <w:rFonts w:ascii="Book Antiqua" w:eastAsiaTheme="minorHAnsi" w:hAnsi="Book Antiqua"/>
      <w:lang w:eastAsia="en-US"/>
    </w:rPr>
  </w:style>
  <w:style w:type="paragraph" w:customStyle="1" w:styleId="79CFCFBA72374B7EA818C0E40C3D44652">
    <w:name w:val="79CFCFBA72374B7EA818C0E40C3D44652"/>
    <w:rsid w:val="00E92FC5"/>
    <w:pPr>
      <w:spacing w:after="0" w:line="240" w:lineRule="auto"/>
      <w:ind w:left="720"/>
      <w:contextualSpacing/>
    </w:pPr>
    <w:rPr>
      <w:rFonts w:ascii="Book Antiqua" w:eastAsiaTheme="minorHAnsi" w:hAnsi="Book Antiqua"/>
      <w:lang w:eastAsia="en-US"/>
    </w:rPr>
  </w:style>
  <w:style w:type="paragraph" w:customStyle="1" w:styleId="68A1E220CB2E40FF88722D0ADA03447A2">
    <w:name w:val="68A1E220CB2E40FF88722D0ADA03447A2"/>
    <w:rsid w:val="00E92FC5"/>
    <w:pPr>
      <w:spacing w:after="0" w:line="240" w:lineRule="auto"/>
    </w:pPr>
    <w:rPr>
      <w:rFonts w:ascii="Book Antiqua" w:eastAsiaTheme="minorHAnsi" w:hAnsi="Book Antiqua"/>
      <w:lang w:eastAsia="en-US"/>
    </w:rPr>
  </w:style>
  <w:style w:type="paragraph" w:customStyle="1" w:styleId="0217C8E6D29E4026B9D4CBE0F21AC3402">
    <w:name w:val="0217C8E6D29E4026B9D4CBE0F21AC3402"/>
    <w:rsid w:val="00E92FC5"/>
    <w:pPr>
      <w:spacing w:after="0" w:line="240" w:lineRule="auto"/>
    </w:pPr>
    <w:rPr>
      <w:rFonts w:ascii="Book Antiqua" w:eastAsiaTheme="minorHAnsi" w:hAnsi="Book Antiqua"/>
      <w:lang w:eastAsia="en-US"/>
    </w:rPr>
  </w:style>
  <w:style w:type="paragraph" w:customStyle="1" w:styleId="52092E31737F493CB8DB50EB4112C0282">
    <w:name w:val="52092E31737F493CB8DB50EB4112C0282"/>
    <w:rsid w:val="00E92FC5"/>
    <w:pPr>
      <w:spacing w:after="0" w:line="240" w:lineRule="auto"/>
    </w:pPr>
    <w:rPr>
      <w:rFonts w:ascii="Book Antiqua" w:eastAsiaTheme="minorHAnsi" w:hAnsi="Book Antiqua"/>
      <w:lang w:eastAsia="en-US"/>
    </w:rPr>
  </w:style>
  <w:style w:type="paragraph" w:customStyle="1" w:styleId="6BE63239F7FA410998DA7FE42C32318A2">
    <w:name w:val="6BE63239F7FA410998DA7FE42C32318A2"/>
    <w:rsid w:val="00E92FC5"/>
    <w:pPr>
      <w:spacing w:after="0" w:line="240" w:lineRule="auto"/>
    </w:pPr>
    <w:rPr>
      <w:rFonts w:ascii="Book Antiqua" w:eastAsiaTheme="minorHAnsi" w:hAnsi="Book Antiqua"/>
      <w:lang w:eastAsia="en-US"/>
    </w:rPr>
  </w:style>
  <w:style w:type="paragraph" w:customStyle="1" w:styleId="4EC15D9B70C54041A0C129CA08064DDA2">
    <w:name w:val="4EC15D9B70C54041A0C129CA08064DDA2"/>
    <w:rsid w:val="00E92FC5"/>
    <w:pPr>
      <w:spacing w:after="0" w:line="240" w:lineRule="auto"/>
    </w:pPr>
    <w:rPr>
      <w:rFonts w:ascii="Book Antiqua" w:eastAsiaTheme="minorHAnsi" w:hAnsi="Book Antiqua"/>
      <w:lang w:eastAsia="en-US"/>
    </w:rPr>
  </w:style>
  <w:style w:type="paragraph" w:customStyle="1" w:styleId="13E7AFE0D4004714A9C7847B5E0841BC2">
    <w:name w:val="13E7AFE0D4004714A9C7847B5E0841BC2"/>
    <w:rsid w:val="00E92FC5"/>
    <w:pPr>
      <w:spacing w:after="0" w:line="240" w:lineRule="auto"/>
    </w:pPr>
    <w:rPr>
      <w:rFonts w:ascii="Book Antiqua" w:eastAsiaTheme="minorHAnsi" w:hAnsi="Book Antiqua"/>
      <w:lang w:eastAsia="en-US"/>
    </w:rPr>
  </w:style>
  <w:style w:type="paragraph" w:customStyle="1" w:styleId="3FF3188B9C0F4B119E051C9E050115FB2">
    <w:name w:val="3FF3188B9C0F4B119E051C9E050115FB2"/>
    <w:rsid w:val="00E92FC5"/>
    <w:pPr>
      <w:spacing w:after="0" w:line="240" w:lineRule="auto"/>
    </w:pPr>
    <w:rPr>
      <w:rFonts w:ascii="Book Antiqua" w:eastAsiaTheme="minorHAnsi" w:hAnsi="Book Antiqua"/>
      <w:lang w:eastAsia="en-US"/>
    </w:rPr>
  </w:style>
  <w:style w:type="paragraph" w:customStyle="1" w:styleId="CA16AB9C8936402C85E8EA996A51C9632">
    <w:name w:val="CA16AB9C8936402C85E8EA996A51C9632"/>
    <w:rsid w:val="00E92FC5"/>
    <w:pPr>
      <w:spacing w:after="0" w:line="240" w:lineRule="auto"/>
    </w:pPr>
    <w:rPr>
      <w:rFonts w:ascii="Book Antiqua" w:eastAsiaTheme="minorHAnsi" w:hAnsi="Book Antiqua"/>
      <w:lang w:eastAsia="en-US"/>
    </w:rPr>
  </w:style>
  <w:style w:type="paragraph" w:customStyle="1" w:styleId="B16F66BEFFF54DF1A1DC50EEE2524B722">
    <w:name w:val="B16F66BEFFF54DF1A1DC50EEE2524B722"/>
    <w:rsid w:val="00E92FC5"/>
    <w:pPr>
      <w:spacing w:after="0" w:line="240" w:lineRule="auto"/>
    </w:pPr>
    <w:rPr>
      <w:rFonts w:ascii="Book Antiqua" w:eastAsiaTheme="minorHAnsi" w:hAnsi="Book Antiqua"/>
      <w:lang w:eastAsia="en-US"/>
    </w:rPr>
  </w:style>
  <w:style w:type="paragraph" w:customStyle="1" w:styleId="B686455797944D0EB2FF4590B7341D482">
    <w:name w:val="B686455797944D0EB2FF4590B7341D482"/>
    <w:rsid w:val="00E92FC5"/>
    <w:pPr>
      <w:spacing w:after="0" w:line="240" w:lineRule="auto"/>
    </w:pPr>
    <w:rPr>
      <w:rFonts w:ascii="Book Antiqua" w:eastAsiaTheme="minorHAnsi" w:hAnsi="Book Antiqua"/>
      <w:lang w:eastAsia="en-US"/>
    </w:rPr>
  </w:style>
  <w:style w:type="paragraph" w:customStyle="1" w:styleId="5612453BF4CF4DBAB6D28B43044C0C602">
    <w:name w:val="5612453BF4CF4DBAB6D28B43044C0C602"/>
    <w:rsid w:val="00E92FC5"/>
    <w:pPr>
      <w:spacing w:after="0" w:line="240" w:lineRule="auto"/>
    </w:pPr>
    <w:rPr>
      <w:rFonts w:ascii="Book Antiqua" w:eastAsiaTheme="minorHAnsi" w:hAnsi="Book Antiqua"/>
      <w:lang w:eastAsia="en-US"/>
    </w:rPr>
  </w:style>
  <w:style w:type="paragraph" w:customStyle="1" w:styleId="E0973C7DB8F84C619A1F7CC062A8A2A74">
    <w:name w:val="E0973C7DB8F84C619A1F7CC062A8A2A74"/>
    <w:rsid w:val="00E92FC5"/>
    <w:pPr>
      <w:spacing w:after="0" w:line="240" w:lineRule="auto"/>
    </w:pPr>
    <w:rPr>
      <w:rFonts w:ascii="Book Antiqua" w:eastAsiaTheme="minorHAnsi" w:hAnsi="Book Antiqua"/>
      <w:lang w:eastAsia="en-US"/>
    </w:rPr>
  </w:style>
  <w:style w:type="paragraph" w:customStyle="1" w:styleId="E4B5B016DBBD42BF923F325C091F89273">
    <w:name w:val="E4B5B016DBBD42BF923F325C091F89273"/>
    <w:rsid w:val="00E92FC5"/>
    <w:pPr>
      <w:spacing w:after="0" w:line="240" w:lineRule="auto"/>
    </w:pPr>
    <w:rPr>
      <w:rFonts w:ascii="Book Antiqua" w:eastAsiaTheme="minorHAnsi" w:hAnsi="Book Antiqua"/>
      <w:lang w:eastAsia="en-US"/>
    </w:rPr>
  </w:style>
  <w:style w:type="paragraph" w:customStyle="1" w:styleId="7AE70D4B6C294E2BA3D7F845C214FABB3">
    <w:name w:val="7AE70D4B6C294E2BA3D7F845C214FABB3"/>
    <w:rsid w:val="00E92FC5"/>
    <w:pPr>
      <w:spacing w:after="0" w:line="240" w:lineRule="auto"/>
    </w:pPr>
    <w:rPr>
      <w:rFonts w:ascii="Book Antiqua" w:eastAsiaTheme="minorHAnsi" w:hAnsi="Book Antiqua"/>
      <w:lang w:eastAsia="en-US"/>
    </w:rPr>
  </w:style>
  <w:style w:type="paragraph" w:customStyle="1" w:styleId="69FA08E0F8F141318671C5CD81D9F8EF3">
    <w:name w:val="69FA08E0F8F141318671C5CD81D9F8EF3"/>
    <w:rsid w:val="00E92FC5"/>
    <w:pPr>
      <w:spacing w:after="0" w:line="240" w:lineRule="auto"/>
    </w:pPr>
    <w:rPr>
      <w:rFonts w:ascii="Book Antiqua" w:eastAsiaTheme="minorHAnsi" w:hAnsi="Book Antiqua"/>
      <w:lang w:eastAsia="en-US"/>
    </w:rPr>
  </w:style>
  <w:style w:type="paragraph" w:customStyle="1" w:styleId="9AAAE9F45CF7451B831B9491C8C8E82B3">
    <w:name w:val="9AAAE9F45CF7451B831B9491C8C8E82B3"/>
    <w:rsid w:val="00E92FC5"/>
    <w:pPr>
      <w:spacing w:after="0" w:line="240" w:lineRule="auto"/>
    </w:pPr>
    <w:rPr>
      <w:rFonts w:ascii="Book Antiqua" w:eastAsiaTheme="minorHAnsi" w:hAnsi="Book Antiqua"/>
      <w:lang w:eastAsia="en-US"/>
    </w:rPr>
  </w:style>
  <w:style w:type="paragraph" w:customStyle="1" w:styleId="FD12426806274945A87171E5B938EEEB3">
    <w:name w:val="FD12426806274945A87171E5B938EEEB3"/>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3">
    <w:name w:val="99FB0E3DE91A4233B1657FAF02A58AD13"/>
    <w:rsid w:val="00E92FC5"/>
    <w:pPr>
      <w:spacing w:after="0" w:line="240" w:lineRule="auto"/>
    </w:pPr>
    <w:rPr>
      <w:rFonts w:ascii="Book Antiqua" w:eastAsiaTheme="minorHAnsi" w:hAnsi="Book Antiqua"/>
      <w:lang w:eastAsia="en-US"/>
    </w:rPr>
  </w:style>
  <w:style w:type="paragraph" w:customStyle="1" w:styleId="540559DB1E0A49D4ABA11625EACED51B3">
    <w:name w:val="540559DB1E0A49D4ABA11625EACED51B3"/>
    <w:rsid w:val="00E92FC5"/>
    <w:pPr>
      <w:spacing w:after="0" w:line="240" w:lineRule="auto"/>
    </w:pPr>
    <w:rPr>
      <w:rFonts w:ascii="Book Antiqua" w:eastAsiaTheme="minorHAnsi" w:hAnsi="Book Antiqua"/>
      <w:lang w:eastAsia="en-US"/>
    </w:rPr>
  </w:style>
  <w:style w:type="paragraph" w:customStyle="1" w:styleId="96A61C8E7E63430EB4A7DCE99DA51ABC3">
    <w:name w:val="96A61C8E7E63430EB4A7DCE99DA51ABC3"/>
    <w:rsid w:val="00E92FC5"/>
    <w:pPr>
      <w:spacing w:after="0" w:line="240" w:lineRule="auto"/>
    </w:pPr>
    <w:rPr>
      <w:rFonts w:ascii="Book Antiqua" w:eastAsiaTheme="minorHAnsi" w:hAnsi="Book Antiqua"/>
      <w:lang w:eastAsia="en-US"/>
    </w:rPr>
  </w:style>
  <w:style w:type="paragraph" w:customStyle="1" w:styleId="4DBA4FC139C4440781693935D21DF18C3">
    <w:name w:val="4DBA4FC139C4440781693935D21DF18C3"/>
    <w:rsid w:val="00E92FC5"/>
    <w:pPr>
      <w:spacing w:after="0" w:line="240" w:lineRule="auto"/>
    </w:pPr>
    <w:rPr>
      <w:rFonts w:ascii="Book Antiqua" w:eastAsiaTheme="minorHAnsi" w:hAnsi="Book Antiqua"/>
      <w:lang w:eastAsia="en-US"/>
    </w:rPr>
  </w:style>
  <w:style w:type="paragraph" w:customStyle="1" w:styleId="13B611F8F7CF4998BF1529382C90E2393">
    <w:name w:val="13B611F8F7CF4998BF1529382C90E2393"/>
    <w:rsid w:val="00E92FC5"/>
    <w:pPr>
      <w:spacing w:after="0" w:line="240" w:lineRule="auto"/>
    </w:pPr>
    <w:rPr>
      <w:rFonts w:ascii="Book Antiqua" w:eastAsiaTheme="minorHAnsi" w:hAnsi="Book Antiqua"/>
      <w:lang w:eastAsia="en-US"/>
    </w:rPr>
  </w:style>
  <w:style w:type="paragraph" w:customStyle="1" w:styleId="CB54ABA433574FD49BC3408C24449F693">
    <w:name w:val="CB54ABA433574FD49BC3408C24449F693"/>
    <w:rsid w:val="00E92FC5"/>
    <w:pPr>
      <w:spacing w:after="0" w:line="240" w:lineRule="auto"/>
    </w:pPr>
    <w:rPr>
      <w:rFonts w:ascii="Book Antiqua" w:eastAsiaTheme="minorHAnsi" w:hAnsi="Book Antiqua"/>
      <w:lang w:eastAsia="en-US"/>
    </w:rPr>
  </w:style>
  <w:style w:type="paragraph" w:customStyle="1" w:styleId="AFBC8E0BE69E45DF88C41EA3EE9A615D3">
    <w:name w:val="AFBC8E0BE69E45DF88C41EA3EE9A615D3"/>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3">
    <w:name w:val="4DF0E10E05214E7F928FBB50A047D33A3"/>
    <w:rsid w:val="00E92FC5"/>
    <w:pPr>
      <w:spacing w:after="0" w:line="240" w:lineRule="auto"/>
    </w:pPr>
    <w:rPr>
      <w:rFonts w:ascii="Book Antiqua" w:eastAsiaTheme="minorHAnsi" w:hAnsi="Book Antiqua"/>
      <w:lang w:eastAsia="en-US"/>
    </w:rPr>
  </w:style>
  <w:style w:type="paragraph" w:customStyle="1" w:styleId="24686AF9FC764D3DBF923299C53EEA753">
    <w:name w:val="24686AF9FC764D3DBF923299C53EEA753"/>
    <w:rsid w:val="00E92FC5"/>
    <w:pPr>
      <w:spacing w:after="0" w:line="240" w:lineRule="auto"/>
    </w:pPr>
    <w:rPr>
      <w:rFonts w:ascii="Book Antiqua" w:eastAsiaTheme="minorHAnsi" w:hAnsi="Book Antiqua"/>
      <w:lang w:eastAsia="en-US"/>
    </w:rPr>
  </w:style>
  <w:style w:type="paragraph" w:customStyle="1" w:styleId="3208E973D905483D98AC94AC2A704BAA3">
    <w:name w:val="3208E973D905483D98AC94AC2A704BAA3"/>
    <w:rsid w:val="00E92FC5"/>
    <w:pPr>
      <w:spacing w:after="0" w:line="240" w:lineRule="auto"/>
    </w:pPr>
    <w:rPr>
      <w:rFonts w:ascii="Book Antiqua" w:eastAsiaTheme="minorHAnsi" w:hAnsi="Book Antiqua"/>
      <w:lang w:eastAsia="en-US"/>
    </w:rPr>
  </w:style>
  <w:style w:type="paragraph" w:customStyle="1" w:styleId="E53694730F794BFE8BA68917DC5043323">
    <w:name w:val="E53694730F794BFE8BA68917DC5043323"/>
    <w:rsid w:val="00E92FC5"/>
    <w:pPr>
      <w:spacing w:after="0" w:line="240" w:lineRule="auto"/>
    </w:pPr>
    <w:rPr>
      <w:rFonts w:ascii="Book Antiqua" w:eastAsiaTheme="minorHAnsi" w:hAnsi="Book Antiqua"/>
      <w:lang w:eastAsia="en-US"/>
    </w:rPr>
  </w:style>
  <w:style w:type="paragraph" w:customStyle="1" w:styleId="D6055490AA964D49A00C08F96212B7733">
    <w:name w:val="D6055490AA964D49A00C08F96212B7733"/>
    <w:rsid w:val="00E92FC5"/>
    <w:pPr>
      <w:spacing w:after="0" w:line="240" w:lineRule="auto"/>
    </w:pPr>
    <w:rPr>
      <w:rFonts w:ascii="Book Antiqua" w:eastAsiaTheme="minorHAnsi" w:hAnsi="Book Antiqua"/>
      <w:lang w:eastAsia="en-US"/>
    </w:rPr>
  </w:style>
  <w:style w:type="paragraph" w:customStyle="1" w:styleId="2F3912DA1CF34B54A237B4C6FE3746CC3">
    <w:name w:val="2F3912DA1CF34B54A237B4C6FE3746CC3"/>
    <w:rsid w:val="00E92FC5"/>
    <w:pPr>
      <w:spacing w:after="0" w:line="240" w:lineRule="auto"/>
    </w:pPr>
    <w:rPr>
      <w:rFonts w:ascii="Book Antiqua" w:eastAsiaTheme="minorHAnsi" w:hAnsi="Book Antiqua"/>
      <w:lang w:eastAsia="en-US"/>
    </w:rPr>
  </w:style>
  <w:style w:type="paragraph" w:customStyle="1" w:styleId="03CF3A5B043F4DC3A33B5CA3920281643">
    <w:name w:val="03CF3A5B043F4DC3A33B5CA3920281643"/>
    <w:rsid w:val="00E92FC5"/>
    <w:pPr>
      <w:spacing w:after="0" w:line="240" w:lineRule="auto"/>
    </w:pPr>
    <w:rPr>
      <w:rFonts w:ascii="Book Antiqua" w:eastAsiaTheme="minorHAnsi" w:hAnsi="Book Antiqua"/>
      <w:lang w:eastAsia="en-US"/>
    </w:rPr>
  </w:style>
  <w:style w:type="paragraph" w:customStyle="1" w:styleId="99616A9E82634570BE7743881B7C308A3">
    <w:name w:val="99616A9E82634570BE7743881B7C308A3"/>
    <w:rsid w:val="00E92FC5"/>
    <w:pPr>
      <w:spacing w:after="0" w:line="240" w:lineRule="auto"/>
    </w:pPr>
    <w:rPr>
      <w:rFonts w:ascii="Book Antiqua" w:eastAsiaTheme="minorHAnsi" w:hAnsi="Book Antiqua"/>
      <w:lang w:eastAsia="en-US"/>
    </w:rPr>
  </w:style>
  <w:style w:type="paragraph" w:customStyle="1" w:styleId="AFA82E98C8B347CC9A1E738E4872FBAA3">
    <w:name w:val="AFA82E98C8B347CC9A1E738E4872FBAA3"/>
    <w:rsid w:val="00E92FC5"/>
    <w:pPr>
      <w:spacing w:after="0" w:line="240" w:lineRule="auto"/>
    </w:pPr>
    <w:rPr>
      <w:rFonts w:ascii="Book Antiqua" w:eastAsiaTheme="minorHAnsi" w:hAnsi="Book Antiqua"/>
      <w:lang w:eastAsia="en-US"/>
    </w:rPr>
  </w:style>
  <w:style w:type="paragraph" w:customStyle="1" w:styleId="7CCFC629D8AD45B9912380BB99AE1CB63">
    <w:name w:val="7CCFC629D8AD45B9912380BB99AE1CB63"/>
    <w:rsid w:val="00E92FC5"/>
    <w:pPr>
      <w:spacing w:after="0" w:line="240" w:lineRule="auto"/>
    </w:pPr>
    <w:rPr>
      <w:rFonts w:ascii="Book Antiqua" w:eastAsiaTheme="minorHAnsi" w:hAnsi="Book Antiqua"/>
      <w:lang w:eastAsia="en-US"/>
    </w:rPr>
  </w:style>
  <w:style w:type="paragraph" w:customStyle="1" w:styleId="4EEB200F53BC4F4DA51C4599C960C8753">
    <w:name w:val="4EEB200F53BC4F4DA51C4599C960C8753"/>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3">
    <w:name w:val="993CBCE361284EC497A0909D4C77D41C3"/>
    <w:rsid w:val="00E92FC5"/>
    <w:pPr>
      <w:spacing w:after="0" w:line="240" w:lineRule="auto"/>
    </w:pPr>
    <w:rPr>
      <w:rFonts w:ascii="Book Antiqua" w:eastAsiaTheme="minorHAnsi" w:hAnsi="Book Antiqua"/>
      <w:lang w:eastAsia="en-US"/>
    </w:rPr>
  </w:style>
  <w:style w:type="paragraph" w:customStyle="1" w:styleId="55BA7A8E2238451F906EB0F36290B8B23">
    <w:name w:val="55BA7A8E2238451F906EB0F36290B8B23"/>
    <w:rsid w:val="00E92FC5"/>
    <w:pPr>
      <w:spacing w:after="0" w:line="240" w:lineRule="auto"/>
    </w:pPr>
    <w:rPr>
      <w:rFonts w:ascii="Book Antiqua" w:eastAsiaTheme="minorHAnsi" w:hAnsi="Book Antiqua"/>
      <w:lang w:eastAsia="en-US"/>
    </w:rPr>
  </w:style>
  <w:style w:type="paragraph" w:customStyle="1" w:styleId="2B4AD3F4861141E9BABEAB4DE986FC463">
    <w:name w:val="2B4AD3F4861141E9BABEAB4DE986FC463"/>
    <w:rsid w:val="00E92FC5"/>
    <w:pPr>
      <w:spacing w:after="0" w:line="240" w:lineRule="auto"/>
    </w:pPr>
    <w:rPr>
      <w:rFonts w:ascii="Book Antiqua" w:eastAsiaTheme="minorHAnsi" w:hAnsi="Book Antiqua"/>
      <w:lang w:eastAsia="en-US"/>
    </w:rPr>
  </w:style>
  <w:style w:type="paragraph" w:customStyle="1" w:styleId="F0C435DDA2BA4F30B4E39757060518313">
    <w:name w:val="F0C435DDA2BA4F30B4E39757060518313"/>
    <w:rsid w:val="00E92FC5"/>
    <w:pPr>
      <w:spacing w:after="0" w:line="240" w:lineRule="auto"/>
    </w:pPr>
    <w:rPr>
      <w:rFonts w:ascii="Book Antiqua" w:eastAsiaTheme="minorHAnsi" w:hAnsi="Book Antiqua"/>
      <w:lang w:eastAsia="en-US"/>
    </w:rPr>
  </w:style>
  <w:style w:type="paragraph" w:customStyle="1" w:styleId="6FBC45EC1D0243D389128564C9C331983">
    <w:name w:val="6FBC45EC1D0243D389128564C9C331983"/>
    <w:rsid w:val="00E92FC5"/>
    <w:pPr>
      <w:spacing w:after="0" w:line="240" w:lineRule="auto"/>
    </w:pPr>
    <w:rPr>
      <w:rFonts w:ascii="Book Antiqua" w:eastAsiaTheme="minorHAnsi" w:hAnsi="Book Antiqua"/>
      <w:lang w:eastAsia="en-US"/>
    </w:rPr>
  </w:style>
  <w:style w:type="paragraph" w:customStyle="1" w:styleId="ADF8140FE0044320AE9BE2010E19C8683">
    <w:name w:val="ADF8140FE0044320AE9BE2010E19C8683"/>
    <w:rsid w:val="00E92FC5"/>
    <w:pPr>
      <w:spacing w:after="0" w:line="240" w:lineRule="auto"/>
    </w:pPr>
    <w:rPr>
      <w:rFonts w:ascii="Book Antiqua" w:eastAsiaTheme="minorHAnsi" w:hAnsi="Book Antiqua"/>
      <w:lang w:eastAsia="en-US"/>
    </w:rPr>
  </w:style>
  <w:style w:type="paragraph" w:customStyle="1" w:styleId="5C48D347E7824FCAB4039EDB390EBA973">
    <w:name w:val="5C48D347E7824FCAB4039EDB390EBA973"/>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3">
    <w:name w:val="E2865FEB01FA4E608BA9CB979B3643213"/>
    <w:rsid w:val="00E92FC5"/>
    <w:pPr>
      <w:spacing w:after="0" w:line="240" w:lineRule="auto"/>
    </w:pPr>
    <w:rPr>
      <w:rFonts w:ascii="Book Antiqua" w:eastAsiaTheme="minorHAnsi" w:hAnsi="Book Antiqua"/>
      <w:lang w:eastAsia="en-US"/>
    </w:rPr>
  </w:style>
  <w:style w:type="paragraph" w:customStyle="1" w:styleId="4ABA648AC38A479BB26C73CBD258149C3">
    <w:name w:val="4ABA648AC38A479BB26C73CBD258149C3"/>
    <w:rsid w:val="00E92FC5"/>
    <w:pPr>
      <w:spacing w:after="0" w:line="240" w:lineRule="auto"/>
    </w:pPr>
    <w:rPr>
      <w:rFonts w:ascii="Book Antiqua" w:eastAsiaTheme="minorHAnsi" w:hAnsi="Book Antiqua"/>
      <w:lang w:eastAsia="en-US"/>
    </w:rPr>
  </w:style>
  <w:style w:type="paragraph" w:customStyle="1" w:styleId="C667DF581FA64EC0AE801DA10DC4ACCD3">
    <w:name w:val="C667DF581FA64EC0AE801DA10DC4ACCD3"/>
    <w:rsid w:val="00E92FC5"/>
    <w:pPr>
      <w:spacing w:after="0" w:line="240" w:lineRule="auto"/>
    </w:pPr>
    <w:rPr>
      <w:rFonts w:ascii="Book Antiqua" w:eastAsiaTheme="minorHAnsi" w:hAnsi="Book Antiqua"/>
      <w:lang w:eastAsia="en-US"/>
    </w:rPr>
  </w:style>
  <w:style w:type="paragraph" w:customStyle="1" w:styleId="8C4851D7487941C4BDCB1A09C8E0FF873">
    <w:name w:val="8C4851D7487941C4BDCB1A09C8E0FF873"/>
    <w:rsid w:val="00E92FC5"/>
    <w:pPr>
      <w:spacing w:after="0" w:line="240" w:lineRule="auto"/>
    </w:pPr>
    <w:rPr>
      <w:rFonts w:ascii="Book Antiqua" w:eastAsiaTheme="minorHAnsi" w:hAnsi="Book Antiqua"/>
      <w:lang w:eastAsia="en-US"/>
    </w:rPr>
  </w:style>
  <w:style w:type="paragraph" w:customStyle="1" w:styleId="02805E5A30D545478641C636110E0F493">
    <w:name w:val="02805E5A30D545478641C636110E0F493"/>
    <w:rsid w:val="00E92FC5"/>
    <w:pPr>
      <w:spacing w:after="0" w:line="240" w:lineRule="auto"/>
    </w:pPr>
    <w:rPr>
      <w:rFonts w:ascii="Book Antiqua" w:eastAsiaTheme="minorHAnsi" w:hAnsi="Book Antiqua"/>
      <w:lang w:eastAsia="en-US"/>
    </w:rPr>
  </w:style>
  <w:style w:type="paragraph" w:customStyle="1" w:styleId="BCC8DCF29A9149FC9490CDA5B45EC5113">
    <w:name w:val="BCC8DCF29A9149FC9490CDA5B45EC5113"/>
    <w:rsid w:val="00E92FC5"/>
    <w:pPr>
      <w:spacing w:after="0" w:line="240" w:lineRule="auto"/>
    </w:pPr>
    <w:rPr>
      <w:rFonts w:ascii="Book Antiqua" w:eastAsiaTheme="minorHAnsi" w:hAnsi="Book Antiqua"/>
      <w:lang w:eastAsia="en-US"/>
    </w:rPr>
  </w:style>
  <w:style w:type="paragraph" w:customStyle="1" w:styleId="B0E173931B0B43C683BFC2016E972ABF3">
    <w:name w:val="B0E173931B0B43C683BFC2016E972ABF3"/>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3">
    <w:name w:val="F0A89FC0C1AF4DF4A81F19CF4056338D3"/>
    <w:rsid w:val="00E92FC5"/>
    <w:pPr>
      <w:spacing w:after="0" w:line="240" w:lineRule="auto"/>
    </w:pPr>
    <w:rPr>
      <w:rFonts w:ascii="Book Antiqua" w:eastAsiaTheme="minorHAnsi" w:hAnsi="Book Antiqua"/>
      <w:lang w:eastAsia="en-US"/>
    </w:rPr>
  </w:style>
  <w:style w:type="paragraph" w:customStyle="1" w:styleId="DB4C0A7D59CD4FE09CFF10FBB357CABB3">
    <w:name w:val="DB4C0A7D59CD4FE09CFF10FBB357CABB3"/>
    <w:rsid w:val="00E92FC5"/>
    <w:pPr>
      <w:spacing w:after="0" w:line="240" w:lineRule="auto"/>
    </w:pPr>
    <w:rPr>
      <w:rFonts w:ascii="Book Antiqua" w:eastAsiaTheme="minorHAnsi" w:hAnsi="Book Antiqua"/>
      <w:lang w:eastAsia="en-US"/>
    </w:rPr>
  </w:style>
  <w:style w:type="paragraph" w:customStyle="1" w:styleId="2555CB9F536E484BBE8253D215B37B693">
    <w:name w:val="2555CB9F536E484BBE8253D215B37B693"/>
    <w:rsid w:val="00E92FC5"/>
    <w:pPr>
      <w:spacing w:after="0" w:line="240" w:lineRule="auto"/>
    </w:pPr>
    <w:rPr>
      <w:rFonts w:ascii="Book Antiqua" w:eastAsiaTheme="minorHAnsi" w:hAnsi="Book Antiqua"/>
      <w:lang w:eastAsia="en-US"/>
    </w:rPr>
  </w:style>
  <w:style w:type="paragraph" w:customStyle="1" w:styleId="0BE5748AEFA34C3F99A37D1F857EC7423">
    <w:name w:val="0BE5748AEFA34C3F99A37D1F857EC7423"/>
    <w:rsid w:val="00E92FC5"/>
    <w:pPr>
      <w:spacing w:after="0" w:line="240" w:lineRule="auto"/>
    </w:pPr>
    <w:rPr>
      <w:rFonts w:ascii="Book Antiqua" w:eastAsiaTheme="minorHAnsi" w:hAnsi="Book Antiqua"/>
      <w:lang w:eastAsia="en-US"/>
    </w:rPr>
  </w:style>
  <w:style w:type="paragraph" w:customStyle="1" w:styleId="2D64045FEFAC4B6D81664D32D88B8FC73">
    <w:name w:val="2D64045FEFAC4B6D81664D32D88B8FC73"/>
    <w:rsid w:val="00E92FC5"/>
    <w:pPr>
      <w:spacing w:after="0" w:line="240" w:lineRule="auto"/>
    </w:pPr>
    <w:rPr>
      <w:rFonts w:ascii="Book Antiqua" w:eastAsiaTheme="minorHAnsi" w:hAnsi="Book Antiqua"/>
      <w:lang w:eastAsia="en-US"/>
    </w:rPr>
  </w:style>
  <w:style w:type="paragraph" w:customStyle="1" w:styleId="5C5B9A4B5CC94BA19493667156663CBD3">
    <w:name w:val="5C5B9A4B5CC94BA19493667156663CBD3"/>
    <w:rsid w:val="00E92FC5"/>
    <w:pPr>
      <w:spacing w:after="0" w:line="240" w:lineRule="auto"/>
    </w:pPr>
    <w:rPr>
      <w:rFonts w:ascii="Book Antiqua" w:eastAsiaTheme="minorHAnsi" w:hAnsi="Book Antiqua"/>
      <w:lang w:eastAsia="en-US"/>
    </w:rPr>
  </w:style>
  <w:style w:type="paragraph" w:customStyle="1" w:styleId="D28B27D863084F42AAFD7FAFB8A0875E3">
    <w:name w:val="D28B27D863084F42AAFD7FAFB8A0875E3"/>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3">
    <w:name w:val="5FFE13F69ECF447787D0F572A03E2B013"/>
    <w:rsid w:val="00E92FC5"/>
    <w:pPr>
      <w:spacing w:after="0" w:line="240" w:lineRule="auto"/>
    </w:pPr>
    <w:rPr>
      <w:rFonts w:ascii="Book Antiqua" w:eastAsiaTheme="minorHAnsi" w:hAnsi="Book Antiqua"/>
      <w:lang w:eastAsia="en-US"/>
    </w:rPr>
  </w:style>
  <w:style w:type="paragraph" w:customStyle="1" w:styleId="D2B753674A6843F39665AD325D56A58F3">
    <w:name w:val="D2B753674A6843F39665AD325D56A58F3"/>
    <w:rsid w:val="00E92FC5"/>
    <w:pPr>
      <w:spacing w:after="0" w:line="240" w:lineRule="auto"/>
    </w:pPr>
    <w:rPr>
      <w:rFonts w:ascii="Book Antiqua" w:eastAsiaTheme="minorHAnsi" w:hAnsi="Book Antiqua"/>
      <w:lang w:eastAsia="en-US"/>
    </w:rPr>
  </w:style>
  <w:style w:type="paragraph" w:customStyle="1" w:styleId="73B977D4CF8A46008BC9B272DEF6BCC83">
    <w:name w:val="73B977D4CF8A46008BC9B272DEF6BCC83"/>
    <w:rsid w:val="00E92FC5"/>
    <w:pPr>
      <w:spacing w:after="0" w:line="240" w:lineRule="auto"/>
    </w:pPr>
    <w:rPr>
      <w:rFonts w:ascii="Book Antiqua" w:eastAsiaTheme="minorHAnsi" w:hAnsi="Book Antiqua"/>
      <w:lang w:eastAsia="en-US"/>
    </w:rPr>
  </w:style>
  <w:style w:type="paragraph" w:customStyle="1" w:styleId="455F17519F124CA887D1C01AB2C743E33">
    <w:name w:val="455F17519F124CA887D1C01AB2C743E33"/>
    <w:rsid w:val="00E92FC5"/>
    <w:pPr>
      <w:spacing w:after="0" w:line="240" w:lineRule="auto"/>
    </w:pPr>
    <w:rPr>
      <w:rFonts w:ascii="Book Antiqua" w:eastAsiaTheme="minorHAnsi" w:hAnsi="Book Antiqua"/>
      <w:lang w:eastAsia="en-US"/>
    </w:rPr>
  </w:style>
  <w:style w:type="paragraph" w:customStyle="1" w:styleId="4C72D8C34F404FC798649910C33FDFD33">
    <w:name w:val="4C72D8C34F404FC798649910C33FDFD33"/>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3">
    <w:name w:val="60A0D98B2AC9466B96AADCECDAA3B1CC3"/>
    <w:rsid w:val="00E92FC5"/>
    <w:pPr>
      <w:spacing w:after="0" w:line="240" w:lineRule="auto"/>
    </w:pPr>
    <w:rPr>
      <w:rFonts w:ascii="Book Antiqua" w:eastAsiaTheme="minorHAnsi" w:hAnsi="Book Antiqua"/>
      <w:lang w:eastAsia="en-US"/>
    </w:rPr>
  </w:style>
  <w:style w:type="paragraph" w:customStyle="1" w:styleId="A2C914CD8DCB45E8AEBD0A82780287063">
    <w:name w:val="A2C914CD8DCB45E8AEBD0A82780287063"/>
    <w:rsid w:val="00E92FC5"/>
    <w:pPr>
      <w:spacing w:after="0" w:line="240" w:lineRule="auto"/>
    </w:pPr>
    <w:rPr>
      <w:rFonts w:ascii="Book Antiqua" w:eastAsiaTheme="minorHAnsi" w:hAnsi="Book Antiqua"/>
      <w:lang w:eastAsia="en-US"/>
    </w:rPr>
  </w:style>
  <w:style w:type="paragraph" w:customStyle="1" w:styleId="5724A114CD5F4B929D13FF1114E2072A3">
    <w:name w:val="5724A114CD5F4B929D13FF1114E2072A3"/>
    <w:rsid w:val="00E92FC5"/>
    <w:pPr>
      <w:spacing w:after="0" w:line="240" w:lineRule="auto"/>
    </w:pPr>
    <w:rPr>
      <w:rFonts w:ascii="Book Antiqua" w:eastAsiaTheme="minorHAnsi" w:hAnsi="Book Antiqua"/>
      <w:lang w:eastAsia="en-US"/>
    </w:rPr>
  </w:style>
  <w:style w:type="paragraph" w:customStyle="1" w:styleId="DFB66BA1E50F4A8F8E4F99EE2D8CA6943">
    <w:name w:val="DFB66BA1E50F4A8F8E4F99EE2D8CA6943"/>
    <w:rsid w:val="00E92FC5"/>
    <w:pPr>
      <w:spacing w:after="0" w:line="240" w:lineRule="auto"/>
    </w:pPr>
    <w:rPr>
      <w:rFonts w:ascii="Book Antiqua" w:eastAsiaTheme="minorHAnsi" w:hAnsi="Book Antiqua"/>
      <w:lang w:eastAsia="en-US"/>
    </w:rPr>
  </w:style>
  <w:style w:type="paragraph" w:customStyle="1" w:styleId="B0EC279A5EB64EB5A1E106D5405050E63">
    <w:name w:val="B0EC279A5EB64EB5A1E106D5405050E63"/>
    <w:rsid w:val="00E92FC5"/>
    <w:pPr>
      <w:spacing w:after="0" w:line="240" w:lineRule="auto"/>
    </w:pPr>
    <w:rPr>
      <w:rFonts w:ascii="Book Antiqua" w:eastAsiaTheme="minorHAnsi" w:hAnsi="Book Antiqua"/>
      <w:lang w:eastAsia="en-US"/>
    </w:rPr>
  </w:style>
  <w:style w:type="paragraph" w:customStyle="1" w:styleId="D23FD86D815B4492AD9C510F22634AE93">
    <w:name w:val="D23FD86D815B4492AD9C510F22634AE93"/>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3">
    <w:name w:val="B17454A6E1824A95B5CCBF527EB8E1073"/>
    <w:rsid w:val="00E92FC5"/>
    <w:pPr>
      <w:spacing w:after="0" w:line="240" w:lineRule="auto"/>
    </w:pPr>
    <w:rPr>
      <w:rFonts w:ascii="Book Antiqua" w:eastAsiaTheme="minorHAnsi" w:hAnsi="Book Antiqua"/>
      <w:lang w:eastAsia="en-US"/>
    </w:rPr>
  </w:style>
  <w:style w:type="paragraph" w:customStyle="1" w:styleId="261C610E5DE34BAC8233FC13AD6097E63">
    <w:name w:val="261C610E5DE34BAC8233FC13AD6097E63"/>
    <w:rsid w:val="00E92FC5"/>
    <w:pPr>
      <w:spacing w:after="0" w:line="240" w:lineRule="auto"/>
    </w:pPr>
    <w:rPr>
      <w:rFonts w:ascii="Book Antiqua" w:eastAsiaTheme="minorHAnsi" w:hAnsi="Book Antiqua"/>
      <w:lang w:eastAsia="en-US"/>
    </w:rPr>
  </w:style>
  <w:style w:type="paragraph" w:customStyle="1" w:styleId="6774165C44CE4638A446E769AE9270A83">
    <w:name w:val="6774165C44CE4638A446E769AE9270A83"/>
    <w:rsid w:val="00E92FC5"/>
    <w:pPr>
      <w:spacing w:after="0" w:line="240" w:lineRule="auto"/>
    </w:pPr>
    <w:rPr>
      <w:rFonts w:ascii="Book Antiqua" w:eastAsiaTheme="minorHAnsi" w:hAnsi="Book Antiqua"/>
      <w:lang w:eastAsia="en-US"/>
    </w:rPr>
  </w:style>
  <w:style w:type="paragraph" w:customStyle="1" w:styleId="E7AE5145A70A4BACA968EC933C3EA5303">
    <w:name w:val="E7AE5145A70A4BACA968EC933C3EA5303"/>
    <w:rsid w:val="00E92FC5"/>
    <w:pPr>
      <w:spacing w:after="0" w:line="240" w:lineRule="auto"/>
    </w:pPr>
    <w:rPr>
      <w:rFonts w:ascii="Book Antiqua" w:eastAsiaTheme="minorHAnsi" w:hAnsi="Book Antiqua"/>
      <w:lang w:eastAsia="en-US"/>
    </w:rPr>
  </w:style>
  <w:style w:type="paragraph" w:customStyle="1" w:styleId="9F6C450E1A4B47518ABA70C27A92B9CD3">
    <w:name w:val="9F6C450E1A4B47518ABA70C27A92B9CD3"/>
    <w:rsid w:val="00E92FC5"/>
    <w:pPr>
      <w:spacing w:after="0" w:line="240" w:lineRule="auto"/>
    </w:pPr>
    <w:rPr>
      <w:rFonts w:ascii="Book Antiqua" w:eastAsiaTheme="minorHAnsi" w:hAnsi="Book Antiqua"/>
      <w:lang w:eastAsia="en-US"/>
    </w:rPr>
  </w:style>
  <w:style w:type="paragraph" w:customStyle="1" w:styleId="BA14C1DDA4F64012A9265947F74F92603">
    <w:name w:val="BA14C1DDA4F64012A9265947F74F92603"/>
    <w:rsid w:val="00E92FC5"/>
    <w:pPr>
      <w:spacing w:after="0" w:line="240" w:lineRule="auto"/>
    </w:pPr>
    <w:rPr>
      <w:rFonts w:ascii="Book Antiqua" w:eastAsiaTheme="minorHAnsi" w:hAnsi="Book Antiqua"/>
      <w:lang w:eastAsia="en-US"/>
    </w:rPr>
  </w:style>
  <w:style w:type="paragraph" w:customStyle="1" w:styleId="B6C86D5D4A954F00B935E63550901F743">
    <w:name w:val="B6C86D5D4A954F00B935E63550901F743"/>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3">
    <w:name w:val="3220D8A25A114209ABCAA8D84D86CD623"/>
    <w:rsid w:val="00E92FC5"/>
    <w:pPr>
      <w:spacing w:after="0" w:line="240" w:lineRule="auto"/>
    </w:pPr>
    <w:rPr>
      <w:rFonts w:ascii="Book Antiqua" w:eastAsiaTheme="minorHAnsi" w:hAnsi="Book Antiqua"/>
      <w:lang w:eastAsia="en-US"/>
    </w:rPr>
  </w:style>
  <w:style w:type="paragraph" w:customStyle="1" w:styleId="BFBA52D9052744908D35204EB923B7423">
    <w:name w:val="BFBA52D9052744908D35204EB923B7423"/>
    <w:rsid w:val="00E92FC5"/>
    <w:pPr>
      <w:spacing w:after="0" w:line="240" w:lineRule="auto"/>
    </w:pPr>
    <w:rPr>
      <w:rFonts w:ascii="Book Antiqua" w:eastAsiaTheme="minorHAnsi" w:hAnsi="Book Antiqua"/>
      <w:lang w:eastAsia="en-US"/>
    </w:rPr>
  </w:style>
  <w:style w:type="paragraph" w:customStyle="1" w:styleId="94447860BE16450D8B5DDC7D656E3C0C3">
    <w:name w:val="94447860BE16450D8B5DDC7D656E3C0C3"/>
    <w:rsid w:val="00E92FC5"/>
    <w:pPr>
      <w:spacing w:after="0" w:line="240" w:lineRule="auto"/>
    </w:pPr>
    <w:rPr>
      <w:rFonts w:ascii="Book Antiqua" w:eastAsiaTheme="minorHAnsi" w:hAnsi="Book Antiqua"/>
      <w:lang w:eastAsia="en-US"/>
    </w:rPr>
  </w:style>
  <w:style w:type="paragraph" w:customStyle="1" w:styleId="3C842783D30F446385A82E772DC90C4F3">
    <w:name w:val="3C842783D30F446385A82E772DC90C4F3"/>
    <w:rsid w:val="00E92FC5"/>
    <w:pPr>
      <w:spacing w:after="0" w:line="240" w:lineRule="auto"/>
    </w:pPr>
    <w:rPr>
      <w:rFonts w:ascii="Book Antiqua" w:eastAsiaTheme="minorHAnsi" w:hAnsi="Book Antiqua"/>
      <w:lang w:eastAsia="en-US"/>
    </w:rPr>
  </w:style>
  <w:style w:type="paragraph" w:customStyle="1" w:styleId="F6F6BDC45BA64520B49E5A89BD3406B13">
    <w:name w:val="F6F6BDC45BA64520B49E5A89BD3406B13"/>
    <w:rsid w:val="00E92FC5"/>
    <w:pPr>
      <w:spacing w:after="0" w:line="240" w:lineRule="auto"/>
    </w:pPr>
    <w:rPr>
      <w:rFonts w:ascii="Book Antiqua" w:eastAsiaTheme="minorHAnsi" w:hAnsi="Book Antiqua"/>
      <w:lang w:eastAsia="en-US"/>
    </w:rPr>
  </w:style>
  <w:style w:type="paragraph" w:customStyle="1" w:styleId="79CFCFBA72374B7EA818C0E40C3D44653">
    <w:name w:val="79CFCFBA72374B7EA818C0E40C3D44653"/>
    <w:rsid w:val="00E92FC5"/>
    <w:pPr>
      <w:spacing w:after="0" w:line="240" w:lineRule="auto"/>
      <w:ind w:left="720"/>
      <w:contextualSpacing/>
    </w:pPr>
    <w:rPr>
      <w:rFonts w:ascii="Book Antiqua" w:eastAsiaTheme="minorHAnsi" w:hAnsi="Book Antiqua"/>
      <w:lang w:eastAsia="en-US"/>
    </w:rPr>
  </w:style>
  <w:style w:type="paragraph" w:customStyle="1" w:styleId="64C909AF0D7E480FA17D4A23333E53B5">
    <w:name w:val="64C909AF0D7E480FA17D4A23333E53B5"/>
    <w:rsid w:val="00E92FC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paragraph" w:customStyle="1" w:styleId="68A1E220CB2E40FF88722D0ADA03447A3">
    <w:name w:val="68A1E220CB2E40FF88722D0ADA03447A3"/>
    <w:rsid w:val="00E92FC5"/>
    <w:pPr>
      <w:spacing w:after="0" w:line="240" w:lineRule="auto"/>
    </w:pPr>
    <w:rPr>
      <w:rFonts w:ascii="Book Antiqua" w:eastAsiaTheme="minorHAnsi" w:hAnsi="Book Antiqua"/>
      <w:lang w:eastAsia="en-US"/>
    </w:rPr>
  </w:style>
  <w:style w:type="paragraph" w:customStyle="1" w:styleId="0217C8E6D29E4026B9D4CBE0F21AC3403">
    <w:name w:val="0217C8E6D29E4026B9D4CBE0F21AC3403"/>
    <w:rsid w:val="00E92FC5"/>
    <w:pPr>
      <w:spacing w:after="0" w:line="240" w:lineRule="auto"/>
    </w:pPr>
    <w:rPr>
      <w:rFonts w:ascii="Book Antiqua" w:eastAsiaTheme="minorHAnsi" w:hAnsi="Book Antiqua"/>
      <w:lang w:eastAsia="en-US"/>
    </w:rPr>
  </w:style>
  <w:style w:type="paragraph" w:customStyle="1" w:styleId="52092E31737F493CB8DB50EB4112C0283">
    <w:name w:val="52092E31737F493CB8DB50EB4112C0283"/>
    <w:rsid w:val="00E92FC5"/>
    <w:pPr>
      <w:spacing w:after="0" w:line="240" w:lineRule="auto"/>
    </w:pPr>
    <w:rPr>
      <w:rFonts w:ascii="Book Antiqua" w:eastAsiaTheme="minorHAnsi" w:hAnsi="Book Antiqua"/>
      <w:lang w:eastAsia="en-US"/>
    </w:rPr>
  </w:style>
  <w:style w:type="paragraph" w:customStyle="1" w:styleId="6BE63239F7FA410998DA7FE42C32318A3">
    <w:name w:val="6BE63239F7FA410998DA7FE42C32318A3"/>
    <w:rsid w:val="00E92FC5"/>
    <w:pPr>
      <w:spacing w:after="0" w:line="240" w:lineRule="auto"/>
    </w:pPr>
    <w:rPr>
      <w:rFonts w:ascii="Book Antiqua" w:eastAsiaTheme="minorHAnsi" w:hAnsi="Book Antiqua"/>
      <w:lang w:eastAsia="en-US"/>
    </w:rPr>
  </w:style>
  <w:style w:type="paragraph" w:customStyle="1" w:styleId="4EC15D9B70C54041A0C129CA08064DDA3">
    <w:name w:val="4EC15D9B70C54041A0C129CA08064DDA3"/>
    <w:rsid w:val="00E92FC5"/>
    <w:pPr>
      <w:spacing w:after="0" w:line="240" w:lineRule="auto"/>
    </w:pPr>
    <w:rPr>
      <w:rFonts w:ascii="Book Antiqua" w:eastAsiaTheme="minorHAnsi" w:hAnsi="Book Antiqua"/>
      <w:lang w:eastAsia="en-US"/>
    </w:rPr>
  </w:style>
  <w:style w:type="paragraph" w:customStyle="1" w:styleId="13E7AFE0D4004714A9C7847B5E0841BC3">
    <w:name w:val="13E7AFE0D4004714A9C7847B5E0841BC3"/>
    <w:rsid w:val="00E92FC5"/>
    <w:pPr>
      <w:spacing w:after="0" w:line="240" w:lineRule="auto"/>
    </w:pPr>
    <w:rPr>
      <w:rFonts w:ascii="Book Antiqua" w:eastAsiaTheme="minorHAnsi" w:hAnsi="Book Antiqua"/>
      <w:lang w:eastAsia="en-US"/>
    </w:rPr>
  </w:style>
  <w:style w:type="paragraph" w:customStyle="1" w:styleId="3FF3188B9C0F4B119E051C9E050115FB3">
    <w:name w:val="3FF3188B9C0F4B119E051C9E050115FB3"/>
    <w:rsid w:val="00E92FC5"/>
    <w:pPr>
      <w:spacing w:after="0" w:line="240" w:lineRule="auto"/>
    </w:pPr>
    <w:rPr>
      <w:rFonts w:ascii="Book Antiqua" w:eastAsiaTheme="minorHAnsi" w:hAnsi="Book Antiqua"/>
      <w:lang w:eastAsia="en-US"/>
    </w:rPr>
  </w:style>
  <w:style w:type="paragraph" w:customStyle="1" w:styleId="CA16AB9C8936402C85E8EA996A51C9633">
    <w:name w:val="CA16AB9C8936402C85E8EA996A51C9633"/>
    <w:rsid w:val="00E92FC5"/>
    <w:pPr>
      <w:spacing w:after="0" w:line="240" w:lineRule="auto"/>
    </w:pPr>
    <w:rPr>
      <w:rFonts w:ascii="Book Antiqua" w:eastAsiaTheme="minorHAnsi" w:hAnsi="Book Antiqua"/>
      <w:lang w:eastAsia="en-US"/>
    </w:rPr>
  </w:style>
  <w:style w:type="paragraph" w:customStyle="1" w:styleId="B16F66BEFFF54DF1A1DC50EEE2524B723">
    <w:name w:val="B16F66BEFFF54DF1A1DC50EEE2524B723"/>
    <w:rsid w:val="00E92FC5"/>
    <w:pPr>
      <w:spacing w:after="0" w:line="240" w:lineRule="auto"/>
    </w:pPr>
    <w:rPr>
      <w:rFonts w:ascii="Book Antiqua" w:eastAsiaTheme="minorHAnsi" w:hAnsi="Book Antiqua"/>
      <w:lang w:eastAsia="en-US"/>
    </w:rPr>
  </w:style>
  <w:style w:type="paragraph" w:customStyle="1" w:styleId="B686455797944D0EB2FF4590B7341D483">
    <w:name w:val="B686455797944D0EB2FF4590B7341D483"/>
    <w:rsid w:val="00E92FC5"/>
    <w:pPr>
      <w:spacing w:after="0" w:line="240" w:lineRule="auto"/>
    </w:pPr>
    <w:rPr>
      <w:rFonts w:ascii="Book Antiqua" w:eastAsiaTheme="minorHAnsi" w:hAnsi="Book Antiqua"/>
      <w:lang w:eastAsia="en-US"/>
    </w:rPr>
  </w:style>
  <w:style w:type="paragraph" w:customStyle="1" w:styleId="5612453BF4CF4DBAB6D28B43044C0C603">
    <w:name w:val="5612453BF4CF4DBAB6D28B43044C0C603"/>
    <w:rsid w:val="00E92FC5"/>
    <w:pPr>
      <w:spacing w:after="0" w:line="240" w:lineRule="auto"/>
    </w:pPr>
    <w:rPr>
      <w:rFonts w:ascii="Book Antiqua" w:eastAsiaTheme="minorHAnsi" w:hAnsi="Book Antiqua"/>
      <w:lang w:eastAsia="en-US"/>
    </w:rPr>
  </w:style>
  <w:style w:type="paragraph" w:customStyle="1" w:styleId="E0973C7DB8F84C619A1F7CC062A8A2A75">
    <w:name w:val="E0973C7DB8F84C619A1F7CC062A8A2A75"/>
    <w:rsid w:val="00E92FC5"/>
    <w:pPr>
      <w:spacing w:after="0" w:line="240" w:lineRule="auto"/>
    </w:pPr>
    <w:rPr>
      <w:rFonts w:ascii="Book Antiqua" w:eastAsiaTheme="minorHAnsi" w:hAnsi="Book Antiqua"/>
      <w:lang w:eastAsia="en-US"/>
    </w:rPr>
  </w:style>
  <w:style w:type="paragraph" w:customStyle="1" w:styleId="E4B5B016DBBD42BF923F325C091F89274">
    <w:name w:val="E4B5B016DBBD42BF923F325C091F89274"/>
    <w:rsid w:val="00E92FC5"/>
    <w:pPr>
      <w:spacing w:after="0" w:line="240" w:lineRule="auto"/>
    </w:pPr>
    <w:rPr>
      <w:rFonts w:ascii="Book Antiqua" w:eastAsiaTheme="minorHAnsi" w:hAnsi="Book Antiqua"/>
      <w:lang w:eastAsia="en-US"/>
    </w:rPr>
  </w:style>
  <w:style w:type="paragraph" w:customStyle="1" w:styleId="7AE70D4B6C294E2BA3D7F845C214FABB4">
    <w:name w:val="7AE70D4B6C294E2BA3D7F845C214FABB4"/>
    <w:rsid w:val="00E92FC5"/>
    <w:pPr>
      <w:spacing w:after="0" w:line="240" w:lineRule="auto"/>
    </w:pPr>
    <w:rPr>
      <w:rFonts w:ascii="Book Antiqua" w:eastAsiaTheme="minorHAnsi" w:hAnsi="Book Antiqua"/>
      <w:lang w:eastAsia="en-US"/>
    </w:rPr>
  </w:style>
  <w:style w:type="paragraph" w:customStyle="1" w:styleId="69FA08E0F8F141318671C5CD81D9F8EF4">
    <w:name w:val="69FA08E0F8F141318671C5CD81D9F8EF4"/>
    <w:rsid w:val="00E92FC5"/>
    <w:pPr>
      <w:spacing w:after="0" w:line="240" w:lineRule="auto"/>
    </w:pPr>
    <w:rPr>
      <w:rFonts w:ascii="Book Antiqua" w:eastAsiaTheme="minorHAnsi" w:hAnsi="Book Antiqua"/>
      <w:lang w:eastAsia="en-US"/>
    </w:rPr>
  </w:style>
  <w:style w:type="paragraph" w:customStyle="1" w:styleId="9AAAE9F45CF7451B831B9491C8C8E82B4">
    <w:name w:val="9AAAE9F45CF7451B831B9491C8C8E82B4"/>
    <w:rsid w:val="00E92FC5"/>
    <w:pPr>
      <w:spacing w:after="0" w:line="240" w:lineRule="auto"/>
    </w:pPr>
    <w:rPr>
      <w:rFonts w:ascii="Book Antiqua" w:eastAsiaTheme="minorHAnsi" w:hAnsi="Book Antiqua"/>
      <w:lang w:eastAsia="en-US"/>
    </w:rPr>
  </w:style>
  <w:style w:type="paragraph" w:customStyle="1" w:styleId="FD12426806274945A87171E5B938EEEB4">
    <w:name w:val="FD12426806274945A87171E5B938EEEB4"/>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4">
    <w:name w:val="99FB0E3DE91A4233B1657FAF02A58AD14"/>
    <w:rsid w:val="00E92FC5"/>
    <w:pPr>
      <w:spacing w:after="0" w:line="240" w:lineRule="auto"/>
    </w:pPr>
    <w:rPr>
      <w:rFonts w:ascii="Book Antiqua" w:eastAsiaTheme="minorHAnsi" w:hAnsi="Book Antiqua"/>
      <w:lang w:eastAsia="en-US"/>
    </w:rPr>
  </w:style>
  <w:style w:type="paragraph" w:customStyle="1" w:styleId="540559DB1E0A49D4ABA11625EACED51B4">
    <w:name w:val="540559DB1E0A49D4ABA11625EACED51B4"/>
    <w:rsid w:val="00E92FC5"/>
    <w:pPr>
      <w:spacing w:after="0" w:line="240" w:lineRule="auto"/>
    </w:pPr>
    <w:rPr>
      <w:rFonts w:ascii="Book Antiqua" w:eastAsiaTheme="minorHAnsi" w:hAnsi="Book Antiqua"/>
      <w:lang w:eastAsia="en-US"/>
    </w:rPr>
  </w:style>
  <w:style w:type="paragraph" w:customStyle="1" w:styleId="96A61C8E7E63430EB4A7DCE99DA51ABC4">
    <w:name w:val="96A61C8E7E63430EB4A7DCE99DA51ABC4"/>
    <w:rsid w:val="00E92FC5"/>
    <w:pPr>
      <w:spacing w:after="0" w:line="240" w:lineRule="auto"/>
    </w:pPr>
    <w:rPr>
      <w:rFonts w:ascii="Book Antiqua" w:eastAsiaTheme="minorHAnsi" w:hAnsi="Book Antiqua"/>
      <w:lang w:eastAsia="en-US"/>
    </w:rPr>
  </w:style>
  <w:style w:type="paragraph" w:customStyle="1" w:styleId="4DBA4FC139C4440781693935D21DF18C4">
    <w:name w:val="4DBA4FC139C4440781693935D21DF18C4"/>
    <w:rsid w:val="00E92FC5"/>
    <w:pPr>
      <w:spacing w:after="0" w:line="240" w:lineRule="auto"/>
    </w:pPr>
    <w:rPr>
      <w:rFonts w:ascii="Book Antiqua" w:eastAsiaTheme="minorHAnsi" w:hAnsi="Book Antiqua"/>
      <w:lang w:eastAsia="en-US"/>
    </w:rPr>
  </w:style>
  <w:style w:type="paragraph" w:customStyle="1" w:styleId="13B611F8F7CF4998BF1529382C90E2394">
    <w:name w:val="13B611F8F7CF4998BF1529382C90E2394"/>
    <w:rsid w:val="00E92FC5"/>
    <w:pPr>
      <w:spacing w:after="0" w:line="240" w:lineRule="auto"/>
    </w:pPr>
    <w:rPr>
      <w:rFonts w:ascii="Book Antiqua" w:eastAsiaTheme="minorHAnsi" w:hAnsi="Book Antiqua"/>
      <w:lang w:eastAsia="en-US"/>
    </w:rPr>
  </w:style>
  <w:style w:type="paragraph" w:customStyle="1" w:styleId="CB54ABA433574FD49BC3408C24449F694">
    <w:name w:val="CB54ABA433574FD49BC3408C24449F694"/>
    <w:rsid w:val="00E92FC5"/>
    <w:pPr>
      <w:spacing w:after="0" w:line="240" w:lineRule="auto"/>
    </w:pPr>
    <w:rPr>
      <w:rFonts w:ascii="Book Antiqua" w:eastAsiaTheme="minorHAnsi" w:hAnsi="Book Antiqua"/>
      <w:lang w:eastAsia="en-US"/>
    </w:rPr>
  </w:style>
  <w:style w:type="paragraph" w:customStyle="1" w:styleId="AFBC8E0BE69E45DF88C41EA3EE9A615D4">
    <w:name w:val="AFBC8E0BE69E45DF88C41EA3EE9A615D4"/>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4">
    <w:name w:val="4DF0E10E05214E7F928FBB50A047D33A4"/>
    <w:rsid w:val="00E92FC5"/>
    <w:pPr>
      <w:spacing w:after="0" w:line="240" w:lineRule="auto"/>
    </w:pPr>
    <w:rPr>
      <w:rFonts w:ascii="Book Antiqua" w:eastAsiaTheme="minorHAnsi" w:hAnsi="Book Antiqua"/>
      <w:lang w:eastAsia="en-US"/>
    </w:rPr>
  </w:style>
  <w:style w:type="paragraph" w:customStyle="1" w:styleId="24686AF9FC764D3DBF923299C53EEA754">
    <w:name w:val="24686AF9FC764D3DBF923299C53EEA754"/>
    <w:rsid w:val="00E92FC5"/>
    <w:pPr>
      <w:spacing w:after="0" w:line="240" w:lineRule="auto"/>
    </w:pPr>
    <w:rPr>
      <w:rFonts w:ascii="Book Antiqua" w:eastAsiaTheme="minorHAnsi" w:hAnsi="Book Antiqua"/>
      <w:lang w:eastAsia="en-US"/>
    </w:rPr>
  </w:style>
  <w:style w:type="paragraph" w:customStyle="1" w:styleId="3208E973D905483D98AC94AC2A704BAA4">
    <w:name w:val="3208E973D905483D98AC94AC2A704BAA4"/>
    <w:rsid w:val="00E92FC5"/>
    <w:pPr>
      <w:spacing w:after="0" w:line="240" w:lineRule="auto"/>
    </w:pPr>
    <w:rPr>
      <w:rFonts w:ascii="Book Antiqua" w:eastAsiaTheme="minorHAnsi" w:hAnsi="Book Antiqua"/>
      <w:lang w:eastAsia="en-US"/>
    </w:rPr>
  </w:style>
  <w:style w:type="paragraph" w:customStyle="1" w:styleId="E53694730F794BFE8BA68917DC5043324">
    <w:name w:val="E53694730F794BFE8BA68917DC5043324"/>
    <w:rsid w:val="00E92FC5"/>
    <w:pPr>
      <w:spacing w:after="0" w:line="240" w:lineRule="auto"/>
    </w:pPr>
    <w:rPr>
      <w:rFonts w:ascii="Book Antiqua" w:eastAsiaTheme="minorHAnsi" w:hAnsi="Book Antiqua"/>
      <w:lang w:eastAsia="en-US"/>
    </w:rPr>
  </w:style>
  <w:style w:type="paragraph" w:customStyle="1" w:styleId="D6055490AA964D49A00C08F96212B7734">
    <w:name w:val="D6055490AA964D49A00C08F96212B7734"/>
    <w:rsid w:val="00E92FC5"/>
    <w:pPr>
      <w:spacing w:after="0" w:line="240" w:lineRule="auto"/>
    </w:pPr>
    <w:rPr>
      <w:rFonts w:ascii="Book Antiqua" w:eastAsiaTheme="minorHAnsi" w:hAnsi="Book Antiqua"/>
      <w:lang w:eastAsia="en-US"/>
    </w:rPr>
  </w:style>
  <w:style w:type="paragraph" w:customStyle="1" w:styleId="2F3912DA1CF34B54A237B4C6FE3746CC4">
    <w:name w:val="2F3912DA1CF34B54A237B4C6FE3746CC4"/>
    <w:rsid w:val="00E92FC5"/>
    <w:pPr>
      <w:spacing w:after="0" w:line="240" w:lineRule="auto"/>
    </w:pPr>
    <w:rPr>
      <w:rFonts w:ascii="Book Antiqua" w:eastAsiaTheme="minorHAnsi" w:hAnsi="Book Antiqua"/>
      <w:lang w:eastAsia="en-US"/>
    </w:rPr>
  </w:style>
  <w:style w:type="paragraph" w:customStyle="1" w:styleId="03CF3A5B043F4DC3A33B5CA3920281644">
    <w:name w:val="03CF3A5B043F4DC3A33B5CA3920281644"/>
    <w:rsid w:val="00E92FC5"/>
    <w:pPr>
      <w:spacing w:after="0" w:line="240" w:lineRule="auto"/>
    </w:pPr>
    <w:rPr>
      <w:rFonts w:ascii="Book Antiqua" w:eastAsiaTheme="minorHAnsi" w:hAnsi="Book Antiqua"/>
      <w:lang w:eastAsia="en-US"/>
    </w:rPr>
  </w:style>
  <w:style w:type="paragraph" w:customStyle="1" w:styleId="99616A9E82634570BE7743881B7C308A4">
    <w:name w:val="99616A9E82634570BE7743881B7C308A4"/>
    <w:rsid w:val="00E92FC5"/>
    <w:pPr>
      <w:spacing w:after="0" w:line="240" w:lineRule="auto"/>
    </w:pPr>
    <w:rPr>
      <w:rFonts w:ascii="Book Antiqua" w:eastAsiaTheme="minorHAnsi" w:hAnsi="Book Antiqua"/>
      <w:lang w:eastAsia="en-US"/>
    </w:rPr>
  </w:style>
  <w:style w:type="paragraph" w:customStyle="1" w:styleId="AFA82E98C8B347CC9A1E738E4872FBAA4">
    <w:name w:val="AFA82E98C8B347CC9A1E738E4872FBAA4"/>
    <w:rsid w:val="00E92FC5"/>
    <w:pPr>
      <w:spacing w:after="0" w:line="240" w:lineRule="auto"/>
    </w:pPr>
    <w:rPr>
      <w:rFonts w:ascii="Book Antiqua" w:eastAsiaTheme="minorHAnsi" w:hAnsi="Book Antiqua"/>
      <w:lang w:eastAsia="en-US"/>
    </w:rPr>
  </w:style>
  <w:style w:type="paragraph" w:customStyle="1" w:styleId="7CCFC629D8AD45B9912380BB99AE1CB64">
    <w:name w:val="7CCFC629D8AD45B9912380BB99AE1CB64"/>
    <w:rsid w:val="00E92FC5"/>
    <w:pPr>
      <w:spacing w:after="0" w:line="240" w:lineRule="auto"/>
    </w:pPr>
    <w:rPr>
      <w:rFonts w:ascii="Book Antiqua" w:eastAsiaTheme="minorHAnsi" w:hAnsi="Book Antiqua"/>
      <w:lang w:eastAsia="en-US"/>
    </w:rPr>
  </w:style>
  <w:style w:type="paragraph" w:customStyle="1" w:styleId="4EEB200F53BC4F4DA51C4599C960C8754">
    <w:name w:val="4EEB200F53BC4F4DA51C4599C960C8754"/>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4">
    <w:name w:val="993CBCE361284EC497A0909D4C77D41C4"/>
    <w:rsid w:val="00E92FC5"/>
    <w:pPr>
      <w:spacing w:after="0" w:line="240" w:lineRule="auto"/>
    </w:pPr>
    <w:rPr>
      <w:rFonts w:ascii="Book Antiqua" w:eastAsiaTheme="minorHAnsi" w:hAnsi="Book Antiqua"/>
      <w:lang w:eastAsia="en-US"/>
    </w:rPr>
  </w:style>
  <w:style w:type="paragraph" w:customStyle="1" w:styleId="55BA7A8E2238451F906EB0F36290B8B24">
    <w:name w:val="55BA7A8E2238451F906EB0F36290B8B24"/>
    <w:rsid w:val="00E92FC5"/>
    <w:pPr>
      <w:spacing w:after="0" w:line="240" w:lineRule="auto"/>
    </w:pPr>
    <w:rPr>
      <w:rFonts w:ascii="Book Antiqua" w:eastAsiaTheme="minorHAnsi" w:hAnsi="Book Antiqua"/>
      <w:lang w:eastAsia="en-US"/>
    </w:rPr>
  </w:style>
  <w:style w:type="paragraph" w:customStyle="1" w:styleId="2B4AD3F4861141E9BABEAB4DE986FC464">
    <w:name w:val="2B4AD3F4861141E9BABEAB4DE986FC464"/>
    <w:rsid w:val="00E92FC5"/>
    <w:pPr>
      <w:spacing w:after="0" w:line="240" w:lineRule="auto"/>
    </w:pPr>
    <w:rPr>
      <w:rFonts w:ascii="Book Antiqua" w:eastAsiaTheme="minorHAnsi" w:hAnsi="Book Antiqua"/>
      <w:lang w:eastAsia="en-US"/>
    </w:rPr>
  </w:style>
  <w:style w:type="paragraph" w:customStyle="1" w:styleId="F0C435DDA2BA4F30B4E39757060518314">
    <w:name w:val="F0C435DDA2BA4F30B4E39757060518314"/>
    <w:rsid w:val="00E92FC5"/>
    <w:pPr>
      <w:spacing w:after="0" w:line="240" w:lineRule="auto"/>
    </w:pPr>
    <w:rPr>
      <w:rFonts w:ascii="Book Antiqua" w:eastAsiaTheme="minorHAnsi" w:hAnsi="Book Antiqua"/>
      <w:lang w:eastAsia="en-US"/>
    </w:rPr>
  </w:style>
  <w:style w:type="paragraph" w:customStyle="1" w:styleId="6FBC45EC1D0243D389128564C9C331984">
    <w:name w:val="6FBC45EC1D0243D389128564C9C331984"/>
    <w:rsid w:val="00E92FC5"/>
    <w:pPr>
      <w:spacing w:after="0" w:line="240" w:lineRule="auto"/>
    </w:pPr>
    <w:rPr>
      <w:rFonts w:ascii="Book Antiqua" w:eastAsiaTheme="minorHAnsi" w:hAnsi="Book Antiqua"/>
      <w:lang w:eastAsia="en-US"/>
    </w:rPr>
  </w:style>
  <w:style w:type="paragraph" w:customStyle="1" w:styleId="ADF8140FE0044320AE9BE2010E19C8684">
    <w:name w:val="ADF8140FE0044320AE9BE2010E19C8684"/>
    <w:rsid w:val="00E92FC5"/>
    <w:pPr>
      <w:spacing w:after="0" w:line="240" w:lineRule="auto"/>
    </w:pPr>
    <w:rPr>
      <w:rFonts w:ascii="Book Antiqua" w:eastAsiaTheme="minorHAnsi" w:hAnsi="Book Antiqua"/>
      <w:lang w:eastAsia="en-US"/>
    </w:rPr>
  </w:style>
  <w:style w:type="paragraph" w:customStyle="1" w:styleId="5C48D347E7824FCAB4039EDB390EBA974">
    <w:name w:val="5C48D347E7824FCAB4039EDB390EBA974"/>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4">
    <w:name w:val="E2865FEB01FA4E608BA9CB979B3643214"/>
    <w:rsid w:val="00E92FC5"/>
    <w:pPr>
      <w:spacing w:after="0" w:line="240" w:lineRule="auto"/>
    </w:pPr>
    <w:rPr>
      <w:rFonts w:ascii="Book Antiqua" w:eastAsiaTheme="minorHAnsi" w:hAnsi="Book Antiqua"/>
      <w:lang w:eastAsia="en-US"/>
    </w:rPr>
  </w:style>
  <w:style w:type="paragraph" w:customStyle="1" w:styleId="4ABA648AC38A479BB26C73CBD258149C4">
    <w:name w:val="4ABA648AC38A479BB26C73CBD258149C4"/>
    <w:rsid w:val="00E92FC5"/>
    <w:pPr>
      <w:spacing w:after="0" w:line="240" w:lineRule="auto"/>
    </w:pPr>
    <w:rPr>
      <w:rFonts w:ascii="Book Antiqua" w:eastAsiaTheme="minorHAnsi" w:hAnsi="Book Antiqua"/>
      <w:lang w:eastAsia="en-US"/>
    </w:rPr>
  </w:style>
  <w:style w:type="paragraph" w:customStyle="1" w:styleId="C667DF581FA64EC0AE801DA10DC4ACCD4">
    <w:name w:val="C667DF581FA64EC0AE801DA10DC4ACCD4"/>
    <w:rsid w:val="00E92FC5"/>
    <w:pPr>
      <w:spacing w:after="0" w:line="240" w:lineRule="auto"/>
    </w:pPr>
    <w:rPr>
      <w:rFonts w:ascii="Book Antiqua" w:eastAsiaTheme="minorHAnsi" w:hAnsi="Book Antiqua"/>
      <w:lang w:eastAsia="en-US"/>
    </w:rPr>
  </w:style>
  <w:style w:type="paragraph" w:customStyle="1" w:styleId="8C4851D7487941C4BDCB1A09C8E0FF874">
    <w:name w:val="8C4851D7487941C4BDCB1A09C8E0FF874"/>
    <w:rsid w:val="00E92FC5"/>
    <w:pPr>
      <w:spacing w:after="0" w:line="240" w:lineRule="auto"/>
    </w:pPr>
    <w:rPr>
      <w:rFonts w:ascii="Book Antiqua" w:eastAsiaTheme="minorHAnsi" w:hAnsi="Book Antiqua"/>
      <w:lang w:eastAsia="en-US"/>
    </w:rPr>
  </w:style>
  <w:style w:type="paragraph" w:customStyle="1" w:styleId="02805E5A30D545478641C636110E0F494">
    <w:name w:val="02805E5A30D545478641C636110E0F494"/>
    <w:rsid w:val="00E92FC5"/>
    <w:pPr>
      <w:spacing w:after="0" w:line="240" w:lineRule="auto"/>
    </w:pPr>
    <w:rPr>
      <w:rFonts w:ascii="Book Antiqua" w:eastAsiaTheme="minorHAnsi" w:hAnsi="Book Antiqua"/>
      <w:lang w:eastAsia="en-US"/>
    </w:rPr>
  </w:style>
  <w:style w:type="paragraph" w:customStyle="1" w:styleId="BCC8DCF29A9149FC9490CDA5B45EC5114">
    <w:name w:val="BCC8DCF29A9149FC9490CDA5B45EC5114"/>
    <w:rsid w:val="00E92FC5"/>
    <w:pPr>
      <w:spacing w:after="0" w:line="240" w:lineRule="auto"/>
    </w:pPr>
    <w:rPr>
      <w:rFonts w:ascii="Book Antiqua" w:eastAsiaTheme="minorHAnsi" w:hAnsi="Book Antiqua"/>
      <w:lang w:eastAsia="en-US"/>
    </w:rPr>
  </w:style>
  <w:style w:type="paragraph" w:customStyle="1" w:styleId="B0E173931B0B43C683BFC2016E972ABF4">
    <w:name w:val="B0E173931B0B43C683BFC2016E972ABF4"/>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4">
    <w:name w:val="F0A89FC0C1AF4DF4A81F19CF4056338D4"/>
    <w:rsid w:val="00E92FC5"/>
    <w:pPr>
      <w:spacing w:after="0" w:line="240" w:lineRule="auto"/>
    </w:pPr>
    <w:rPr>
      <w:rFonts w:ascii="Book Antiqua" w:eastAsiaTheme="minorHAnsi" w:hAnsi="Book Antiqua"/>
      <w:lang w:eastAsia="en-US"/>
    </w:rPr>
  </w:style>
  <w:style w:type="paragraph" w:customStyle="1" w:styleId="DB4C0A7D59CD4FE09CFF10FBB357CABB4">
    <w:name w:val="DB4C0A7D59CD4FE09CFF10FBB357CABB4"/>
    <w:rsid w:val="00E92FC5"/>
    <w:pPr>
      <w:spacing w:after="0" w:line="240" w:lineRule="auto"/>
    </w:pPr>
    <w:rPr>
      <w:rFonts w:ascii="Book Antiqua" w:eastAsiaTheme="minorHAnsi" w:hAnsi="Book Antiqua"/>
      <w:lang w:eastAsia="en-US"/>
    </w:rPr>
  </w:style>
  <w:style w:type="paragraph" w:customStyle="1" w:styleId="2555CB9F536E484BBE8253D215B37B694">
    <w:name w:val="2555CB9F536E484BBE8253D215B37B694"/>
    <w:rsid w:val="00E92FC5"/>
    <w:pPr>
      <w:spacing w:after="0" w:line="240" w:lineRule="auto"/>
    </w:pPr>
    <w:rPr>
      <w:rFonts w:ascii="Book Antiqua" w:eastAsiaTheme="minorHAnsi" w:hAnsi="Book Antiqua"/>
      <w:lang w:eastAsia="en-US"/>
    </w:rPr>
  </w:style>
  <w:style w:type="paragraph" w:customStyle="1" w:styleId="0BE5748AEFA34C3F99A37D1F857EC7424">
    <w:name w:val="0BE5748AEFA34C3F99A37D1F857EC7424"/>
    <w:rsid w:val="00E92FC5"/>
    <w:pPr>
      <w:spacing w:after="0" w:line="240" w:lineRule="auto"/>
    </w:pPr>
    <w:rPr>
      <w:rFonts w:ascii="Book Antiqua" w:eastAsiaTheme="minorHAnsi" w:hAnsi="Book Antiqua"/>
      <w:lang w:eastAsia="en-US"/>
    </w:rPr>
  </w:style>
  <w:style w:type="paragraph" w:customStyle="1" w:styleId="2D64045FEFAC4B6D81664D32D88B8FC74">
    <w:name w:val="2D64045FEFAC4B6D81664D32D88B8FC74"/>
    <w:rsid w:val="00E92FC5"/>
    <w:pPr>
      <w:spacing w:after="0" w:line="240" w:lineRule="auto"/>
    </w:pPr>
    <w:rPr>
      <w:rFonts w:ascii="Book Antiqua" w:eastAsiaTheme="minorHAnsi" w:hAnsi="Book Antiqua"/>
      <w:lang w:eastAsia="en-US"/>
    </w:rPr>
  </w:style>
  <w:style w:type="paragraph" w:customStyle="1" w:styleId="5C5B9A4B5CC94BA19493667156663CBD4">
    <w:name w:val="5C5B9A4B5CC94BA19493667156663CBD4"/>
    <w:rsid w:val="00E92FC5"/>
    <w:pPr>
      <w:spacing w:after="0" w:line="240" w:lineRule="auto"/>
    </w:pPr>
    <w:rPr>
      <w:rFonts w:ascii="Book Antiqua" w:eastAsiaTheme="minorHAnsi" w:hAnsi="Book Antiqua"/>
      <w:lang w:eastAsia="en-US"/>
    </w:rPr>
  </w:style>
  <w:style w:type="paragraph" w:customStyle="1" w:styleId="D28B27D863084F42AAFD7FAFB8A0875E4">
    <w:name w:val="D28B27D863084F42AAFD7FAFB8A0875E4"/>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4">
    <w:name w:val="5FFE13F69ECF447787D0F572A03E2B014"/>
    <w:rsid w:val="00E92FC5"/>
    <w:pPr>
      <w:spacing w:after="0" w:line="240" w:lineRule="auto"/>
    </w:pPr>
    <w:rPr>
      <w:rFonts w:ascii="Book Antiqua" w:eastAsiaTheme="minorHAnsi" w:hAnsi="Book Antiqua"/>
      <w:lang w:eastAsia="en-US"/>
    </w:rPr>
  </w:style>
  <w:style w:type="paragraph" w:customStyle="1" w:styleId="D2B753674A6843F39665AD325D56A58F4">
    <w:name w:val="D2B753674A6843F39665AD325D56A58F4"/>
    <w:rsid w:val="00E92FC5"/>
    <w:pPr>
      <w:spacing w:after="0" w:line="240" w:lineRule="auto"/>
    </w:pPr>
    <w:rPr>
      <w:rFonts w:ascii="Book Antiqua" w:eastAsiaTheme="minorHAnsi" w:hAnsi="Book Antiqua"/>
      <w:lang w:eastAsia="en-US"/>
    </w:rPr>
  </w:style>
  <w:style w:type="paragraph" w:customStyle="1" w:styleId="73B977D4CF8A46008BC9B272DEF6BCC84">
    <w:name w:val="73B977D4CF8A46008BC9B272DEF6BCC84"/>
    <w:rsid w:val="00E92FC5"/>
    <w:pPr>
      <w:spacing w:after="0" w:line="240" w:lineRule="auto"/>
    </w:pPr>
    <w:rPr>
      <w:rFonts w:ascii="Book Antiqua" w:eastAsiaTheme="minorHAnsi" w:hAnsi="Book Antiqua"/>
      <w:lang w:eastAsia="en-US"/>
    </w:rPr>
  </w:style>
  <w:style w:type="paragraph" w:customStyle="1" w:styleId="455F17519F124CA887D1C01AB2C743E34">
    <w:name w:val="455F17519F124CA887D1C01AB2C743E34"/>
    <w:rsid w:val="00E92FC5"/>
    <w:pPr>
      <w:spacing w:after="0" w:line="240" w:lineRule="auto"/>
    </w:pPr>
    <w:rPr>
      <w:rFonts w:ascii="Book Antiqua" w:eastAsiaTheme="minorHAnsi" w:hAnsi="Book Antiqua"/>
      <w:lang w:eastAsia="en-US"/>
    </w:rPr>
  </w:style>
  <w:style w:type="paragraph" w:customStyle="1" w:styleId="4C72D8C34F404FC798649910C33FDFD34">
    <w:name w:val="4C72D8C34F404FC798649910C33FDFD34"/>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4">
    <w:name w:val="60A0D98B2AC9466B96AADCECDAA3B1CC4"/>
    <w:rsid w:val="00E92FC5"/>
    <w:pPr>
      <w:spacing w:after="0" w:line="240" w:lineRule="auto"/>
    </w:pPr>
    <w:rPr>
      <w:rFonts w:ascii="Book Antiqua" w:eastAsiaTheme="minorHAnsi" w:hAnsi="Book Antiqua"/>
      <w:lang w:eastAsia="en-US"/>
    </w:rPr>
  </w:style>
  <w:style w:type="paragraph" w:customStyle="1" w:styleId="A2C914CD8DCB45E8AEBD0A82780287064">
    <w:name w:val="A2C914CD8DCB45E8AEBD0A82780287064"/>
    <w:rsid w:val="00E92FC5"/>
    <w:pPr>
      <w:spacing w:after="0" w:line="240" w:lineRule="auto"/>
    </w:pPr>
    <w:rPr>
      <w:rFonts w:ascii="Book Antiqua" w:eastAsiaTheme="minorHAnsi" w:hAnsi="Book Antiqua"/>
      <w:lang w:eastAsia="en-US"/>
    </w:rPr>
  </w:style>
  <w:style w:type="paragraph" w:customStyle="1" w:styleId="5724A114CD5F4B929D13FF1114E2072A4">
    <w:name w:val="5724A114CD5F4B929D13FF1114E2072A4"/>
    <w:rsid w:val="00E92FC5"/>
    <w:pPr>
      <w:spacing w:after="0" w:line="240" w:lineRule="auto"/>
    </w:pPr>
    <w:rPr>
      <w:rFonts w:ascii="Book Antiqua" w:eastAsiaTheme="minorHAnsi" w:hAnsi="Book Antiqua"/>
      <w:lang w:eastAsia="en-US"/>
    </w:rPr>
  </w:style>
  <w:style w:type="paragraph" w:customStyle="1" w:styleId="DFB66BA1E50F4A8F8E4F99EE2D8CA6944">
    <w:name w:val="DFB66BA1E50F4A8F8E4F99EE2D8CA6944"/>
    <w:rsid w:val="00E92FC5"/>
    <w:pPr>
      <w:spacing w:after="0" w:line="240" w:lineRule="auto"/>
    </w:pPr>
    <w:rPr>
      <w:rFonts w:ascii="Book Antiqua" w:eastAsiaTheme="minorHAnsi" w:hAnsi="Book Antiqua"/>
      <w:lang w:eastAsia="en-US"/>
    </w:rPr>
  </w:style>
  <w:style w:type="paragraph" w:customStyle="1" w:styleId="B0EC279A5EB64EB5A1E106D5405050E64">
    <w:name w:val="B0EC279A5EB64EB5A1E106D5405050E64"/>
    <w:rsid w:val="00E92FC5"/>
    <w:pPr>
      <w:spacing w:after="0" w:line="240" w:lineRule="auto"/>
    </w:pPr>
    <w:rPr>
      <w:rFonts w:ascii="Book Antiqua" w:eastAsiaTheme="minorHAnsi" w:hAnsi="Book Antiqua"/>
      <w:lang w:eastAsia="en-US"/>
    </w:rPr>
  </w:style>
  <w:style w:type="paragraph" w:customStyle="1" w:styleId="D23FD86D815B4492AD9C510F22634AE94">
    <w:name w:val="D23FD86D815B4492AD9C510F22634AE94"/>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4">
    <w:name w:val="B17454A6E1824A95B5CCBF527EB8E1074"/>
    <w:rsid w:val="00E92FC5"/>
    <w:pPr>
      <w:spacing w:after="0" w:line="240" w:lineRule="auto"/>
    </w:pPr>
    <w:rPr>
      <w:rFonts w:ascii="Book Antiqua" w:eastAsiaTheme="minorHAnsi" w:hAnsi="Book Antiqua"/>
      <w:lang w:eastAsia="en-US"/>
    </w:rPr>
  </w:style>
  <w:style w:type="paragraph" w:customStyle="1" w:styleId="261C610E5DE34BAC8233FC13AD6097E64">
    <w:name w:val="261C610E5DE34BAC8233FC13AD6097E64"/>
    <w:rsid w:val="00E92FC5"/>
    <w:pPr>
      <w:spacing w:after="0" w:line="240" w:lineRule="auto"/>
    </w:pPr>
    <w:rPr>
      <w:rFonts w:ascii="Book Antiqua" w:eastAsiaTheme="minorHAnsi" w:hAnsi="Book Antiqua"/>
      <w:lang w:eastAsia="en-US"/>
    </w:rPr>
  </w:style>
  <w:style w:type="paragraph" w:customStyle="1" w:styleId="6774165C44CE4638A446E769AE9270A84">
    <w:name w:val="6774165C44CE4638A446E769AE9270A84"/>
    <w:rsid w:val="00E92FC5"/>
    <w:pPr>
      <w:spacing w:after="0" w:line="240" w:lineRule="auto"/>
    </w:pPr>
    <w:rPr>
      <w:rFonts w:ascii="Book Antiqua" w:eastAsiaTheme="minorHAnsi" w:hAnsi="Book Antiqua"/>
      <w:lang w:eastAsia="en-US"/>
    </w:rPr>
  </w:style>
  <w:style w:type="paragraph" w:customStyle="1" w:styleId="E7AE5145A70A4BACA968EC933C3EA5304">
    <w:name w:val="E7AE5145A70A4BACA968EC933C3EA5304"/>
    <w:rsid w:val="00E92FC5"/>
    <w:pPr>
      <w:spacing w:after="0" w:line="240" w:lineRule="auto"/>
    </w:pPr>
    <w:rPr>
      <w:rFonts w:ascii="Book Antiqua" w:eastAsiaTheme="minorHAnsi" w:hAnsi="Book Antiqua"/>
      <w:lang w:eastAsia="en-US"/>
    </w:rPr>
  </w:style>
  <w:style w:type="paragraph" w:customStyle="1" w:styleId="9F6C450E1A4B47518ABA70C27A92B9CD4">
    <w:name w:val="9F6C450E1A4B47518ABA70C27A92B9CD4"/>
    <w:rsid w:val="00E92FC5"/>
    <w:pPr>
      <w:spacing w:after="0" w:line="240" w:lineRule="auto"/>
    </w:pPr>
    <w:rPr>
      <w:rFonts w:ascii="Book Antiqua" w:eastAsiaTheme="minorHAnsi" w:hAnsi="Book Antiqua"/>
      <w:lang w:eastAsia="en-US"/>
    </w:rPr>
  </w:style>
  <w:style w:type="paragraph" w:customStyle="1" w:styleId="BA14C1DDA4F64012A9265947F74F92604">
    <w:name w:val="BA14C1DDA4F64012A9265947F74F92604"/>
    <w:rsid w:val="00E92FC5"/>
    <w:pPr>
      <w:spacing w:after="0" w:line="240" w:lineRule="auto"/>
    </w:pPr>
    <w:rPr>
      <w:rFonts w:ascii="Book Antiqua" w:eastAsiaTheme="minorHAnsi" w:hAnsi="Book Antiqua"/>
      <w:lang w:eastAsia="en-US"/>
    </w:rPr>
  </w:style>
  <w:style w:type="paragraph" w:customStyle="1" w:styleId="B6C86D5D4A954F00B935E63550901F744">
    <w:name w:val="B6C86D5D4A954F00B935E63550901F744"/>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4">
    <w:name w:val="3220D8A25A114209ABCAA8D84D86CD624"/>
    <w:rsid w:val="00E92FC5"/>
    <w:pPr>
      <w:spacing w:after="0" w:line="240" w:lineRule="auto"/>
    </w:pPr>
    <w:rPr>
      <w:rFonts w:ascii="Book Antiqua" w:eastAsiaTheme="minorHAnsi" w:hAnsi="Book Antiqua"/>
      <w:lang w:eastAsia="en-US"/>
    </w:rPr>
  </w:style>
  <w:style w:type="paragraph" w:customStyle="1" w:styleId="BFBA52D9052744908D35204EB923B7424">
    <w:name w:val="BFBA52D9052744908D35204EB923B7424"/>
    <w:rsid w:val="00E92FC5"/>
    <w:pPr>
      <w:spacing w:after="0" w:line="240" w:lineRule="auto"/>
    </w:pPr>
    <w:rPr>
      <w:rFonts w:ascii="Book Antiqua" w:eastAsiaTheme="minorHAnsi" w:hAnsi="Book Antiqua"/>
      <w:lang w:eastAsia="en-US"/>
    </w:rPr>
  </w:style>
  <w:style w:type="paragraph" w:customStyle="1" w:styleId="94447860BE16450D8B5DDC7D656E3C0C4">
    <w:name w:val="94447860BE16450D8B5DDC7D656E3C0C4"/>
    <w:rsid w:val="00E92FC5"/>
    <w:pPr>
      <w:spacing w:after="0" w:line="240" w:lineRule="auto"/>
    </w:pPr>
    <w:rPr>
      <w:rFonts w:ascii="Book Antiqua" w:eastAsiaTheme="minorHAnsi" w:hAnsi="Book Antiqua"/>
      <w:lang w:eastAsia="en-US"/>
    </w:rPr>
  </w:style>
  <w:style w:type="paragraph" w:customStyle="1" w:styleId="3C842783D30F446385A82E772DC90C4F4">
    <w:name w:val="3C842783D30F446385A82E772DC90C4F4"/>
    <w:rsid w:val="00E92FC5"/>
    <w:pPr>
      <w:spacing w:after="0" w:line="240" w:lineRule="auto"/>
    </w:pPr>
    <w:rPr>
      <w:rFonts w:ascii="Book Antiqua" w:eastAsiaTheme="minorHAnsi" w:hAnsi="Book Antiqua"/>
      <w:lang w:eastAsia="en-US"/>
    </w:rPr>
  </w:style>
  <w:style w:type="paragraph" w:customStyle="1" w:styleId="F6F6BDC45BA64520B49E5A89BD3406B14">
    <w:name w:val="F6F6BDC45BA64520B49E5A89BD3406B14"/>
    <w:rsid w:val="00E92FC5"/>
    <w:pPr>
      <w:spacing w:after="0" w:line="240" w:lineRule="auto"/>
    </w:pPr>
    <w:rPr>
      <w:rFonts w:ascii="Book Antiqua" w:eastAsiaTheme="minorHAnsi" w:hAnsi="Book Antiqua"/>
      <w:lang w:eastAsia="en-US"/>
    </w:rPr>
  </w:style>
  <w:style w:type="paragraph" w:customStyle="1" w:styleId="79CFCFBA72374B7EA818C0E40C3D44654">
    <w:name w:val="79CFCFBA72374B7EA818C0E40C3D44654"/>
    <w:rsid w:val="00E92FC5"/>
    <w:pPr>
      <w:spacing w:after="0" w:line="240" w:lineRule="auto"/>
      <w:ind w:left="720"/>
      <w:contextualSpacing/>
    </w:pPr>
    <w:rPr>
      <w:rFonts w:ascii="Book Antiqua" w:eastAsiaTheme="minorHAnsi" w:hAnsi="Book Antiqua"/>
      <w:lang w:eastAsia="en-US"/>
    </w:rPr>
  </w:style>
  <w:style w:type="paragraph" w:customStyle="1" w:styleId="64C909AF0D7E480FA17D4A23333E53B51">
    <w:name w:val="64C909AF0D7E480FA17D4A23333E53B51"/>
    <w:rsid w:val="00E92FC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paragraph" w:customStyle="1" w:styleId="68A1E220CB2E40FF88722D0ADA03447A4">
    <w:name w:val="68A1E220CB2E40FF88722D0ADA03447A4"/>
    <w:rsid w:val="00E92FC5"/>
    <w:pPr>
      <w:spacing w:after="0" w:line="240" w:lineRule="auto"/>
    </w:pPr>
    <w:rPr>
      <w:rFonts w:ascii="Book Antiqua" w:eastAsiaTheme="minorHAnsi" w:hAnsi="Book Antiqua"/>
      <w:lang w:eastAsia="en-US"/>
    </w:rPr>
  </w:style>
  <w:style w:type="paragraph" w:customStyle="1" w:styleId="0217C8E6D29E4026B9D4CBE0F21AC3404">
    <w:name w:val="0217C8E6D29E4026B9D4CBE0F21AC3404"/>
    <w:rsid w:val="00E92FC5"/>
    <w:pPr>
      <w:spacing w:after="0" w:line="240" w:lineRule="auto"/>
    </w:pPr>
    <w:rPr>
      <w:rFonts w:ascii="Book Antiqua" w:eastAsiaTheme="minorHAnsi" w:hAnsi="Book Antiqua"/>
      <w:lang w:eastAsia="en-US"/>
    </w:rPr>
  </w:style>
  <w:style w:type="paragraph" w:customStyle="1" w:styleId="52092E31737F493CB8DB50EB4112C0284">
    <w:name w:val="52092E31737F493CB8DB50EB4112C0284"/>
    <w:rsid w:val="00E92FC5"/>
    <w:pPr>
      <w:spacing w:after="0" w:line="240" w:lineRule="auto"/>
    </w:pPr>
    <w:rPr>
      <w:rFonts w:ascii="Book Antiqua" w:eastAsiaTheme="minorHAnsi" w:hAnsi="Book Antiqua"/>
      <w:lang w:eastAsia="en-US"/>
    </w:rPr>
  </w:style>
  <w:style w:type="paragraph" w:customStyle="1" w:styleId="6BE63239F7FA410998DA7FE42C32318A4">
    <w:name w:val="6BE63239F7FA410998DA7FE42C32318A4"/>
    <w:rsid w:val="00E92FC5"/>
    <w:pPr>
      <w:spacing w:after="0" w:line="240" w:lineRule="auto"/>
    </w:pPr>
    <w:rPr>
      <w:rFonts w:ascii="Book Antiqua" w:eastAsiaTheme="minorHAnsi" w:hAnsi="Book Antiqua"/>
      <w:lang w:eastAsia="en-US"/>
    </w:rPr>
  </w:style>
  <w:style w:type="paragraph" w:customStyle="1" w:styleId="4EC15D9B70C54041A0C129CA08064DDA4">
    <w:name w:val="4EC15D9B70C54041A0C129CA08064DDA4"/>
    <w:rsid w:val="00E92FC5"/>
    <w:pPr>
      <w:spacing w:after="0" w:line="240" w:lineRule="auto"/>
    </w:pPr>
    <w:rPr>
      <w:rFonts w:ascii="Book Antiqua" w:eastAsiaTheme="minorHAnsi" w:hAnsi="Book Antiqua"/>
      <w:lang w:eastAsia="en-US"/>
    </w:rPr>
  </w:style>
  <w:style w:type="paragraph" w:customStyle="1" w:styleId="13E7AFE0D4004714A9C7847B5E0841BC4">
    <w:name w:val="13E7AFE0D4004714A9C7847B5E0841BC4"/>
    <w:rsid w:val="00E92FC5"/>
    <w:pPr>
      <w:spacing w:after="0" w:line="240" w:lineRule="auto"/>
    </w:pPr>
    <w:rPr>
      <w:rFonts w:ascii="Book Antiqua" w:eastAsiaTheme="minorHAnsi" w:hAnsi="Book Antiqua"/>
      <w:lang w:eastAsia="en-US"/>
    </w:rPr>
  </w:style>
  <w:style w:type="paragraph" w:customStyle="1" w:styleId="3FF3188B9C0F4B119E051C9E050115FB4">
    <w:name w:val="3FF3188B9C0F4B119E051C9E050115FB4"/>
    <w:rsid w:val="00E92FC5"/>
    <w:pPr>
      <w:spacing w:after="0" w:line="240" w:lineRule="auto"/>
    </w:pPr>
    <w:rPr>
      <w:rFonts w:ascii="Book Antiqua" w:eastAsiaTheme="minorHAnsi" w:hAnsi="Book Antiqua"/>
      <w:lang w:eastAsia="en-US"/>
    </w:rPr>
  </w:style>
  <w:style w:type="paragraph" w:customStyle="1" w:styleId="CA16AB9C8936402C85E8EA996A51C9634">
    <w:name w:val="CA16AB9C8936402C85E8EA996A51C9634"/>
    <w:rsid w:val="00E92FC5"/>
    <w:pPr>
      <w:spacing w:after="0" w:line="240" w:lineRule="auto"/>
    </w:pPr>
    <w:rPr>
      <w:rFonts w:ascii="Book Antiqua" w:eastAsiaTheme="minorHAnsi" w:hAnsi="Book Antiqua"/>
      <w:lang w:eastAsia="en-US"/>
    </w:rPr>
  </w:style>
  <w:style w:type="paragraph" w:customStyle="1" w:styleId="B16F66BEFFF54DF1A1DC50EEE2524B724">
    <w:name w:val="B16F66BEFFF54DF1A1DC50EEE2524B724"/>
    <w:rsid w:val="00E92FC5"/>
    <w:pPr>
      <w:spacing w:after="0" w:line="240" w:lineRule="auto"/>
    </w:pPr>
    <w:rPr>
      <w:rFonts w:ascii="Book Antiqua" w:eastAsiaTheme="minorHAnsi" w:hAnsi="Book Antiqua"/>
      <w:lang w:eastAsia="en-US"/>
    </w:rPr>
  </w:style>
  <w:style w:type="paragraph" w:customStyle="1" w:styleId="B686455797944D0EB2FF4590B7341D484">
    <w:name w:val="B686455797944D0EB2FF4590B7341D484"/>
    <w:rsid w:val="00E92FC5"/>
    <w:pPr>
      <w:spacing w:after="0" w:line="240" w:lineRule="auto"/>
    </w:pPr>
    <w:rPr>
      <w:rFonts w:ascii="Book Antiqua" w:eastAsiaTheme="minorHAnsi" w:hAnsi="Book Antiqua"/>
      <w:lang w:eastAsia="en-US"/>
    </w:rPr>
  </w:style>
  <w:style w:type="paragraph" w:customStyle="1" w:styleId="5612453BF4CF4DBAB6D28B43044C0C604">
    <w:name w:val="5612453BF4CF4DBAB6D28B43044C0C604"/>
    <w:rsid w:val="00E92FC5"/>
    <w:pPr>
      <w:spacing w:after="0" w:line="240" w:lineRule="auto"/>
    </w:pPr>
    <w:rPr>
      <w:rFonts w:ascii="Book Antiqua" w:eastAsiaTheme="minorHAnsi" w:hAnsi="Book Antiqua"/>
      <w:lang w:eastAsia="en-US"/>
    </w:rPr>
  </w:style>
  <w:style w:type="paragraph" w:customStyle="1" w:styleId="E0973C7DB8F84C619A1F7CC062A8A2A76">
    <w:name w:val="E0973C7DB8F84C619A1F7CC062A8A2A76"/>
    <w:rsid w:val="00E92FC5"/>
    <w:pPr>
      <w:spacing w:after="0" w:line="240" w:lineRule="auto"/>
    </w:pPr>
    <w:rPr>
      <w:rFonts w:ascii="Book Antiqua" w:eastAsiaTheme="minorHAnsi" w:hAnsi="Book Antiqua"/>
      <w:lang w:eastAsia="en-US"/>
    </w:rPr>
  </w:style>
  <w:style w:type="paragraph" w:customStyle="1" w:styleId="E4B5B016DBBD42BF923F325C091F89275">
    <w:name w:val="E4B5B016DBBD42BF923F325C091F89275"/>
    <w:rsid w:val="00E92FC5"/>
    <w:pPr>
      <w:spacing w:after="0" w:line="240" w:lineRule="auto"/>
    </w:pPr>
    <w:rPr>
      <w:rFonts w:ascii="Book Antiqua" w:eastAsiaTheme="minorHAnsi" w:hAnsi="Book Antiqua"/>
      <w:lang w:eastAsia="en-US"/>
    </w:rPr>
  </w:style>
  <w:style w:type="paragraph" w:customStyle="1" w:styleId="7AE70D4B6C294E2BA3D7F845C214FABB5">
    <w:name w:val="7AE70D4B6C294E2BA3D7F845C214FABB5"/>
    <w:rsid w:val="00E92FC5"/>
    <w:pPr>
      <w:spacing w:after="0" w:line="240" w:lineRule="auto"/>
    </w:pPr>
    <w:rPr>
      <w:rFonts w:ascii="Book Antiqua" w:eastAsiaTheme="minorHAnsi" w:hAnsi="Book Antiqua"/>
      <w:lang w:eastAsia="en-US"/>
    </w:rPr>
  </w:style>
  <w:style w:type="paragraph" w:customStyle="1" w:styleId="69FA08E0F8F141318671C5CD81D9F8EF5">
    <w:name w:val="69FA08E0F8F141318671C5CD81D9F8EF5"/>
    <w:rsid w:val="00E92FC5"/>
    <w:pPr>
      <w:spacing w:after="0" w:line="240" w:lineRule="auto"/>
    </w:pPr>
    <w:rPr>
      <w:rFonts w:ascii="Book Antiqua" w:eastAsiaTheme="minorHAnsi" w:hAnsi="Book Antiqua"/>
      <w:lang w:eastAsia="en-US"/>
    </w:rPr>
  </w:style>
  <w:style w:type="paragraph" w:customStyle="1" w:styleId="9AAAE9F45CF7451B831B9491C8C8E82B5">
    <w:name w:val="9AAAE9F45CF7451B831B9491C8C8E82B5"/>
    <w:rsid w:val="00E92FC5"/>
    <w:pPr>
      <w:spacing w:after="0" w:line="240" w:lineRule="auto"/>
    </w:pPr>
    <w:rPr>
      <w:rFonts w:ascii="Book Antiqua" w:eastAsiaTheme="minorHAnsi" w:hAnsi="Book Antiqua"/>
      <w:lang w:eastAsia="en-US"/>
    </w:rPr>
  </w:style>
  <w:style w:type="paragraph" w:customStyle="1" w:styleId="FD12426806274945A87171E5B938EEEB5">
    <w:name w:val="FD12426806274945A87171E5B938EEEB5"/>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5">
    <w:name w:val="99FB0E3DE91A4233B1657FAF02A58AD15"/>
    <w:rsid w:val="00E92FC5"/>
    <w:pPr>
      <w:spacing w:after="0" w:line="240" w:lineRule="auto"/>
    </w:pPr>
    <w:rPr>
      <w:rFonts w:ascii="Book Antiqua" w:eastAsiaTheme="minorHAnsi" w:hAnsi="Book Antiqua"/>
      <w:lang w:eastAsia="en-US"/>
    </w:rPr>
  </w:style>
  <w:style w:type="paragraph" w:customStyle="1" w:styleId="540559DB1E0A49D4ABA11625EACED51B5">
    <w:name w:val="540559DB1E0A49D4ABA11625EACED51B5"/>
    <w:rsid w:val="00E92FC5"/>
    <w:pPr>
      <w:spacing w:after="0" w:line="240" w:lineRule="auto"/>
    </w:pPr>
    <w:rPr>
      <w:rFonts w:ascii="Book Antiqua" w:eastAsiaTheme="minorHAnsi" w:hAnsi="Book Antiqua"/>
      <w:lang w:eastAsia="en-US"/>
    </w:rPr>
  </w:style>
  <w:style w:type="paragraph" w:customStyle="1" w:styleId="96A61C8E7E63430EB4A7DCE99DA51ABC5">
    <w:name w:val="96A61C8E7E63430EB4A7DCE99DA51ABC5"/>
    <w:rsid w:val="00E92FC5"/>
    <w:pPr>
      <w:spacing w:after="0" w:line="240" w:lineRule="auto"/>
    </w:pPr>
    <w:rPr>
      <w:rFonts w:ascii="Book Antiqua" w:eastAsiaTheme="minorHAnsi" w:hAnsi="Book Antiqua"/>
      <w:lang w:eastAsia="en-US"/>
    </w:rPr>
  </w:style>
  <w:style w:type="paragraph" w:customStyle="1" w:styleId="4DBA4FC139C4440781693935D21DF18C5">
    <w:name w:val="4DBA4FC139C4440781693935D21DF18C5"/>
    <w:rsid w:val="00E92FC5"/>
    <w:pPr>
      <w:spacing w:after="0" w:line="240" w:lineRule="auto"/>
    </w:pPr>
    <w:rPr>
      <w:rFonts w:ascii="Book Antiqua" w:eastAsiaTheme="minorHAnsi" w:hAnsi="Book Antiqua"/>
      <w:lang w:eastAsia="en-US"/>
    </w:rPr>
  </w:style>
  <w:style w:type="paragraph" w:customStyle="1" w:styleId="13B611F8F7CF4998BF1529382C90E2395">
    <w:name w:val="13B611F8F7CF4998BF1529382C90E2395"/>
    <w:rsid w:val="00E92FC5"/>
    <w:pPr>
      <w:spacing w:after="0" w:line="240" w:lineRule="auto"/>
    </w:pPr>
    <w:rPr>
      <w:rFonts w:ascii="Book Antiqua" w:eastAsiaTheme="minorHAnsi" w:hAnsi="Book Antiqua"/>
      <w:lang w:eastAsia="en-US"/>
    </w:rPr>
  </w:style>
  <w:style w:type="paragraph" w:customStyle="1" w:styleId="CB54ABA433574FD49BC3408C24449F695">
    <w:name w:val="CB54ABA433574FD49BC3408C24449F695"/>
    <w:rsid w:val="00E92FC5"/>
    <w:pPr>
      <w:spacing w:after="0" w:line="240" w:lineRule="auto"/>
    </w:pPr>
    <w:rPr>
      <w:rFonts w:ascii="Book Antiqua" w:eastAsiaTheme="minorHAnsi" w:hAnsi="Book Antiqua"/>
      <w:lang w:eastAsia="en-US"/>
    </w:rPr>
  </w:style>
  <w:style w:type="paragraph" w:customStyle="1" w:styleId="AFBC8E0BE69E45DF88C41EA3EE9A615D5">
    <w:name w:val="AFBC8E0BE69E45DF88C41EA3EE9A615D5"/>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5">
    <w:name w:val="4DF0E10E05214E7F928FBB50A047D33A5"/>
    <w:rsid w:val="00E92FC5"/>
    <w:pPr>
      <w:spacing w:after="0" w:line="240" w:lineRule="auto"/>
    </w:pPr>
    <w:rPr>
      <w:rFonts w:ascii="Book Antiqua" w:eastAsiaTheme="minorHAnsi" w:hAnsi="Book Antiqua"/>
      <w:lang w:eastAsia="en-US"/>
    </w:rPr>
  </w:style>
  <w:style w:type="paragraph" w:customStyle="1" w:styleId="24686AF9FC764D3DBF923299C53EEA755">
    <w:name w:val="24686AF9FC764D3DBF923299C53EEA755"/>
    <w:rsid w:val="00E92FC5"/>
    <w:pPr>
      <w:spacing w:after="0" w:line="240" w:lineRule="auto"/>
    </w:pPr>
    <w:rPr>
      <w:rFonts w:ascii="Book Antiqua" w:eastAsiaTheme="minorHAnsi" w:hAnsi="Book Antiqua"/>
      <w:lang w:eastAsia="en-US"/>
    </w:rPr>
  </w:style>
  <w:style w:type="paragraph" w:customStyle="1" w:styleId="3208E973D905483D98AC94AC2A704BAA5">
    <w:name w:val="3208E973D905483D98AC94AC2A704BAA5"/>
    <w:rsid w:val="00E92FC5"/>
    <w:pPr>
      <w:spacing w:after="0" w:line="240" w:lineRule="auto"/>
    </w:pPr>
    <w:rPr>
      <w:rFonts w:ascii="Book Antiqua" w:eastAsiaTheme="minorHAnsi" w:hAnsi="Book Antiqua"/>
      <w:lang w:eastAsia="en-US"/>
    </w:rPr>
  </w:style>
  <w:style w:type="paragraph" w:customStyle="1" w:styleId="E53694730F794BFE8BA68917DC5043325">
    <w:name w:val="E53694730F794BFE8BA68917DC5043325"/>
    <w:rsid w:val="00E92FC5"/>
    <w:pPr>
      <w:spacing w:after="0" w:line="240" w:lineRule="auto"/>
    </w:pPr>
    <w:rPr>
      <w:rFonts w:ascii="Book Antiqua" w:eastAsiaTheme="minorHAnsi" w:hAnsi="Book Antiqua"/>
      <w:lang w:eastAsia="en-US"/>
    </w:rPr>
  </w:style>
  <w:style w:type="paragraph" w:customStyle="1" w:styleId="D6055490AA964D49A00C08F96212B7735">
    <w:name w:val="D6055490AA964D49A00C08F96212B7735"/>
    <w:rsid w:val="00E92FC5"/>
    <w:pPr>
      <w:spacing w:after="0" w:line="240" w:lineRule="auto"/>
    </w:pPr>
    <w:rPr>
      <w:rFonts w:ascii="Book Antiqua" w:eastAsiaTheme="minorHAnsi" w:hAnsi="Book Antiqua"/>
      <w:lang w:eastAsia="en-US"/>
    </w:rPr>
  </w:style>
  <w:style w:type="paragraph" w:customStyle="1" w:styleId="2F3912DA1CF34B54A237B4C6FE3746CC5">
    <w:name w:val="2F3912DA1CF34B54A237B4C6FE3746CC5"/>
    <w:rsid w:val="00E92FC5"/>
    <w:pPr>
      <w:spacing w:after="0" w:line="240" w:lineRule="auto"/>
    </w:pPr>
    <w:rPr>
      <w:rFonts w:ascii="Book Antiqua" w:eastAsiaTheme="minorHAnsi" w:hAnsi="Book Antiqua"/>
      <w:lang w:eastAsia="en-US"/>
    </w:rPr>
  </w:style>
  <w:style w:type="paragraph" w:customStyle="1" w:styleId="03CF3A5B043F4DC3A33B5CA3920281645">
    <w:name w:val="03CF3A5B043F4DC3A33B5CA3920281645"/>
    <w:rsid w:val="00E92FC5"/>
    <w:pPr>
      <w:spacing w:after="0" w:line="240" w:lineRule="auto"/>
    </w:pPr>
    <w:rPr>
      <w:rFonts w:ascii="Book Antiqua" w:eastAsiaTheme="minorHAnsi" w:hAnsi="Book Antiqua"/>
      <w:lang w:eastAsia="en-US"/>
    </w:rPr>
  </w:style>
  <w:style w:type="paragraph" w:customStyle="1" w:styleId="99616A9E82634570BE7743881B7C308A5">
    <w:name w:val="99616A9E82634570BE7743881B7C308A5"/>
    <w:rsid w:val="00E92FC5"/>
    <w:pPr>
      <w:spacing w:after="0" w:line="240" w:lineRule="auto"/>
    </w:pPr>
    <w:rPr>
      <w:rFonts w:ascii="Book Antiqua" w:eastAsiaTheme="minorHAnsi" w:hAnsi="Book Antiqua"/>
      <w:lang w:eastAsia="en-US"/>
    </w:rPr>
  </w:style>
  <w:style w:type="paragraph" w:customStyle="1" w:styleId="AFA82E98C8B347CC9A1E738E4872FBAA5">
    <w:name w:val="AFA82E98C8B347CC9A1E738E4872FBAA5"/>
    <w:rsid w:val="00E92FC5"/>
    <w:pPr>
      <w:spacing w:after="0" w:line="240" w:lineRule="auto"/>
    </w:pPr>
    <w:rPr>
      <w:rFonts w:ascii="Book Antiqua" w:eastAsiaTheme="minorHAnsi" w:hAnsi="Book Antiqua"/>
      <w:lang w:eastAsia="en-US"/>
    </w:rPr>
  </w:style>
  <w:style w:type="paragraph" w:customStyle="1" w:styleId="7CCFC629D8AD45B9912380BB99AE1CB65">
    <w:name w:val="7CCFC629D8AD45B9912380BB99AE1CB65"/>
    <w:rsid w:val="00E92FC5"/>
    <w:pPr>
      <w:spacing w:after="0" w:line="240" w:lineRule="auto"/>
    </w:pPr>
    <w:rPr>
      <w:rFonts w:ascii="Book Antiqua" w:eastAsiaTheme="minorHAnsi" w:hAnsi="Book Antiqua"/>
      <w:lang w:eastAsia="en-US"/>
    </w:rPr>
  </w:style>
  <w:style w:type="paragraph" w:customStyle="1" w:styleId="4EEB200F53BC4F4DA51C4599C960C8755">
    <w:name w:val="4EEB200F53BC4F4DA51C4599C960C8755"/>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5">
    <w:name w:val="993CBCE361284EC497A0909D4C77D41C5"/>
    <w:rsid w:val="00E92FC5"/>
    <w:pPr>
      <w:spacing w:after="0" w:line="240" w:lineRule="auto"/>
    </w:pPr>
    <w:rPr>
      <w:rFonts w:ascii="Book Antiqua" w:eastAsiaTheme="minorHAnsi" w:hAnsi="Book Antiqua"/>
      <w:lang w:eastAsia="en-US"/>
    </w:rPr>
  </w:style>
  <w:style w:type="paragraph" w:customStyle="1" w:styleId="55BA7A8E2238451F906EB0F36290B8B25">
    <w:name w:val="55BA7A8E2238451F906EB0F36290B8B25"/>
    <w:rsid w:val="00E92FC5"/>
    <w:pPr>
      <w:spacing w:after="0" w:line="240" w:lineRule="auto"/>
    </w:pPr>
    <w:rPr>
      <w:rFonts w:ascii="Book Antiqua" w:eastAsiaTheme="minorHAnsi" w:hAnsi="Book Antiqua"/>
      <w:lang w:eastAsia="en-US"/>
    </w:rPr>
  </w:style>
  <w:style w:type="paragraph" w:customStyle="1" w:styleId="2B4AD3F4861141E9BABEAB4DE986FC465">
    <w:name w:val="2B4AD3F4861141E9BABEAB4DE986FC465"/>
    <w:rsid w:val="00E92FC5"/>
    <w:pPr>
      <w:spacing w:after="0" w:line="240" w:lineRule="auto"/>
    </w:pPr>
    <w:rPr>
      <w:rFonts w:ascii="Book Antiqua" w:eastAsiaTheme="minorHAnsi" w:hAnsi="Book Antiqua"/>
      <w:lang w:eastAsia="en-US"/>
    </w:rPr>
  </w:style>
  <w:style w:type="paragraph" w:customStyle="1" w:styleId="F0C435DDA2BA4F30B4E39757060518315">
    <w:name w:val="F0C435DDA2BA4F30B4E39757060518315"/>
    <w:rsid w:val="00E92FC5"/>
    <w:pPr>
      <w:spacing w:after="0" w:line="240" w:lineRule="auto"/>
    </w:pPr>
    <w:rPr>
      <w:rFonts w:ascii="Book Antiqua" w:eastAsiaTheme="minorHAnsi" w:hAnsi="Book Antiqua"/>
      <w:lang w:eastAsia="en-US"/>
    </w:rPr>
  </w:style>
  <w:style w:type="paragraph" w:customStyle="1" w:styleId="6FBC45EC1D0243D389128564C9C331985">
    <w:name w:val="6FBC45EC1D0243D389128564C9C331985"/>
    <w:rsid w:val="00E92FC5"/>
    <w:pPr>
      <w:spacing w:after="0" w:line="240" w:lineRule="auto"/>
    </w:pPr>
    <w:rPr>
      <w:rFonts w:ascii="Book Antiqua" w:eastAsiaTheme="minorHAnsi" w:hAnsi="Book Antiqua"/>
      <w:lang w:eastAsia="en-US"/>
    </w:rPr>
  </w:style>
  <w:style w:type="paragraph" w:customStyle="1" w:styleId="ADF8140FE0044320AE9BE2010E19C8685">
    <w:name w:val="ADF8140FE0044320AE9BE2010E19C8685"/>
    <w:rsid w:val="00E92FC5"/>
    <w:pPr>
      <w:spacing w:after="0" w:line="240" w:lineRule="auto"/>
    </w:pPr>
    <w:rPr>
      <w:rFonts w:ascii="Book Antiqua" w:eastAsiaTheme="minorHAnsi" w:hAnsi="Book Antiqua"/>
      <w:lang w:eastAsia="en-US"/>
    </w:rPr>
  </w:style>
  <w:style w:type="paragraph" w:customStyle="1" w:styleId="5C48D347E7824FCAB4039EDB390EBA975">
    <w:name w:val="5C48D347E7824FCAB4039EDB390EBA975"/>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5">
    <w:name w:val="E2865FEB01FA4E608BA9CB979B3643215"/>
    <w:rsid w:val="00E92FC5"/>
    <w:pPr>
      <w:spacing w:after="0" w:line="240" w:lineRule="auto"/>
    </w:pPr>
    <w:rPr>
      <w:rFonts w:ascii="Book Antiqua" w:eastAsiaTheme="minorHAnsi" w:hAnsi="Book Antiqua"/>
      <w:lang w:eastAsia="en-US"/>
    </w:rPr>
  </w:style>
  <w:style w:type="paragraph" w:customStyle="1" w:styleId="4ABA648AC38A479BB26C73CBD258149C5">
    <w:name w:val="4ABA648AC38A479BB26C73CBD258149C5"/>
    <w:rsid w:val="00E92FC5"/>
    <w:pPr>
      <w:spacing w:after="0" w:line="240" w:lineRule="auto"/>
    </w:pPr>
    <w:rPr>
      <w:rFonts w:ascii="Book Antiqua" w:eastAsiaTheme="minorHAnsi" w:hAnsi="Book Antiqua"/>
      <w:lang w:eastAsia="en-US"/>
    </w:rPr>
  </w:style>
  <w:style w:type="paragraph" w:customStyle="1" w:styleId="C667DF581FA64EC0AE801DA10DC4ACCD5">
    <w:name w:val="C667DF581FA64EC0AE801DA10DC4ACCD5"/>
    <w:rsid w:val="00E92FC5"/>
    <w:pPr>
      <w:spacing w:after="0" w:line="240" w:lineRule="auto"/>
    </w:pPr>
    <w:rPr>
      <w:rFonts w:ascii="Book Antiqua" w:eastAsiaTheme="minorHAnsi" w:hAnsi="Book Antiqua"/>
      <w:lang w:eastAsia="en-US"/>
    </w:rPr>
  </w:style>
  <w:style w:type="paragraph" w:customStyle="1" w:styleId="8C4851D7487941C4BDCB1A09C8E0FF875">
    <w:name w:val="8C4851D7487941C4BDCB1A09C8E0FF875"/>
    <w:rsid w:val="00E92FC5"/>
    <w:pPr>
      <w:spacing w:after="0" w:line="240" w:lineRule="auto"/>
    </w:pPr>
    <w:rPr>
      <w:rFonts w:ascii="Book Antiqua" w:eastAsiaTheme="minorHAnsi" w:hAnsi="Book Antiqua"/>
      <w:lang w:eastAsia="en-US"/>
    </w:rPr>
  </w:style>
  <w:style w:type="paragraph" w:customStyle="1" w:styleId="02805E5A30D545478641C636110E0F495">
    <w:name w:val="02805E5A30D545478641C636110E0F495"/>
    <w:rsid w:val="00E92FC5"/>
    <w:pPr>
      <w:spacing w:after="0" w:line="240" w:lineRule="auto"/>
    </w:pPr>
    <w:rPr>
      <w:rFonts w:ascii="Book Antiqua" w:eastAsiaTheme="minorHAnsi" w:hAnsi="Book Antiqua"/>
      <w:lang w:eastAsia="en-US"/>
    </w:rPr>
  </w:style>
  <w:style w:type="paragraph" w:customStyle="1" w:styleId="BCC8DCF29A9149FC9490CDA5B45EC5115">
    <w:name w:val="BCC8DCF29A9149FC9490CDA5B45EC5115"/>
    <w:rsid w:val="00E92FC5"/>
    <w:pPr>
      <w:spacing w:after="0" w:line="240" w:lineRule="auto"/>
    </w:pPr>
    <w:rPr>
      <w:rFonts w:ascii="Book Antiqua" w:eastAsiaTheme="minorHAnsi" w:hAnsi="Book Antiqua"/>
      <w:lang w:eastAsia="en-US"/>
    </w:rPr>
  </w:style>
  <w:style w:type="paragraph" w:customStyle="1" w:styleId="B0E173931B0B43C683BFC2016E972ABF5">
    <w:name w:val="B0E173931B0B43C683BFC2016E972ABF5"/>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5">
    <w:name w:val="F0A89FC0C1AF4DF4A81F19CF4056338D5"/>
    <w:rsid w:val="00E92FC5"/>
    <w:pPr>
      <w:spacing w:after="0" w:line="240" w:lineRule="auto"/>
    </w:pPr>
    <w:rPr>
      <w:rFonts w:ascii="Book Antiqua" w:eastAsiaTheme="minorHAnsi" w:hAnsi="Book Antiqua"/>
      <w:lang w:eastAsia="en-US"/>
    </w:rPr>
  </w:style>
  <w:style w:type="paragraph" w:customStyle="1" w:styleId="DB4C0A7D59CD4FE09CFF10FBB357CABB5">
    <w:name w:val="DB4C0A7D59CD4FE09CFF10FBB357CABB5"/>
    <w:rsid w:val="00E92FC5"/>
    <w:pPr>
      <w:spacing w:after="0" w:line="240" w:lineRule="auto"/>
    </w:pPr>
    <w:rPr>
      <w:rFonts w:ascii="Book Antiqua" w:eastAsiaTheme="minorHAnsi" w:hAnsi="Book Antiqua"/>
      <w:lang w:eastAsia="en-US"/>
    </w:rPr>
  </w:style>
  <w:style w:type="paragraph" w:customStyle="1" w:styleId="2555CB9F536E484BBE8253D215B37B695">
    <w:name w:val="2555CB9F536E484BBE8253D215B37B695"/>
    <w:rsid w:val="00E92FC5"/>
    <w:pPr>
      <w:spacing w:after="0" w:line="240" w:lineRule="auto"/>
    </w:pPr>
    <w:rPr>
      <w:rFonts w:ascii="Book Antiqua" w:eastAsiaTheme="minorHAnsi" w:hAnsi="Book Antiqua"/>
      <w:lang w:eastAsia="en-US"/>
    </w:rPr>
  </w:style>
  <w:style w:type="paragraph" w:customStyle="1" w:styleId="0BE5748AEFA34C3F99A37D1F857EC7425">
    <w:name w:val="0BE5748AEFA34C3F99A37D1F857EC7425"/>
    <w:rsid w:val="00E92FC5"/>
    <w:pPr>
      <w:spacing w:after="0" w:line="240" w:lineRule="auto"/>
    </w:pPr>
    <w:rPr>
      <w:rFonts w:ascii="Book Antiqua" w:eastAsiaTheme="minorHAnsi" w:hAnsi="Book Antiqua"/>
      <w:lang w:eastAsia="en-US"/>
    </w:rPr>
  </w:style>
  <w:style w:type="paragraph" w:customStyle="1" w:styleId="2D64045FEFAC4B6D81664D32D88B8FC75">
    <w:name w:val="2D64045FEFAC4B6D81664D32D88B8FC75"/>
    <w:rsid w:val="00E92FC5"/>
    <w:pPr>
      <w:spacing w:after="0" w:line="240" w:lineRule="auto"/>
    </w:pPr>
    <w:rPr>
      <w:rFonts w:ascii="Book Antiqua" w:eastAsiaTheme="minorHAnsi" w:hAnsi="Book Antiqua"/>
      <w:lang w:eastAsia="en-US"/>
    </w:rPr>
  </w:style>
  <w:style w:type="paragraph" w:customStyle="1" w:styleId="5C5B9A4B5CC94BA19493667156663CBD5">
    <w:name w:val="5C5B9A4B5CC94BA19493667156663CBD5"/>
    <w:rsid w:val="00E92FC5"/>
    <w:pPr>
      <w:spacing w:after="0" w:line="240" w:lineRule="auto"/>
    </w:pPr>
    <w:rPr>
      <w:rFonts w:ascii="Book Antiqua" w:eastAsiaTheme="minorHAnsi" w:hAnsi="Book Antiqua"/>
      <w:lang w:eastAsia="en-US"/>
    </w:rPr>
  </w:style>
  <w:style w:type="paragraph" w:customStyle="1" w:styleId="D28B27D863084F42AAFD7FAFB8A0875E5">
    <w:name w:val="D28B27D863084F42AAFD7FAFB8A0875E5"/>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5">
    <w:name w:val="5FFE13F69ECF447787D0F572A03E2B015"/>
    <w:rsid w:val="00E92FC5"/>
    <w:pPr>
      <w:spacing w:after="0" w:line="240" w:lineRule="auto"/>
    </w:pPr>
    <w:rPr>
      <w:rFonts w:ascii="Book Antiqua" w:eastAsiaTheme="minorHAnsi" w:hAnsi="Book Antiqua"/>
      <w:lang w:eastAsia="en-US"/>
    </w:rPr>
  </w:style>
  <w:style w:type="paragraph" w:customStyle="1" w:styleId="D2B753674A6843F39665AD325D56A58F5">
    <w:name w:val="D2B753674A6843F39665AD325D56A58F5"/>
    <w:rsid w:val="00E92FC5"/>
    <w:pPr>
      <w:spacing w:after="0" w:line="240" w:lineRule="auto"/>
    </w:pPr>
    <w:rPr>
      <w:rFonts w:ascii="Book Antiqua" w:eastAsiaTheme="minorHAnsi" w:hAnsi="Book Antiqua"/>
      <w:lang w:eastAsia="en-US"/>
    </w:rPr>
  </w:style>
  <w:style w:type="paragraph" w:customStyle="1" w:styleId="73B977D4CF8A46008BC9B272DEF6BCC85">
    <w:name w:val="73B977D4CF8A46008BC9B272DEF6BCC85"/>
    <w:rsid w:val="00E92FC5"/>
    <w:pPr>
      <w:spacing w:after="0" w:line="240" w:lineRule="auto"/>
    </w:pPr>
    <w:rPr>
      <w:rFonts w:ascii="Book Antiqua" w:eastAsiaTheme="minorHAnsi" w:hAnsi="Book Antiqua"/>
      <w:lang w:eastAsia="en-US"/>
    </w:rPr>
  </w:style>
  <w:style w:type="paragraph" w:customStyle="1" w:styleId="455F17519F124CA887D1C01AB2C743E35">
    <w:name w:val="455F17519F124CA887D1C01AB2C743E35"/>
    <w:rsid w:val="00E92FC5"/>
    <w:pPr>
      <w:spacing w:after="0" w:line="240" w:lineRule="auto"/>
    </w:pPr>
    <w:rPr>
      <w:rFonts w:ascii="Book Antiqua" w:eastAsiaTheme="minorHAnsi" w:hAnsi="Book Antiqua"/>
      <w:lang w:eastAsia="en-US"/>
    </w:rPr>
  </w:style>
  <w:style w:type="paragraph" w:customStyle="1" w:styleId="4C72D8C34F404FC798649910C33FDFD35">
    <w:name w:val="4C72D8C34F404FC798649910C33FDFD35"/>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5">
    <w:name w:val="60A0D98B2AC9466B96AADCECDAA3B1CC5"/>
    <w:rsid w:val="00E92FC5"/>
    <w:pPr>
      <w:spacing w:after="0" w:line="240" w:lineRule="auto"/>
    </w:pPr>
    <w:rPr>
      <w:rFonts w:ascii="Book Antiqua" w:eastAsiaTheme="minorHAnsi" w:hAnsi="Book Antiqua"/>
      <w:lang w:eastAsia="en-US"/>
    </w:rPr>
  </w:style>
  <w:style w:type="paragraph" w:customStyle="1" w:styleId="A2C914CD8DCB45E8AEBD0A82780287065">
    <w:name w:val="A2C914CD8DCB45E8AEBD0A82780287065"/>
    <w:rsid w:val="00E92FC5"/>
    <w:pPr>
      <w:spacing w:after="0" w:line="240" w:lineRule="auto"/>
    </w:pPr>
    <w:rPr>
      <w:rFonts w:ascii="Book Antiqua" w:eastAsiaTheme="minorHAnsi" w:hAnsi="Book Antiqua"/>
      <w:lang w:eastAsia="en-US"/>
    </w:rPr>
  </w:style>
  <w:style w:type="paragraph" w:customStyle="1" w:styleId="5724A114CD5F4B929D13FF1114E2072A5">
    <w:name w:val="5724A114CD5F4B929D13FF1114E2072A5"/>
    <w:rsid w:val="00E92FC5"/>
    <w:pPr>
      <w:spacing w:after="0" w:line="240" w:lineRule="auto"/>
    </w:pPr>
    <w:rPr>
      <w:rFonts w:ascii="Book Antiqua" w:eastAsiaTheme="minorHAnsi" w:hAnsi="Book Antiqua"/>
      <w:lang w:eastAsia="en-US"/>
    </w:rPr>
  </w:style>
  <w:style w:type="paragraph" w:customStyle="1" w:styleId="DFB66BA1E50F4A8F8E4F99EE2D8CA6945">
    <w:name w:val="DFB66BA1E50F4A8F8E4F99EE2D8CA6945"/>
    <w:rsid w:val="00E92FC5"/>
    <w:pPr>
      <w:spacing w:after="0" w:line="240" w:lineRule="auto"/>
    </w:pPr>
    <w:rPr>
      <w:rFonts w:ascii="Book Antiqua" w:eastAsiaTheme="minorHAnsi" w:hAnsi="Book Antiqua"/>
      <w:lang w:eastAsia="en-US"/>
    </w:rPr>
  </w:style>
  <w:style w:type="paragraph" w:customStyle="1" w:styleId="B0EC279A5EB64EB5A1E106D5405050E65">
    <w:name w:val="B0EC279A5EB64EB5A1E106D5405050E65"/>
    <w:rsid w:val="00E92FC5"/>
    <w:pPr>
      <w:spacing w:after="0" w:line="240" w:lineRule="auto"/>
    </w:pPr>
    <w:rPr>
      <w:rFonts w:ascii="Book Antiqua" w:eastAsiaTheme="minorHAnsi" w:hAnsi="Book Antiqua"/>
      <w:lang w:eastAsia="en-US"/>
    </w:rPr>
  </w:style>
  <w:style w:type="paragraph" w:customStyle="1" w:styleId="D23FD86D815B4492AD9C510F22634AE95">
    <w:name w:val="D23FD86D815B4492AD9C510F22634AE95"/>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5">
    <w:name w:val="B17454A6E1824A95B5CCBF527EB8E1075"/>
    <w:rsid w:val="00E92FC5"/>
    <w:pPr>
      <w:spacing w:after="0" w:line="240" w:lineRule="auto"/>
    </w:pPr>
    <w:rPr>
      <w:rFonts w:ascii="Book Antiqua" w:eastAsiaTheme="minorHAnsi" w:hAnsi="Book Antiqua"/>
      <w:lang w:eastAsia="en-US"/>
    </w:rPr>
  </w:style>
  <w:style w:type="paragraph" w:customStyle="1" w:styleId="261C610E5DE34BAC8233FC13AD6097E65">
    <w:name w:val="261C610E5DE34BAC8233FC13AD6097E65"/>
    <w:rsid w:val="00E92FC5"/>
    <w:pPr>
      <w:spacing w:after="0" w:line="240" w:lineRule="auto"/>
    </w:pPr>
    <w:rPr>
      <w:rFonts w:ascii="Book Antiqua" w:eastAsiaTheme="minorHAnsi" w:hAnsi="Book Antiqua"/>
      <w:lang w:eastAsia="en-US"/>
    </w:rPr>
  </w:style>
  <w:style w:type="paragraph" w:customStyle="1" w:styleId="6774165C44CE4638A446E769AE9270A85">
    <w:name w:val="6774165C44CE4638A446E769AE9270A85"/>
    <w:rsid w:val="00E92FC5"/>
    <w:pPr>
      <w:spacing w:after="0" w:line="240" w:lineRule="auto"/>
    </w:pPr>
    <w:rPr>
      <w:rFonts w:ascii="Book Antiqua" w:eastAsiaTheme="minorHAnsi" w:hAnsi="Book Antiqua"/>
      <w:lang w:eastAsia="en-US"/>
    </w:rPr>
  </w:style>
  <w:style w:type="paragraph" w:customStyle="1" w:styleId="E7AE5145A70A4BACA968EC933C3EA5305">
    <w:name w:val="E7AE5145A70A4BACA968EC933C3EA5305"/>
    <w:rsid w:val="00E92FC5"/>
    <w:pPr>
      <w:spacing w:after="0" w:line="240" w:lineRule="auto"/>
    </w:pPr>
    <w:rPr>
      <w:rFonts w:ascii="Book Antiqua" w:eastAsiaTheme="minorHAnsi" w:hAnsi="Book Antiqua"/>
      <w:lang w:eastAsia="en-US"/>
    </w:rPr>
  </w:style>
  <w:style w:type="paragraph" w:customStyle="1" w:styleId="9F6C450E1A4B47518ABA70C27A92B9CD5">
    <w:name w:val="9F6C450E1A4B47518ABA70C27A92B9CD5"/>
    <w:rsid w:val="00E92FC5"/>
    <w:pPr>
      <w:spacing w:after="0" w:line="240" w:lineRule="auto"/>
    </w:pPr>
    <w:rPr>
      <w:rFonts w:ascii="Book Antiqua" w:eastAsiaTheme="minorHAnsi" w:hAnsi="Book Antiqua"/>
      <w:lang w:eastAsia="en-US"/>
    </w:rPr>
  </w:style>
  <w:style w:type="paragraph" w:customStyle="1" w:styleId="BA14C1DDA4F64012A9265947F74F92605">
    <w:name w:val="BA14C1DDA4F64012A9265947F74F92605"/>
    <w:rsid w:val="00E92FC5"/>
    <w:pPr>
      <w:spacing w:after="0" w:line="240" w:lineRule="auto"/>
    </w:pPr>
    <w:rPr>
      <w:rFonts w:ascii="Book Antiqua" w:eastAsiaTheme="minorHAnsi" w:hAnsi="Book Antiqua"/>
      <w:lang w:eastAsia="en-US"/>
    </w:rPr>
  </w:style>
  <w:style w:type="paragraph" w:customStyle="1" w:styleId="B6C86D5D4A954F00B935E63550901F745">
    <w:name w:val="B6C86D5D4A954F00B935E63550901F745"/>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5">
    <w:name w:val="3220D8A25A114209ABCAA8D84D86CD625"/>
    <w:rsid w:val="00E92FC5"/>
    <w:pPr>
      <w:spacing w:after="0" w:line="240" w:lineRule="auto"/>
    </w:pPr>
    <w:rPr>
      <w:rFonts w:ascii="Book Antiqua" w:eastAsiaTheme="minorHAnsi" w:hAnsi="Book Antiqua"/>
      <w:lang w:eastAsia="en-US"/>
    </w:rPr>
  </w:style>
  <w:style w:type="paragraph" w:customStyle="1" w:styleId="BFBA52D9052744908D35204EB923B7425">
    <w:name w:val="BFBA52D9052744908D35204EB923B7425"/>
    <w:rsid w:val="00E92FC5"/>
    <w:pPr>
      <w:spacing w:after="0" w:line="240" w:lineRule="auto"/>
    </w:pPr>
    <w:rPr>
      <w:rFonts w:ascii="Book Antiqua" w:eastAsiaTheme="minorHAnsi" w:hAnsi="Book Antiqua"/>
      <w:lang w:eastAsia="en-US"/>
    </w:rPr>
  </w:style>
  <w:style w:type="paragraph" w:customStyle="1" w:styleId="94447860BE16450D8B5DDC7D656E3C0C5">
    <w:name w:val="94447860BE16450D8B5DDC7D656E3C0C5"/>
    <w:rsid w:val="00E92FC5"/>
    <w:pPr>
      <w:spacing w:after="0" w:line="240" w:lineRule="auto"/>
    </w:pPr>
    <w:rPr>
      <w:rFonts w:ascii="Book Antiqua" w:eastAsiaTheme="minorHAnsi" w:hAnsi="Book Antiqua"/>
      <w:lang w:eastAsia="en-US"/>
    </w:rPr>
  </w:style>
  <w:style w:type="paragraph" w:customStyle="1" w:styleId="3C842783D30F446385A82E772DC90C4F5">
    <w:name w:val="3C842783D30F446385A82E772DC90C4F5"/>
    <w:rsid w:val="00E92FC5"/>
    <w:pPr>
      <w:spacing w:after="0" w:line="240" w:lineRule="auto"/>
    </w:pPr>
    <w:rPr>
      <w:rFonts w:ascii="Book Antiqua" w:eastAsiaTheme="minorHAnsi" w:hAnsi="Book Antiqua"/>
      <w:lang w:eastAsia="en-US"/>
    </w:rPr>
  </w:style>
  <w:style w:type="paragraph" w:customStyle="1" w:styleId="F6F6BDC45BA64520B49E5A89BD3406B15">
    <w:name w:val="F6F6BDC45BA64520B49E5A89BD3406B15"/>
    <w:rsid w:val="00E92FC5"/>
    <w:pPr>
      <w:spacing w:after="0" w:line="240" w:lineRule="auto"/>
    </w:pPr>
    <w:rPr>
      <w:rFonts w:ascii="Book Antiqua" w:eastAsiaTheme="minorHAnsi" w:hAnsi="Book Antiqua"/>
      <w:lang w:eastAsia="en-US"/>
    </w:rPr>
  </w:style>
  <w:style w:type="paragraph" w:customStyle="1" w:styleId="79CFCFBA72374B7EA818C0E40C3D44655">
    <w:name w:val="79CFCFBA72374B7EA818C0E40C3D44655"/>
    <w:rsid w:val="00E92FC5"/>
    <w:pPr>
      <w:spacing w:after="0" w:line="240" w:lineRule="auto"/>
      <w:ind w:left="720"/>
      <w:contextualSpacing/>
    </w:pPr>
    <w:rPr>
      <w:rFonts w:ascii="Book Antiqua" w:eastAsiaTheme="minorHAnsi" w:hAnsi="Book Antiqua"/>
      <w:lang w:eastAsia="en-US"/>
    </w:rPr>
  </w:style>
  <w:style w:type="paragraph" w:customStyle="1" w:styleId="CE6FC251C4F44D86BA6F9D5360ADECE2">
    <w:name w:val="CE6FC251C4F44D86BA6F9D5360ADECE2"/>
    <w:rsid w:val="00E92FC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paragraph" w:customStyle="1" w:styleId="68A1E220CB2E40FF88722D0ADA03447A5">
    <w:name w:val="68A1E220CB2E40FF88722D0ADA03447A5"/>
    <w:rsid w:val="00E92FC5"/>
    <w:pPr>
      <w:spacing w:after="0" w:line="240" w:lineRule="auto"/>
    </w:pPr>
    <w:rPr>
      <w:rFonts w:ascii="Book Antiqua" w:eastAsiaTheme="minorHAnsi" w:hAnsi="Book Antiqua"/>
      <w:lang w:eastAsia="en-US"/>
    </w:rPr>
  </w:style>
  <w:style w:type="paragraph" w:customStyle="1" w:styleId="0217C8E6D29E4026B9D4CBE0F21AC3405">
    <w:name w:val="0217C8E6D29E4026B9D4CBE0F21AC3405"/>
    <w:rsid w:val="00E92FC5"/>
    <w:pPr>
      <w:spacing w:after="0" w:line="240" w:lineRule="auto"/>
    </w:pPr>
    <w:rPr>
      <w:rFonts w:ascii="Book Antiqua" w:eastAsiaTheme="minorHAnsi" w:hAnsi="Book Antiqua"/>
      <w:lang w:eastAsia="en-US"/>
    </w:rPr>
  </w:style>
  <w:style w:type="paragraph" w:customStyle="1" w:styleId="52092E31737F493CB8DB50EB4112C0285">
    <w:name w:val="52092E31737F493CB8DB50EB4112C0285"/>
    <w:rsid w:val="00E92FC5"/>
    <w:pPr>
      <w:spacing w:after="0" w:line="240" w:lineRule="auto"/>
    </w:pPr>
    <w:rPr>
      <w:rFonts w:ascii="Book Antiqua" w:eastAsiaTheme="minorHAnsi" w:hAnsi="Book Antiqua"/>
      <w:lang w:eastAsia="en-US"/>
    </w:rPr>
  </w:style>
  <w:style w:type="paragraph" w:customStyle="1" w:styleId="6BE63239F7FA410998DA7FE42C32318A5">
    <w:name w:val="6BE63239F7FA410998DA7FE42C32318A5"/>
    <w:rsid w:val="00E92FC5"/>
    <w:pPr>
      <w:spacing w:after="0" w:line="240" w:lineRule="auto"/>
    </w:pPr>
    <w:rPr>
      <w:rFonts w:ascii="Book Antiqua" w:eastAsiaTheme="minorHAnsi" w:hAnsi="Book Antiqua"/>
      <w:lang w:eastAsia="en-US"/>
    </w:rPr>
  </w:style>
  <w:style w:type="paragraph" w:customStyle="1" w:styleId="4EC15D9B70C54041A0C129CA08064DDA5">
    <w:name w:val="4EC15D9B70C54041A0C129CA08064DDA5"/>
    <w:rsid w:val="00E92FC5"/>
    <w:pPr>
      <w:spacing w:after="0" w:line="240" w:lineRule="auto"/>
    </w:pPr>
    <w:rPr>
      <w:rFonts w:ascii="Book Antiqua" w:eastAsiaTheme="minorHAnsi" w:hAnsi="Book Antiqua"/>
      <w:lang w:eastAsia="en-US"/>
    </w:rPr>
  </w:style>
  <w:style w:type="paragraph" w:customStyle="1" w:styleId="13E7AFE0D4004714A9C7847B5E0841BC5">
    <w:name w:val="13E7AFE0D4004714A9C7847B5E0841BC5"/>
    <w:rsid w:val="00E92FC5"/>
    <w:pPr>
      <w:spacing w:after="0" w:line="240" w:lineRule="auto"/>
    </w:pPr>
    <w:rPr>
      <w:rFonts w:ascii="Book Antiqua" w:eastAsiaTheme="minorHAnsi" w:hAnsi="Book Antiqua"/>
      <w:lang w:eastAsia="en-US"/>
    </w:rPr>
  </w:style>
  <w:style w:type="paragraph" w:customStyle="1" w:styleId="3FF3188B9C0F4B119E051C9E050115FB5">
    <w:name w:val="3FF3188B9C0F4B119E051C9E050115FB5"/>
    <w:rsid w:val="00E92FC5"/>
    <w:pPr>
      <w:spacing w:after="0" w:line="240" w:lineRule="auto"/>
    </w:pPr>
    <w:rPr>
      <w:rFonts w:ascii="Book Antiqua" w:eastAsiaTheme="minorHAnsi" w:hAnsi="Book Antiqua"/>
      <w:lang w:eastAsia="en-US"/>
    </w:rPr>
  </w:style>
  <w:style w:type="paragraph" w:customStyle="1" w:styleId="CA16AB9C8936402C85E8EA996A51C9635">
    <w:name w:val="CA16AB9C8936402C85E8EA996A51C9635"/>
    <w:rsid w:val="00E92FC5"/>
    <w:pPr>
      <w:spacing w:after="0" w:line="240" w:lineRule="auto"/>
    </w:pPr>
    <w:rPr>
      <w:rFonts w:ascii="Book Antiqua" w:eastAsiaTheme="minorHAnsi" w:hAnsi="Book Antiqua"/>
      <w:lang w:eastAsia="en-US"/>
    </w:rPr>
  </w:style>
  <w:style w:type="paragraph" w:customStyle="1" w:styleId="B16F66BEFFF54DF1A1DC50EEE2524B725">
    <w:name w:val="B16F66BEFFF54DF1A1DC50EEE2524B725"/>
    <w:rsid w:val="00E92FC5"/>
    <w:pPr>
      <w:spacing w:after="0" w:line="240" w:lineRule="auto"/>
    </w:pPr>
    <w:rPr>
      <w:rFonts w:ascii="Book Antiqua" w:eastAsiaTheme="minorHAnsi" w:hAnsi="Book Antiqua"/>
      <w:lang w:eastAsia="en-US"/>
    </w:rPr>
  </w:style>
  <w:style w:type="paragraph" w:customStyle="1" w:styleId="B686455797944D0EB2FF4590B7341D485">
    <w:name w:val="B686455797944D0EB2FF4590B7341D485"/>
    <w:rsid w:val="00E92FC5"/>
    <w:pPr>
      <w:spacing w:after="0" w:line="240" w:lineRule="auto"/>
    </w:pPr>
    <w:rPr>
      <w:rFonts w:ascii="Book Antiqua" w:eastAsiaTheme="minorHAnsi" w:hAnsi="Book Antiqua"/>
      <w:lang w:eastAsia="en-US"/>
    </w:rPr>
  </w:style>
  <w:style w:type="paragraph" w:customStyle="1" w:styleId="5612453BF4CF4DBAB6D28B43044C0C605">
    <w:name w:val="5612453BF4CF4DBAB6D28B43044C0C605"/>
    <w:rsid w:val="00E92FC5"/>
    <w:pPr>
      <w:spacing w:after="0" w:line="240" w:lineRule="auto"/>
    </w:pPr>
    <w:rPr>
      <w:rFonts w:ascii="Book Antiqua" w:eastAsiaTheme="minorHAnsi" w:hAnsi="Book Antiqua"/>
      <w:lang w:eastAsia="en-US"/>
    </w:rPr>
  </w:style>
  <w:style w:type="paragraph" w:customStyle="1" w:styleId="E0973C7DB8F84C619A1F7CC062A8A2A77">
    <w:name w:val="E0973C7DB8F84C619A1F7CC062A8A2A77"/>
    <w:rsid w:val="00E92FC5"/>
    <w:pPr>
      <w:spacing w:after="0" w:line="240" w:lineRule="auto"/>
    </w:pPr>
    <w:rPr>
      <w:rFonts w:ascii="Book Antiqua" w:eastAsiaTheme="minorHAnsi" w:hAnsi="Book Antiqua"/>
      <w:lang w:eastAsia="en-US"/>
    </w:rPr>
  </w:style>
  <w:style w:type="paragraph" w:customStyle="1" w:styleId="E4B5B016DBBD42BF923F325C091F89276">
    <w:name w:val="E4B5B016DBBD42BF923F325C091F89276"/>
    <w:rsid w:val="00E92FC5"/>
    <w:pPr>
      <w:spacing w:after="0" w:line="240" w:lineRule="auto"/>
    </w:pPr>
    <w:rPr>
      <w:rFonts w:ascii="Book Antiqua" w:eastAsiaTheme="minorHAnsi" w:hAnsi="Book Antiqua"/>
      <w:lang w:eastAsia="en-US"/>
    </w:rPr>
  </w:style>
  <w:style w:type="paragraph" w:customStyle="1" w:styleId="7AE70D4B6C294E2BA3D7F845C214FABB6">
    <w:name w:val="7AE70D4B6C294E2BA3D7F845C214FABB6"/>
    <w:rsid w:val="00E92FC5"/>
    <w:pPr>
      <w:spacing w:after="0" w:line="240" w:lineRule="auto"/>
    </w:pPr>
    <w:rPr>
      <w:rFonts w:ascii="Book Antiqua" w:eastAsiaTheme="minorHAnsi" w:hAnsi="Book Antiqua"/>
      <w:lang w:eastAsia="en-US"/>
    </w:rPr>
  </w:style>
  <w:style w:type="paragraph" w:customStyle="1" w:styleId="69FA08E0F8F141318671C5CD81D9F8EF6">
    <w:name w:val="69FA08E0F8F141318671C5CD81D9F8EF6"/>
    <w:rsid w:val="00E92FC5"/>
    <w:pPr>
      <w:spacing w:after="0" w:line="240" w:lineRule="auto"/>
    </w:pPr>
    <w:rPr>
      <w:rFonts w:ascii="Book Antiqua" w:eastAsiaTheme="minorHAnsi" w:hAnsi="Book Antiqua"/>
      <w:lang w:eastAsia="en-US"/>
    </w:rPr>
  </w:style>
  <w:style w:type="paragraph" w:customStyle="1" w:styleId="9AAAE9F45CF7451B831B9491C8C8E82B6">
    <w:name w:val="9AAAE9F45CF7451B831B9491C8C8E82B6"/>
    <w:rsid w:val="00E92FC5"/>
    <w:pPr>
      <w:spacing w:after="0" w:line="240" w:lineRule="auto"/>
    </w:pPr>
    <w:rPr>
      <w:rFonts w:ascii="Book Antiqua" w:eastAsiaTheme="minorHAnsi" w:hAnsi="Book Antiqua"/>
      <w:lang w:eastAsia="en-US"/>
    </w:rPr>
  </w:style>
  <w:style w:type="paragraph" w:customStyle="1" w:styleId="FD12426806274945A87171E5B938EEEB6">
    <w:name w:val="FD12426806274945A87171E5B938EEEB6"/>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6">
    <w:name w:val="99FB0E3DE91A4233B1657FAF02A58AD16"/>
    <w:rsid w:val="00E92FC5"/>
    <w:pPr>
      <w:spacing w:after="0" w:line="240" w:lineRule="auto"/>
    </w:pPr>
    <w:rPr>
      <w:rFonts w:ascii="Book Antiqua" w:eastAsiaTheme="minorHAnsi" w:hAnsi="Book Antiqua"/>
      <w:lang w:eastAsia="en-US"/>
    </w:rPr>
  </w:style>
  <w:style w:type="paragraph" w:customStyle="1" w:styleId="540559DB1E0A49D4ABA11625EACED51B6">
    <w:name w:val="540559DB1E0A49D4ABA11625EACED51B6"/>
    <w:rsid w:val="00E92FC5"/>
    <w:pPr>
      <w:spacing w:after="0" w:line="240" w:lineRule="auto"/>
    </w:pPr>
    <w:rPr>
      <w:rFonts w:ascii="Book Antiqua" w:eastAsiaTheme="minorHAnsi" w:hAnsi="Book Antiqua"/>
      <w:lang w:eastAsia="en-US"/>
    </w:rPr>
  </w:style>
  <w:style w:type="paragraph" w:customStyle="1" w:styleId="96A61C8E7E63430EB4A7DCE99DA51ABC6">
    <w:name w:val="96A61C8E7E63430EB4A7DCE99DA51ABC6"/>
    <w:rsid w:val="00E92FC5"/>
    <w:pPr>
      <w:spacing w:after="0" w:line="240" w:lineRule="auto"/>
    </w:pPr>
    <w:rPr>
      <w:rFonts w:ascii="Book Antiqua" w:eastAsiaTheme="minorHAnsi" w:hAnsi="Book Antiqua"/>
      <w:lang w:eastAsia="en-US"/>
    </w:rPr>
  </w:style>
  <w:style w:type="paragraph" w:customStyle="1" w:styleId="4DBA4FC139C4440781693935D21DF18C6">
    <w:name w:val="4DBA4FC139C4440781693935D21DF18C6"/>
    <w:rsid w:val="00E92FC5"/>
    <w:pPr>
      <w:spacing w:after="0" w:line="240" w:lineRule="auto"/>
    </w:pPr>
    <w:rPr>
      <w:rFonts w:ascii="Book Antiqua" w:eastAsiaTheme="minorHAnsi" w:hAnsi="Book Antiqua"/>
      <w:lang w:eastAsia="en-US"/>
    </w:rPr>
  </w:style>
  <w:style w:type="paragraph" w:customStyle="1" w:styleId="13B611F8F7CF4998BF1529382C90E2396">
    <w:name w:val="13B611F8F7CF4998BF1529382C90E2396"/>
    <w:rsid w:val="00E92FC5"/>
    <w:pPr>
      <w:spacing w:after="0" w:line="240" w:lineRule="auto"/>
    </w:pPr>
    <w:rPr>
      <w:rFonts w:ascii="Book Antiqua" w:eastAsiaTheme="minorHAnsi" w:hAnsi="Book Antiqua"/>
      <w:lang w:eastAsia="en-US"/>
    </w:rPr>
  </w:style>
  <w:style w:type="paragraph" w:customStyle="1" w:styleId="CB54ABA433574FD49BC3408C24449F696">
    <w:name w:val="CB54ABA433574FD49BC3408C24449F696"/>
    <w:rsid w:val="00E92FC5"/>
    <w:pPr>
      <w:spacing w:after="0" w:line="240" w:lineRule="auto"/>
    </w:pPr>
    <w:rPr>
      <w:rFonts w:ascii="Book Antiqua" w:eastAsiaTheme="minorHAnsi" w:hAnsi="Book Antiqua"/>
      <w:lang w:eastAsia="en-US"/>
    </w:rPr>
  </w:style>
  <w:style w:type="paragraph" w:customStyle="1" w:styleId="AFBC8E0BE69E45DF88C41EA3EE9A615D6">
    <w:name w:val="AFBC8E0BE69E45DF88C41EA3EE9A615D6"/>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6">
    <w:name w:val="4DF0E10E05214E7F928FBB50A047D33A6"/>
    <w:rsid w:val="00E92FC5"/>
    <w:pPr>
      <w:spacing w:after="0" w:line="240" w:lineRule="auto"/>
    </w:pPr>
    <w:rPr>
      <w:rFonts w:ascii="Book Antiqua" w:eastAsiaTheme="minorHAnsi" w:hAnsi="Book Antiqua"/>
      <w:lang w:eastAsia="en-US"/>
    </w:rPr>
  </w:style>
  <w:style w:type="paragraph" w:customStyle="1" w:styleId="24686AF9FC764D3DBF923299C53EEA756">
    <w:name w:val="24686AF9FC764D3DBF923299C53EEA756"/>
    <w:rsid w:val="00E92FC5"/>
    <w:pPr>
      <w:spacing w:after="0" w:line="240" w:lineRule="auto"/>
    </w:pPr>
    <w:rPr>
      <w:rFonts w:ascii="Book Antiqua" w:eastAsiaTheme="minorHAnsi" w:hAnsi="Book Antiqua"/>
      <w:lang w:eastAsia="en-US"/>
    </w:rPr>
  </w:style>
  <w:style w:type="paragraph" w:customStyle="1" w:styleId="3208E973D905483D98AC94AC2A704BAA6">
    <w:name w:val="3208E973D905483D98AC94AC2A704BAA6"/>
    <w:rsid w:val="00E92FC5"/>
    <w:pPr>
      <w:spacing w:after="0" w:line="240" w:lineRule="auto"/>
    </w:pPr>
    <w:rPr>
      <w:rFonts w:ascii="Book Antiqua" w:eastAsiaTheme="minorHAnsi" w:hAnsi="Book Antiqua"/>
      <w:lang w:eastAsia="en-US"/>
    </w:rPr>
  </w:style>
  <w:style w:type="paragraph" w:customStyle="1" w:styleId="E53694730F794BFE8BA68917DC5043326">
    <w:name w:val="E53694730F794BFE8BA68917DC5043326"/>
    <w:rsid w:val="00E92FC5"/>
    <w:pPr>
      <w:spacing w:after="0" w:line="240" w:lineRule="auto"/>
    </w:pPr>
    <w:rPr>
      <w:rFonts w:ascii="Book Antiqua" w:eastAsiaTheme="minorHAnsi" w:hAnsi="Book Antiqua"/>
      <w:lang w:eastAsia="en-US"/>
    </w:rPr>
  </w:style>
  <w:style w:type="paragraph" w:customStyle="1" w:styleId="D6055490AA964D49A00C08F96212B7736">
    <w:name w:val="D6055490AA964D49A00C08F96212B7736"/>
    <w:rsid w:val="00E92FC5"/>
    <w:pPr>
      <w:spacing w:after="0" w:line="240" w:lineRule="auto"/>
    </w:pPr>
    <w:rPr>
      <w:rFonts w:ascii="Book Antiqua" w:eastAsiaTheme="minorHAnsi" w:hAnsi="Book Antiqua"/>
      <w:lang w:eastAsia="en-US"/>
    </w:rPr>
  </w:style>
  <w:style w:type="paragraph" w:customStyle="1" w:styleId="2F3912DA1CF34B54A237B4C6FE3746CC6">
    <w:name w:val="2F3912DA1CF34B54A237B4C6FE3746CC6"/>
    <w:rsid w:val="00E92FC5"/>
    <w:pPr>
      <w:spacing w:after="0" w:line="240" w:lineRule="auto"/>
    </w:pPr>
    <w:rPr>
      <w:rFonts w:ascii="Book Antiqua" w:eastAsiaTheme="minorHAnsi" w:hAnsi="Book Antiqua"/>
      <w:lang w:eastAsia="en-US"/>
    </w:rPr>
  </w:style>
  <w:style w:type="paragraph" w:customStyle="1" w:styleId="03CF3A5B043F4DC3A33B5CA3920281646">
    <w:name w:val="03CF3A5B043F4DC3A33B5CA3920281646"/>
    <w:rsid w:val="00E92FC5"/>
    <w:pPr>
      <w:spacing w:after="0" w:line="240" w:lineRule="auto"/>
    </w:pPr>
    <w:rPr>
      <w:rFonts w:ascii="Book Antiqua" w:eastAsiaTheme="minorHAnsi" w:hAnsi="Book Antiqua"/>
      <w:lang w:eastAsia="en-US"/>
    </w:rPr>
  </w:style>
  <w:style w:type="paragraph" w:customStyle="1" w:styleId="99616A9E82634570BE7743881B7C308A6">
    <w:name w:val="99616A9E82634570BE7743881B7C308A6"/>
    <w:rsid w:val="00E92FC5"/>
    <w:pPr>
      <w:spacing w:after="0" w:line="240" w:lineRule="auto"/>
    </w:pPr>
    <w:rPr>
      <w:rFonts w:ascii="Book Antiqua" w:eastAsiaTheme="minorHAnsi" w:hAnsi="Book Antiqua"/>
      <w:lang w:eastAsia="en-US"/>
    </w:rPr>
  </w:style>
  <w:style w:type="paragraph" w:customStyle="1" w:styleId="AFA82E98C8B347CC9A1E738E4872FBAA6">
    <w:name w:val="AFA82E98C8B347CC9A1E738E4872FBAA6"/>
    <w:rsid w:val="00E92FC5"/>
    <w:pPr>
      <w:spacing w:after="0" w:line="240" w:lineRule="auto"/>
    </w:pPr>
    <w:rPr>
      <w:rFonts w:ascii="Book Antiqua" w:eastAsiaTheme="minorHAnsi" w:hAnsi="Book Antiqua"/>
      <w:lang w:eastAsia="en-US"/>
    </w:rPr>
  </w:style>
  <w:style w:type="paragraph" w:customStyle="1" w:styleId="7CCFC629D8AD45B9912380BB99AE1CB66">
    <w:name w:val="7CCFC629D8AD45B9912380BB99AE1CB66"/>
    <w:rsid w:val="00E92FC5"/>
    <w:pPr>
      <w:spacing w:after="0" w:line="240" w:lineRule="auto"/>
    </w:pPr>
    <w:rPr>
      <w:rFonts w:ascii="Book Antiqua" w:eastAsiaTheme="minorHAnsi" w:hAnsi="Book Antiqua"/>
      <w:lang w:eastAsia="en-US"/>
    </w:rPr>
  </w:style>
  <w:style w:type="paragraph" w:customStyle="1" w:styleId="4EEB200F53BC4F4DA51C4599C960C8756">
    <w:name w:val="4EEB200F53BC4F4DA51C4599C960C8756"/>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6">
    <w:name w:val="993CBCE361284EC497A0909D4C77D41C6"/>
    <w:rsid w:val="00E92FC5"/>
    <w:pPr>
      <w:spacing w:after="0" w:line="240" w:lineRule="auto"/>
    </w:pPr>
    <w:rPr>
      <w:rFonts w:ascii="Book Antiqua" w:eastAsiaTheme="minorHAnsi" w:hAnsi="Book Antiqua"/>
      <w:lang w:eastAsia="en-US"/>
    </w:rPr>
  </w:style>
  <w:style w:type="paragraph" w:customStyle="1" w:styleId="55BA7A8E2238451F906EB0F36290B8B26">
    <w:name w:val="55BA7A8E2238451F906EB0F36290B8B26"/>
    <w:rsid w:val="00E92FC5"/>
    <w:pPr>
      <w:spacing w:after="0" w:line="240" w:lineRule="auto"/>
    </w:pPr>
    <w:rPr>
      <w:rFonts w:ascii="Book Antiqua" w:eastAsiaTheme="minorHAnsi" w:hAnsi="Book Antiqua"/>
      <w:lang w:eastAsia="en-US"/>
    </w:rPr>
  </w:style>
  <w:style w:type="paragraph" w:customStyle="1" w:styleId="2B4AD3F4861141E9BABEAB4DE986FC466">
    <w:name w:val="2B4AD3F4861141E9BABEAB4DE986FC466"/>
    <w:rsid w:val="00E92FC5"/>
    <w:pPr>
      <w:spacing w:after="0" w:line="240" w:lineRule="auto"/>
    </w:pPr>
    <w:rPr>
      <w:rFonts w:ascii="Book Antiqua" w:eastAsiaTheme="minorHAnsi" w:hAnsi="Book Antiqua"/>
      <w:lang w:eastAsia="en-US"/>
    </w:rPr>
  </w:style>
  <w:style w:type="paragraph" w:customStyle="1" w:styleId="F0C435DDA2BA4F30B4E39757060518316">
    <w:name w:val="F0C435DDA2BA4F30B4E39757060518316"/>
    <w:rsid w:val="00E92FC5"/>
    <w:pPr>
      <w:spacing w:after="0" w:line="240" w:lineRule="auto"/>
    </w:pPr>
    <w:rPr>
      <w:rFonts w:ascii="Book Antiqua" w:eastAsiaTheme="minorHAnsi" w:hAnsi="Book Antiqua"/>
      <w:lang w:eastAsia="en-US"/>
    </w:rPr>
  </w:style>
  <w:style w:type="paragraph" w:customStyle="1" w:styleId="6FBC45EC1D0243D389128564C9C331986">
    <w:name w:val="6FBC45EC1D0243D389128564C9C331986"/>
    <w:rsid w:val="00E92FC5"/>
    <w:pPr>
      <w:spacing w:after="0" w:line="240" w:lineRule="auto"/>
    </w:pPr>
    <w:rPr>
      <w:rFonts w:ascii="Book Antiqua" w:eastAsiaTheme="minorHAnsi" w:hAnsi="Book Antiqua"/>
      <w:lang w:eastAsia="en-US"/>
    </w:rPr>
  </w:style>
  <w:style w:type="paragraph" w:customStyle="1" w:styleId="ADF8140FE0044320AE9BE2010E19C8686">
    <w:name w:val="ADF8140FE0044320AE9BE2010E19C8686"/>
    <w:rsid w:val="00E92FC5"/>
    <w:pPr>
      <w:spacing w:after="0" w:line="240" w:lineRule="auto"/>
    </w:pPr>
    <w:rPr>
      <w:rFonts w:ascii="Book Antiqua" w:eastAsiaTheme="minorHAnsi" w:hAnsi="Book Antiqua"/>
      <w:lang w:eastAsia="en-US"/>
    </w:rPr>
  </w:style>
  <w:style w:type="paragraph" w:customStyle="1" w:styleId="5C48D347E7824FCAB4039EDB390EBA976">
    <w:name w:val="5C48D347E7824FCAB4039EDB390EBA976"/>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6">
    <w:name w:val="E2865FEB01FA4E608BA9CB979B3643216"/>
    <w:rsid w:val="00E92FC5"/>
    <w:pPr>
      <w:spacing w:after="0" w:line="240" w:lineRule="auto"/>
    </w:pPr>
    <w:rPr>
      <w:rFonts w:ascii="Book Antiqua" w:eastAsiaTheme="minorHAnsi" w:hAnsi="Book Antiqua"/>
      <w:lang w:eastAsia="en-US"/>
    </w:rPr>
  </w:style>
  <w:style w:type="paragraph" w:customStyle="1" w:styleId="4ABA648AC38A479BB26C73CBD258149C6">
    <w:name w:val="4ABA648AC38A479BB26C73CBD258149C6"/>
    <w:rsid w:val="00E92FC5"/>
    <w:pPr>
      <w:spacing w:after="0" w:line="240" w:lineRule="auto"/>
    </w:pPr>
    <w:rPr>
      <w:rFonts w:ascii="Book Antiqua" w:eastAsiaTheme="minorHAnsi" w:hAnsi="Book Antiqua"/>
      <w:lang w:eastAsia="en-US"/>
    </w:rPr>
  </w:style>
  <w:style w:type="paragraph" w:customStyle="1" w:styleId="C667DF581FA64EC0AE801DA10DC4ACCD6">
    <w:name w:val="C667DF581FA64EC0AE801DA10DC4ACCD6"/>
    <w:rsid w:val="00E92FC5"/>
    <w:pPr>
      <w:spacing w:after="0" w:line="240" w:lineRule="auto"/>
    </w:pPr>
    <w:rPr>
      <w:rFonts w:ascii="Book Antiqua" w:eastAsiaTheme="minorHAnsi" w:hAnsi="Book Antiqua"/>
      <w:lang w:eastAsia="en-US"/>
    </w:rPr>
  </w:style>
  <w:style w:type="paragraph" w:customStyle="1" w:styleId="8C4851D7487941C4BDCB1A09C8E0FF876">
    <w:name w:val="8C4851D7487941C4BDCB1A09C8E0FF876"/>
    <w:rsid w:val="00E92FC5"/>
    <w:pPr>
      <w:spacing w:after="0" w:line="240" w:lineRule="auto"/>
    </w:pPr>
    <w:rPr>
      <w:rFonts w:ascii="Book Antiqua" w:eastAsiaTheme="minorHAnsi" w:hAnsi="Book Antiqua"/>
      <w:lang w:eastAsia="en-US"/>
    </w:rPr>
  </w:style>
  <w:style w:type="paragraph" w:customStyle="1" w:styleId="02805E5A30D545478641C636110E0F496">
    <w:name w:val="02805E5A30D545478641C636110E0F496"/>
    <w:rsid w:val="00E92FC5"/>
    <w:pPr>
      <w:spacing w:after="0" w:line="240" w:lineRule="auto"/>
    </w:pPr>
    <w:rPr>
      <w:rFonts w:ascii="Book Antiqua" w:eastAsiaTheme="minorHAnsi" w:hAnsi="Book Antiqua"/>
      <w:lang w:eastAsia="en-US"/>
    </w:rPr>
  </w:style>
  <w:style w:type="paragraph" w:customStyle="1" w:styleId="BCC8DCF29A9149FC9490CDA5B45EC5116">
    <w:name w:val="BCC8DCF29A9149FC9490CDA5B45EC5116"/>
    <w:rsid w:val="00E92FC5"/>
    <w:pPr>
      <w:spacing w:after="0" w:line="240" w:lineRule="auto"/>
    </w:pPr>
    <w:rPr>
      <w:rFonts w:ascii="Book Antiqua" w:eastAsiaTheme="minorHAnsi" w:hAnsi="Book Antiqua"/>
      <w:lang w:eastAsia="en-US"/>
    </w:rPr>
  </w:style>
  <w:style w:type="paragraph" w:customStyle="1" w:styleId="B0E173931B0B43C683BFC2016E972ABF6">
    <w:name w:val="B0E173931B0B43C683BFC2016E972ABF6"/>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6">
    <w:name w:val="F0A89FC0C1AF4DF4A81F19CF4056338D6"/>
    <w:rsid w:val="00E92FC5"/>
    <w:pPr>
      <w:spacing w:after="0" w:line="240" w:lineRule="auto"/>
    </w:pPr>
    <w:rPr>
      <w:rFonts w:ascii="Book Antiqua" w:eastAsiaTheme="minorHAnsi" w:hAnsi="Book Antiqua"/>
      <w:lang w:eastAsia="en-US"/>
    </w:rPr>
  </w:style>
  <w:style w:type="paragraph" w:customStyle="1" w:styleId="DB4C0A7D59CD4FE09CFF10FBB357CABB6">
    <w:name w:val="DB4C0A7D59CD4FE09CFF10FBB357CABB6"/>
    <w:rsid w:val="00E92FC5"/>
    <w:pPr>
      <w:spacing w:after="0" w:line="240" w:lineRule="auto"/>
    </w:pPr>
    <w:rPr>
      <w:rFonts w:ascii="Book Antiqua" w:eastAsiaTheme="minorHAnsi" w:hAnsi="Book Antiqua"/>
      <w:lang w:eastAsia="en-US"/>
    </w:rPr>
  </w:style>
  <w:style w:type="paragraph" w:customStyle="1" w:styleId="2555CB9F536E484BBE8253D215B37B696">
    <w:name w:val="2555CB9F536E484BBE8253D215B37B696"/>
    <w:rsid w:val="00E92FC5"/>
    <w:pPr>
      <w:spacing w:after="0" w:line="240" w:lineRule="auto"/>
    </w:pPr>
    <w:rPr>
      <w:rFonts w:ascii="Book Antiqua" w:eastAsiaTheme="minorHAnsi" w:hAnsi="Book Antiqua"/>
      <w:lang w:eastAsia="en-US"/>
    </w:rPr>
  </w:style>
  <w:style w:type="paragraph" w:customStyle="1" w:styleId="0BE5748AEFA34C3F99A37D1F857EC7426">
    <w:name w:val="0BE5748AEFA34C3F99A37D1F857EC7426"/>
    <w:rsid w:val="00E92FC5"/>
    <w:pPr>
      <w:spacing w:after="0" w:line="240" w:lineRule="auto"/>
    </w:pPr>
    <w:rPr>
      <w:rFonts w:ascii="Book Antiqua" w:eastAsiaTheme="minorHAnsi" w:hAnsi="Book Antiqua"/>
      <w:lang w:eastAsia="en-US"/>
    </w:rPr>
  </w:style>
  <w:style w:type="paragraph" w:customStyle="1" w:styleId="2D64045FEFAC4B6D81664D32D88B8FC76">
    <w:name w:val="2D64045FEFAC4B6D81664D32D88B8FC76"/>
    <w:rsid w:val="00E92FC5"/>
    <w:pPr>
      <w:spacing w:after="0" w:line="240" w:lineRule="auto"/>
    </w:pPr>
    <w:rPr>
      <w:rFonts w:ascii="Book Antiqua" w:eastAsiaTheme="minorHAnsi" w:hAnsi="Book Antiqua"/>
      <w:lang w:eastAsia="en-US"/>
    </w:rPr>
  </w:style>
  <w:style w:type="paragraph" w:customStyle="1" w:styleId="5C5B9A4B5CC94BA19493667156663CBD6">
    <w:name w:val="5C5B9A4B5CC94BA19493667156663CBD6"/>
    <w:rsid w:val="00E92FC5"/>
    <w:pPr>
      <w:spacing w:after="0" w:line="240" w:lineRule="auto"/>
    </w:pPr>
    <w:rPr>
      <w:rFonts w:ascii="Book Antiqua" w:eastAsiaTheme="minorHAnsi" w:hAnsi="Book Antiqua"/>
      <w:lang w:eastAsia="en-US"/>
    </w:rPr>
  </w:style>
  <w:style w:type="paragraph" w:customStyle="1" w:styleId="D28B27D863084F42AAFD7FAFB8A0875E6">
    <w:name w:val="D28B27D863084F42AAFD7FAFB8A0875E6"/>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6">
    <w:name w:val="5FFE13F69ECF447787D0F572A03E2B016"/>
    <w:rsid w:val="00E92FC5"/>
    <w:pPr>
      <w:spacing w:after="0" w:line="240" w:lineRule="auto"/>
    </w:pPr>
    <w:rPr>
      <w:rFonts w:ascii="Book Antiqua" w:eastAsiaTheme="minorHAnsi" w:hAnsi="Book Antiqua"/>
      <w:lang w:eastAsia="en-US"/>
    </w:rPr>
  </w:style>
  <w:style w:type="paragraph" w:customStyle="1" w:styleId="D2B753674A6843F39665AD325D56A58F6">
    <w:name w:val="D2B753674A6843F39665AD325D56A58F6"/>
    <w:rsid w:val="00E92FC5"/>
    <w:pPr>
      <w:spacing w:after="0" w:line="240" w:lineRule="auto"/>
    </w:pPr>
    <w:rPr>
      <w:rFonts w:ascii="Book Antiqua" w:eastAsiaTheme="minorHAnsi" w:hAnsi="Book Antiqua"/>
      <w:lang w:eastAsia="en-US"/>
    </w:rPr>
  </w:style>
  <w:style w:type="paragraph" w:customStyle="1" w:styleId="73B977D4CF8A46008BC9B272DEF6BCC86">
    <w:name w:val="73B977D4CF8A46008BC9B272DEF6BCC86"/>
    <w:rsid w:val="00E92FC5"/>
    <w:pPr>
      <w:spacing w:after="0" w:line="240" w:lineRule="auto"/>
    </w:pPr>
    <w:rPr>
      <w:rFonts w:ascii="Book Antiqua" w:eastAsiaTheme="minorHAnsi" w:hAnsi="Book Antiqua"/>
      <w:lang w:eastAsia="en-US"/>
    </w:rPr>
  </w:style>
  <w:style w:type="paragraph" w:customStyle="1" w:styleId="455F17519F124CA887D1C01AB2C743E36">
    <w:name w:val="455F17519F124CA887D1C01AB2C743E36"/>
    <w:rsid w:val="00E92FC5"/>
    <w:pPr>
      <w:spacing w:after="0" w:line="240" w:lineRule="auto"/>
    </w:pPr>
    <w:rPr>
      <w:rFonts w:ascii="Book Antiqua" w:eastAsiaTheme="minorHAnsi" w:hAnsi="Book Antiqua"/>
      <w:lang w:eastAsia="en-US"/>
    </w:rPr>
  </w:style>
  <w:style w:type="paragraph" w:customStyle="1" w:styleId="4C72D8C34F404FC798649910C33FDFD36">
    <w:name w:val="4C72D8C34F404FC798649910C33FDFD36"/>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6">
    <w:name w:val="60A0D98B2AC9466B96AADCECDAA3B1CC6"/>
    <w:rsid w:val="00E92FC5"/>
    <w:pPr>
      <w:spacing w:after="0" w:line="240" w:lineRule="auto"/>
    </w:pPr>
    <w:rPr>
      <w:rFonts w:ascii="Book Antiqua" w:eastAsiaTheme="minorHAnsi" w:hAnsi="Book Antiqua"/>
      <w:lang w:eastAsia="en-US"/>
    </w:rPr>
  </w:style>
  <w:style w:type="paragraph" w:customStyle="1" w:styleId="A2C914CD8DCB45E8AEBD0A82780287066">
    <w:name w:val="A2C914CD8DCB45E8AEBD0A82780287066"/>
    <w:rsid w:val="00E92FC5"/>
    <w:pPr>
      <w:spacing w:after="0" w:line="240" w:lineRule="auto"/>
    </w:pPr>
    <w:rPr>
      <w:rFonts w:ascii="Book Antiqua" w:eastAsiaTheme="minorHAnsi" w:hAnsi="Book Antiqua"/>
      <w:lang w:eastAsia="en-US"/>
    </w:rPr>
  </w:style>
  <w:style w:type="paragraph" w:customStyle="1" w:styleId="5724A114CD5F4B929D13FF1114E2072A6">
    <w:name w:val="5724A114CD5F4B929D13FF1114E2072A6"/>
    <w:rsid w:val="00E92FC5"/>
    <w:pPr>
      <w:spacing w:after="0" w:line="240" w:lineRule="auto"/>
    </w:pPr>
    <w:rPr>
      <w:rFonts w:ascii="Book Antiqua" w:eastAsiaTheme="minorHAnsi" w:hAnsi="Book Antiqua"/>
      <w:lang w:eastAsia="en-US"/>
    </w:rPr>
  </w:style>
  <w:style w:type="paragraph" w:customStyle="1" w:styleId="DFB66BA1E50F4A8F8E4F99EE2D8CA6946">
    <w:name w:val="DFB66BA1E50F4A8F8E4F99EE2D8CA6946"/>
    <w:rsid w:val="00E92FC5"/>
    <w:pPr>
      <w:spacing w:after="0" w:line="240" w:lineRule="auto"/>
    </w:pPr>
    <w:rPr>
      <w:rFonts w:ascii="Book Antiqua" w:eastAsiaTheme="minorHAnsi" w:hAnsi="Book Antiqua"/>
      <w:lang w:eastAsia="en-US"/>
    </w:rPr>
  </w:style>
  <w:style w:type="paragraph" w:customStyle="1" w:styleId="B0EC279A5EB64EB5A1E106D5405050E66">
    <w:name w:val="B0EC279A5EB64EB5A1E106D5405050E66"/>
    <w:rsid w:val="00E92FC5"/>
    <w:pPr>
      <w:spacing w:after="0" w:line="240" w:lineRule="auto"/>
    </w:pPr>
    <w:rPr>
      <w:rFonts w:ascii="Book Antiqua" w:eastAsiaTheme="minorHAnsi" w:hAnsi="Book Antiqua"/>
      <w:lang w:eastAsia="en-US"/>
    </w:rPr>
  </w:style>
  <w:style w:type="paragraph" w:customStyle="1" w:styleId="D23FD86D815B4492AD9C510F22634AE96">
    <w:name w:val="D23FD86D815B4492AD9C510F22634AE96"/>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6">
    <w:name w:val="B17454A6E1824A95B5CCBF527EB8E1076"/>
    <w:rsid w:val="00E92FC5"/>
    <w:pPr>
      <w:spacing w:after="0" w:line="240" w:lineRule="auto"/>
    </w:pPr>
    <w:rPr>
      <w:rFonts w:ascii="Book Antiqua" w:eastAsiaTheme="minorHAnsi" w:hAnsi="Book Antiqua"/>
      <w:lang w:eastAsia="en-US"/>
    </w:rPr>
  </w:style>
  <w:style w:type="paragraph" w:customStyle="1" w:styleId="261C610E5DE34BAC8233FC13AD6097E66">
    <w:name w:val="261C610E5DE34BAC8233FC13AD6097E66"/>
    <w:rsid w:val="00E92FC5"/>
    <w:pPr>
      <w:spacing w:after="0" w:line="240" w:lineRule="auto"/>
    </w:pPr>
    <w:rPr>
      <w:rFonts w:ascii="Book Antiqua" w:eastAsiaTheme="minorHAnsi" w:hAnsi="Book Antiqua"/>
      <w:lang w:eastAsia="en-US"/>
    </w:rPr>
  </w:style>
  <w:style w:type="paragraph" w:customStyle="1" w:styleId="6774165C44CE4638A446E769AE9270A86">
    <w:name w:val="6774165C44CE4638A446E769AE9270A86"/>
    <w:rsid w:val="00E92FC5"/>
    <w:pPr>
      <w:spacing w:after="0" w:line="240" w:lineRule="auto"/>
    </w:pPr>
    <w:rPr>
      <w:rFonts w:ascii="Book Antiqua" w:eastAsiaTheme="minorHAnsi" w:hAnsi="Book Antiqua"/>
      <w:lang w:eastAsia="en-US"/>
    </w:rPr>
  </w:style>
  <w:style w:type="paragraph" w:customStyle="1" w:styleId="E7AE5145A70A4BACA968EC933C3EA5306">
    <w:name w:val="E7AE5145A70A4BACA968EC933C3EA5306"/>
    <w:rsid w:val="00E92FC5"/>
    <w:pPr>
      <w:spacing w:after="0" w:line="240" w:lineRule="auto"/>
    </w:pPr>
    <w:rPr>
      <w:rFonts w:ascii="Book Antiqua" w:eastAsiaTheme="minorHAnsi" w:hAnsi="Book Antiqua"/>
      <w:lang w:eastAsia="en-US"/>
    </w:rPr>
  </w:style>
  <w:style w:type="paragraph" w:customStyle="1" w:styleId="9F6C450E1A4B47518ABA70C27A92B9CD6">
    <w:name w:val="9F6C450E1A4B47518ABA70C27A92B9CD6"/>
    <w:rsid w:val="00E92FC5"/>
    <w:pPr>
      <w:spacing w:after="0" w:line="240" w:lineRule="auto"/>
    </w:pPr>
    <w:rPr>
      <w:rFonts w:ascii="Book Antiqua" w:eastAsiaTheme="minorHAnsi" w:hAnsi="Book Antiqua"/>
      <w:lang w:eastAsia="en-US"/>
    </w:rPr>
  </w:style>
  <w:style w:type="paragraph" w:customStyle="1" w:styleId="BA14C1DDA4F64012A9265947F74F92606">
    <w:name w:val="BA14C1DDA4F64012A9265947F74F92606"/>
    <w:rsid w:val="00E92FC5"/>
    <w:pPr>
      <w:spacing w:after="0" w:line="240" w:lineRule="auto"/>
    </w:pPr>
    <w:rPr>
      <w:rFonts w:ascii="Book Antiqua" w:eastAsiaTheme="minorHAnsi" w:hAnsi="Book Antiqua"/>
      <w:lang w:eastAsia="en-US"/>
    </w:rPr>
  </w:style>
  <w:style w:type="paragraph" w:customStyle="1" w:styleId="B6C86D5D4A954F00B935E63550901F746">
    <w:name w:val="B6C86D5D4A954F00B935E63550901F746"/>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6">
    <w:name w:val="3220D8A25A114209ABCAA8D84D86CD626"/>
    <w:rsid w:val="00E92FC5"/>
    <w:pPr>
      <w:spacing w:after="0" w:line="240" w:lineRule="auto"/>
    </w:pPr>
    <w:rPr>
      <w:rFonts w:ascii="Book Antiqua" w:eastAsiaTheme="minorHAnsi" w:hAnsi="Book Antiqua"/>
      <w:lang w:eastAsia="en-US"/>
    </w:rPr>
  </w:style>
  <w:style w:type="paragraph" w:customStyle="1" w:styleId="BFBA52D9052744908D35204EB923B7426">
    <w:name w:val="BFBA52D9052744908D35204EB923B7426"/>
    <w:rsid w:val="00E92FC5"/>
    <w:pPr>
      <w:spacing w:after="0" w:line="240" w:lineRule="auto"/>
    </w:pPr>
    <w:rPr>
      <w:rFonts w:ascii="Book Antiqua" w:eastAsiaTheme="minorHAnsi" w:hAnsi="Book Antiqua"/>
      <w:lang w:eastAsia="en-US"/>
    </w:rPr>
  </w:style>
  <w:style w:type="paragraph" w:customStyle="1" w:styleId="94447860BE16450D8B5DDC7D656E3C0C6">
    <w:name w:val="94447860BE16450D8B5DDC7D656E3C0C6"/>
    <w:rsid w:val="00E92FC5"/>
    <w:pPr>
      <w:spacing w:after="0" w:line="240" w:lineRule="auto"/>
    </w:pPr>
    <w:rPr>
      <w:rFonts w:ascii="Book Antiqua" w:eastAsiaTheme="minorHAnsi" w:hAnsi="Book Antiqua"/>
      <w:lang w:eastAsia="en-US"/>
    </w:rPr>
  </w:style>
  <w:style w:type="paragraph" w:customStyle="1" w:styleId="3C842783D30F446385A82E772DC90C4F6">
    <w:name w:val="3C842783D30F446385A82E772DC90C4F6"/>
    <w:rsid w:val="00E92FC5"/>
    <w:pPr>
      <w:spacing w:after="0" w:line="240" w:lineRule="auto"/>
    </w:pPr>
    <w:rPr>
      <w:rFonts w:ascii="Book Antiqua" w:eastAsiaTheme="minorHAnsi" w:hAnsi="Book Antiqua"/>
      <w:lang w:eastAsia="en-US"/>
    </w:rPr>
  </w:style>
  <w:style w:type="paragraph" w:customStyle="1" w:styleId="F6F6BDC45BA64520B49E5A89BD3406B16">
    <w:name w:val="F6F6BDC45BA64520B49E5A89BD3406B16"/>
    <w:rsid w:val="00E92FC5"/>
    <w:pPr>
      <w:spacing w:after="0" w:line="240" w:lineRule="auto"/>
    </w:pPr>
    <w:rPr>
      <w:rFonts w:ascii="Book Antiqua" w:eastAsiaTheme="minorHAnsi" w:hAnsi="Book Antiqua"/>
      <w:lang w:eastAsia="en-US"/>
    </w:rPr>
  </w:style>
  <w:style w:type="paragraph" w:customStyle="1" w:styleId="79CFCFBA72374B7EA818C0E40C3D44656">
    <w:name w:val="79CFCFBA72374B7EA818C0E40C3D44656"/>
    <w:rsid w:val="00E92FC5"/>
    <w:pPr>
      <w:spacing w:after="0" w:line="240" w:lineRule="auto"/>
      <w:ind w:left="720"/>
      <w:contextualSpacing/>
    </w:pPr>
    <w:rPr>
      <w:rFonts w:ascii="Book Antiqua" w:eastAsiaTheme="minorHAnsi" w:hAnsi="Book Antiqua"/>
      <w:lang w:eastAsia="en-US"/>
    </w:rPr>
  </w:style>
  <w:style w:type="paragraph" w:customStyle="1" w:styleId="CE6FC251C4F44D86BA6F9D5360ADECE21">
    <w:name w:val="CE6FC251C4F44D86BA6F9D5360ADECE21"/>
    <w:rsid w:val="00E92FC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paragraph" w:customStyle="1" w:styleId="68A1E220CB2E40FF88722D0ADA03447A6">
    <w:name w:val="68A1E220CB2E40FF88722D0ADA03447A6"/>
    <w:rsid w:val="00E92FC5"/>
    <w:pPr>
      <w:spacing w:after="0" w:line="240" w:lineRule="auto"/>
    </w:pPr>
    <w:rPr>
      <w:rFonts w:ascii="Book Antiqua" w:eastAsiaTheme="minorHAnsi" w:hAnsi="Book Antiqua"/>
      <w:lang w:eastAsia="en-US"/>
    </w:rPr>
  </w:style>
  <w:style w:type="paragraph" w:customStyle="1" w:styleId="0217C8E6D29E4026B9D4CBE0F21AC3406">
    <w:name w:val="0217C8E6D29E4026B9D4CBE0F21AC3406"/>
    <w:rsid w:val="00E92FC5"/>
    <w:pPr>
      <w:spacing w:after="0" w:line="240" w:lineRule="auto"/>
    </w:pPr>
    <w:rPr>
      <w:rFonts w:ascii="Book Antiqua" w:eastAsiaTheme="minorHAnsi" w:hAnsi="Book Antiqua"/>
      <w:lang w:eastAsia="en-US"/>
    </w:rPr>
  </w:style>
  <w:style w:type="paragraph" w:customStyle="1" w:styleId="52092E31737F493CB8DB50EB4112C0286">
    <w:name w:val="52092E31737F493CB8DB50EB4112C0286"/>
    <w:rsid w:val="00E92FC5"/>
    <w:pPr>
      <w:spacing w:after="0" w:line="240" w:lineRule="auto"/>
    </w:pPr>
    <w:rPr>
      <w:rFonts w:ascii="Book Antiqua" w:eastAsiaTheme="minorHAnsi" w:hAnsi="Book Antiqua"/>
      <w:lang w:eastAsia="en-US"/>
    </w:rPr>
  </w:style>
  <w:style w:type="paragraph" w:customStyle="1" w:styleId="6BE63239F7FA410998DA7FE42C32318A6">
    <w:name w:val="6BE63239F7FA410998DA7FE42C32318A6"/>
    <w:rsid w:val="00E92FC5"/>
    <w:pPr>
      <w:spacing w:after="0" w:line="240" w:lineRule="auto"/>
    </w:pPr>
    <w:rPr>
      <w:rFonts w:ascii="Book Antiqua" w:eastAsiaTheme="minorHAnsi" w:hAnsi="Book Antiqua"/>
      <w:lang w:eastAsia="en-US"/>
    </w:rPr>
  </w:style>
  <w:style w:type="paragraph" w:customStyle="1" w:styleId="4EC15D9B70C54041A0C129CA08064DDA6">
    <w:name w:val="4EC15D9B70C54041A0C129CA08064DDA6"/>
    <w:rsid w:val="00E92FC5"/>
    <w:pPr>
      <w:spacing w:after="0" w:line="240" w:lineRule="auto"/>
    </w:pPr>
    <w:rPr>
      <w:rFonts w:ascii="Book Antiqua" w:eastAsiaTheme="minorHAnsi" w:hAnsi="Book Antiqua"/>
      <w:lang w:eastAsia="en-US"/>
    </w:rPr>
  </w:style>
  <w:style w:type="paragraph" w:customStyle="1" w:styleId="13E7AFE0D4004714A9C7847B5E0841BC6">
    <w:name w:val="13E7AFE0D4004714A9C7847B5E0841BC6"/>
    <w:rsid w:val="00E92FC5"/>
    <w:pPr>
      <w:spacing w:after="0" w:line="240" w:lineRule="auto"/>
    </w:pPr>
    <w:rPr>
      <w:rFonts w:ascii="Book Antiqua" w:eastAsiaTheme="minorHAnsi" w:hAnsi="Book Antiqua"/>
      <w:lang w:eastAsia="en-US"/>
    </w:rPr>
  </w:style>
  <w:style w:type="paragraph" w:customStyle="1" w:styleId="3FF3188B9C0F4B119E051C9E050115FB6">
    <w:name w:val="3FF3188B9C0F4B119E051C9E050115FB6"/>
    <w:rsid w:val="00E92FC5"/>
    <w:pPr>
      <w:spacing w:after="0" w:line="240" w:lineRule="auto"/>
    </w:pPr>
    <w:rPr>
      <w:rFonts w:ascii="Book Antiqua" w:eastAsiaTheme="minorHAnsi" w:hAnsi="Book Antiqua"/>
      <w:lang w:eastAsia="en-US"/>
    </w:rPr>
  </w:style>
  <w:style w:type="paragraph" w:customStyle="1" w:styleId="CA16AB9C8936402C85E8EA996A51C9636">
    <w:name w:val="CA16AB9C8936402C85E8EA996A51C9636"/>
    <w:rsid w:val="00E92FC5"/>
    <w:pPr>
      <w:spacing w:after="0" w:line="240" w:lineRule="auto"/>
    </w:pPr>
    <w:rPr>
      <w:rFonts w:ascii="Book Antiqua" w:eastAsiaTheme="minorHAnsi" w:hAnsi="Book Antiqua"/>
      <w:lang w:eastAsia="en-US"/>
    </w:rPr>
  </w:style>
  <w:style w:type="paragraph" w:customStyle="1" w:styleId="B16F66BEFFF54DF1A1DC50EEE2524B726">
    <w:name w:val="B16F66BEFFF54DF1A1DC50EEE2524B726"/>
    <w:rsid w:val="00E92FC5"/>
    <w:pPr>
      <w:spacing w:after="0" w:line="240" w:lineRule="auto"/>
    </w:pPr>
    <w:rPr>
      <w:rFonts w:ascii="Book Antiqua" w:eastAsiaTheme="minorHAnsi" w:hAnsi="Book Antiqua"/>
      <w:lang w:eastAsia="en-US"/>
    </w:rPr>
  </w:style>
  <w:style w:type="paragraph" w:customStyle="1" w:styleId="B686455797944D0EB2FF4590B7341D486">
    <w:name w:val="B686455797944D0EB2FF4590B7341D486"/>
    <w:rsid w:val="00E92FC5"/>
    <w:pPr>
      <w:spacing w:after="0" w:line="240" w:lineRule="auto"/>
    </w:pPr>
    <w:rPr>
      <w:rFonts w:ascii="Book Antiqua" w:eastAsiaTheme="minorHAnsi" w:hAnsi="Book Antiqua"/>
      <w:lang w:eastAsia="en-US"/>
    </w:rPr>
  </w:style>
  <w:style w:type="paragraph" w:customStyle="1" w:styleId="5612453BF4CF4DBAB6D28B43044C0C606">
    <w:name w:val="5612453BF4CF4DBAB6D28B43044C0C606"/>
    <w:rsid w:val="00E92FC5"/>
    <w:pPr>
      <w:spacing w:after="0" w:line="240" w:lineRule="auto"/>
    </w:pPr>
    <w:rPr>
      <w:rFonts w:ascii="Book Antiqua" w:eastAsiaTheme="minorHAnsi" w:hAnsi="Book Antiqua"/>
      <w:lang w:eastAsia="en-US"/>
    </w:rPr>
  </w:style>
  <w:style w:type="paragraph" w:customStyle="1" w:styleId="E0973C7DB8F84C619A1F7CC062A8A2A78">
    <w:name w:val="E0973C7DB8F84C619A1F7CC062A8A2A78"/>
    <w:rsid w:val="00E92FC5"/>
    <w:pPr>
      <w:spacing w:after="0" w:line="240" w:lineRule="auto"/>
    </w:pPr>
    <w:rPr>
      <w:rFonts w:ascii="Book Antiqua" w:eastAsiaTheme="minorHAnsi" w:hAnsi="Book Antiqua"/>
      <w:lang w:eastAsia="en-US"/>
    </w:rPr>
  </w:style>
  <w:style w:type="paragraph" w:customStyle="1" w:styleId="E4B5B016DBBD42BF923F325C091F89277">
    <w:name w:val="E4B5B016DBBD42BF923F325C091F89277"/>
    <w:rsid w:val="00E92FC5"/>
    <w:pPr>
      <w:spacing w:after="0" w:line="240" w:lineRule="auto"/>
    </w:pPr>
    <w:rPr>
      <w:rFonts w:ascii="Book Antiqua" w:eastAsiaTheme="minorHAnsi" w:hAnsi="Book Antiqua"/>
      <w:lang w:eastAsia="en-US"/>
    </w:rPr>
  </w:style>
  <w:style w:type="paragraph" w:customStyle="1" w:styleId="7AE70D4B6C294E2BA3D7F845C214FABB7">
    <w:name w:val="7AE70D4B6C294E2BA3D7F845C214FABB7"/>
    <w:rsid w:val="00E92FC5"/>
    <w:pPr>
      <w:spacing w:after="0" w:line="240" w:lineRule="auto"/>
    </w:pPr>
    <w:rPr>
      <w:rFonts w:ascii="Book Antiqua" w:eastAsiaTheme="minorHAnsi" w:hAnsi="Book Antiqua"/>
      <w:lang w:eastAsia="en-US"/>
    </w:rPr>
  </w:style>
  <w:style w:type="paragraph" w:customStyle="1" w:styleId="69FA08E0F8F141318671C5CD81D9F8EF7">
    <w:name w:val="69FA08E0F8F141318671C5CD81D9F8EF7"/>
    <w:rsid w:val="00E92FC5"/>
    <w:pPr>
      <w:spacing w:after="0" w:line="240" w:lineRule="auto"/>
    </w:pPr>
    <w:rPr>
      <w:rFonts w:ascii="Book Antiqua" w:eastAsiaTheme="minorHAnsi" w:hAnsi="Book Antiqua"/>
      <w:lang w:eastAsia="en-US"/>
    </w:rPr>
  </w:style>
  <w:style w:type="paragraph" w:customStyle="1" w:styleId="9AAAE9F45CF7451B831B9491C8C8E82B7">
    <w:name w:val="9AAAE9F45CF7451B831B9491C8C8E82B7"/>
    <w:rsid w:val="00E92FC5"/>
    <w:pPr>
      <w:spacing w:after="0" w:line="240" w:lineRule="auto"/>
    </w:pPr>
    <w:rPr>
      <w:rFonts w:ascii="Book Antiqua" w:eastAsiaTheme="minorHAnsi" w:hAnsi="Book Antiqua"/>
      <w:lang w:eastAsia="en-US"/>
    </w:rPr>
  </w:style>
  <w:style w:type="paragraph" w:customStyle="1" w:styleId="FD12426806274945A87171E5B938EEEB7">
    <w:name w:val="FD12426806274945A87171E5B938EEEB7"/>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7">
    <w:name w:val="99FB0E3DE91A4233B1657FAF02A58AD17"/>
    <w:rsid w:val="00E92FC5"/>
    <w:pPr>
      <w:spacing w:after="0" w:line="240" w:lineRule="auto"/>
    </w:pPr>
    <w:rPr>
      <w:rFonts w:ascii="Book Antiqua" w:eastAsiaTheme="minorHAnsi" w:hAnsi="Book Antiqua"/>
      <w:lang w:eastAsia="en-US"/>
    </w:rPr>
  </w:style>
  <w:style w:type="paragraph" w:customStyle="1" w:styleId="540559DB1E0A49D4ABA11625EACED51B7">
    <w:name w:val="540559DB1E0A49D4ABA11625EACED51B7"/>
    <w:rsid w:val="00E92FC5"/>
    <w:pPr>
      <w:spacing w:after="0" w:line="240" w:lineRule="auto"/>
    </w:pPr>
    <w:rPr>
      <w:rFonts w:ascii="Book Antiqua" w:eastAsiaTheme="minorHAnsi" w:hAnsi="Book Antiqua"/>
      <w:lang w:eastAsia="en-US"/>
    </w:rPr>
  </w:style>
  <w:style w:type="paragraph" w:customStyle="1" w:styleId="96A61C8E7E63430EB4A7DCE99DA51ABC7">
    <w:name w:val="96A61C8E7E63430EB4A7DCE99DA51ABC7"/>
    <w:rsid w:val="00E92FC5"/>
    <w:pPr>
      <w:spacing w:after="0" w:line="240" w:lineRule="auto"/>
    </w:pPr>
    <w:rPr>
      <w:rFonts w:ascii="Book Antiqua" w:eastAsiaTheme="minorHAnsi" w:hAnsi="Book Antiqua"/>
      <w:lang w:eastAsia="en-US"/>
    </w:rPr>
  </w:style>
  <w:style w:type="paragraph" w:customStyle="1" w:styleId="4DBA4FC139C4440781693935D21DF18C7">
    <w:name w:val="4DBA4FC139C4440781693935D21DF18C7"/>
    <w:rsid w:val="00E92FC5"/>
    <w:pPr>
      <w:spacing w:after="0" w:line="240" w:lineRule="auto"/>
    </w:pPr>
    <w:rPr>
      <w:rFonts w:ascii="Book Antiqua" w:eastAsiaTheme="minorHAnsi" w:hAnsi="Book Antiqua"/>
      <w:lang w:eastAsia="en-US"/>
    </w:rPr>
  </w:style>
  <w:style w:type="paragraph" w:customStyle="1" w:styleId="13B611F8F7CF4998BF1529382C90E2397">
    <w:name w:val="13B611F8F7CF4998BF1529382C90E2397"/>
    <w:rsid w:val="00E92FC5"/>
    <w:pPr>
      <w:spacing w:after="0" w:line="240" w:lineRule="auto"/>
    </w:pPr>
    <w:rPr>
      <w:rFonts w:ascii="Book Antiqua" w:eastAsiaTheme="minorHAnsi" w:hAnsi="Book Antiqua"/>
      <w:lang w:eastAsia="en-US"/>
    </w:rPr>
  </w:style>
  <w:style w:type="paragraph" w:customStyle="1" w:styleId="CB54ABA433574FD49BC3408C24449F697">
    <w:name w:val="CB54ABA433574FD49BC3408C24449F697"/>
    <w:rsid w:val="00E92FC5"/>
    <w:pPr>
      <w:spacing w:after="0" w:line="240" w:lineRule="auto"/>
    </w:pPr>
    <w:rPr>
      <w:rFonts w:ascii="Book Antiqua" w:eastAsiaTheme="minorHAnsi" w:hAnsi="Book Antiqua"/>
      <w:lang w:eastAsia="en-US"/>
    </w:rPr>
  </w:style>
  <w:style w:type="paragraph" w:customStyle="1" w:styleId="AFBC8E0BE69E45DF88C41EA3EE9A615D7">
    <w:name w:val="AFBC8E0BE69E45DF88C41EA3EE9A615D7"/>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7">
    <w:name w:val="4DF0E10E05214E7F928FBB50A047D33A7"/>
    <w:rsid w:val="00E92FC5"/>
    <w:pPr>
      <w:spacing w:after="0" w:line="240" w:lineRule="auto"/>
    </w:pPr>
    <w:rPr>
      <w:rFonts w:ascii="Book Antiqua" w:eastAsiaTheme="minorHAnsi" w:hAnsi="Book Antiqua"/>
      <w:lang w:eastAsia="en-US"/>
    </w:rPr>
  </w:style>
  <w:style w:type="paragraph" w:customStyle="1" w:styleId="24686AF9FC764D3DBF923299C53EEA757">
    <w:name w:val="24686AF9FC764D3DBF923299C53EEA757"/>
    <w:rsid w:val="00E92FC5"/>
    <w:pPr>
      <w:spacing w:after="0" w:line="240" w:lineRule="auto"/>
    </w:pPr>
    <w:rPr>
      <w:rFonts w:ascii="Book Antiqua" w:eastAsiaTheme="minorHAnsi" w:hAnsi="Book Antiqua"/>
      <w:lang w:eastAsia="en-US"/>
    </w:rPr>
  </w:style>
  <w:style w:type="paragraph" w:customStyle="1" w:styleId="3208E973D905483D98AC94AC2A704BAA7">
    <w:name w:val="3208E973D905483D98AC94AC2A704BAA7"/>
    <w:rsid w:val="00E92FC5"/>
    <w:pPr>
      <w:spacing w:after="0" w:line="240" w:lineRule="auto"/>
    </w:pPr>
    <w:rPr>
      <w:rFonts w:ascii="Book Antiqua" w:eastAsiaTheme="minorHAnsi" w:hAnsi="Book Antiqua"/>
      <w:lang w:eastAsia="en-US"/>
    </w:rPr>
  </w:style>
  <w:style w:type="paragraph" w:customStyle="1" w:styleId="E53694730F794BFE8BA68917DC5043327">
    <w:name w:val="E53694730F794BFE8BA68917DC5043327"/>
    <w:rsid w:val="00E92FC5"/>
    <w:pPr>
      <w:spacing w:after="0" w:line="240" w:lineRule="auto"/>
    </w:pPr>
    <w:rPr>
      <w:rFonts w:ascii="Book Antiqua" w:eastAsiaTheme="minorHAnsi" w:hAnsi="Book Antiqua"/>
      <w:lang w:eastAsia="en-US"/>
    </w:rPr>
  </w:style>
  <w:style w:type="paragraph" w:customStyle="1" w:styleId="D6055490AA964D49A00C08F96212B7737">
    <w:name w:val="D6055490AA964D49A00C08F96212B7737"/>
    <w:rsid w:val="00E92FC5"/>
    <w:pPr>
      <w:spacing w:after="0" w:line="240" w:lineRule="auto"/>
    </w:pPr>
    <w:rPr>
      <w:rFonts w:ascii="Book Antiqua" w:eastAsiaTheme="minorHAnsi" w:hAnsi="Book Antiqua"/>
      <w:lang w:eastAsia="en-US"/>
    </w:rPr>
  </w:style>
  <w:style w:type="paragraph" w:customStyle="1" w:styleId="2F3912DA1CF34B54A237B4C6FE3746CC7">
    <w:name w:val="2F3912DA1CF34B54A237B4C6FE3746CC7"/>
    <w:rsid w:val="00E92FC5"/>
    <w:pPr>
      <w:spacing w:after="0" w:line="240" w:lineRule="auto"/>
    </w:pPr>
    <w:rPr>
      <w:rFonts w:ascii="Book Antiqua" w:eastAsiaTheme="minorHAnsi" w:hAnsi="Book Antiqua"/>
      <w:lang w:eastAsia="en-US"/>
    </w:rPr>
  </w:style>
  <w:style w:type="paragraph" w:customStyle="1" w:styleId="03CF3A5B043F4DC3A33B5CA3920281647">
    <w:name w:val="03CF3A5B043F4DC3A33B5CA3920281647"/>
    <w:rsid w:val="00E92FC5"/>
    <w:pPr>
      <w:spacing w:after="0" w:line="240" w:lineRule="auto"/>
    </w:pPr>
    <w:rPr>
      <w:rFonts w:ascii="Book Antiqua" w:eastAsiaTheme="minorHAnsi" w:hAnsi="Book Antiqua"/>
      <w:lang w:eastAsia="en-US"/>
    </w:rPr>
  </w:style>
  <w:style w:type="paragraph" w:customStyle="1" w:styleId="99616A9E82634570BE7743881B7C308A7">
    <w:name w:val="99616A9E82634570BE7743881B7C308A7"/>
    <w:rsid w:val="00E92FC5"/>
    <w:pPr>
      <w:spacing w:after="0" w:line="240" w:lineRule="auto"/>
    </w:pPr>
    <w:rPr>
      <w:rFonts w:ascii="Book Antiqua" w:eastAsiaTheme="minorHAnsi" w:hAnsi="Book Antiqua"/>
      <w:lang w:eastAsia="en-US"/>
    </w:rPr>
  </w:style>
  <w:style w:type="paragraph" w:customStyle="1" w:styleId="AFA82E98C8B347CC9A1E738E4872FBAA7">
    <w:name w:val="AFA82E98C8B347CC9A1E738E4872FBAA7"/>
    <w:rsid w:val="00E92FC5"/>
    <w:pPr>
      <w:spacing w:after="0" w:line="240" w:lineRule="auto"/>
    </w:pPr>
    <w:rPr>
      <w:rFonts w:ascii="Book Antiqua" w:eastAsiaTheme="minorHAnsi" w:hAnsi="Book Antiqua"/>
      <w:lang w:eastAsia="en-US"/>
    </w:rPr>
  </w:style>
  <w:style w:type="paragraph" w:customStyle="1" w:styleId="7CCFC629D8AD45B9912380BB99AE1CB67">
    <w:name w:val="7CCFC629D8AD45B9912380BB99AE1CB67"/>
    <w:rsid w:val="00E92FC5"/>
    <w:pPr>
      <w:spacing w:after="0" w:line="240" w:lineRule="auto"/>
    </w:pPr>
    <w:rPr>
      <w:rFonts w:ascii="Book Antiqua" w:eastAsiaTheme="minorHAnsi" w:hAnsi="Book Antiqua"/>
      <w:lang w:eastAsia="en-US"/>
    </w:rPr>
  </w:style>
  <w:style w:type="paragraph" w:customStyle="1" w:styleId="4EEB200F53BC4F4DA51C4599C960C8757">
    <w:name w:val="4EEB200F53BC4F4DA51C4599C960C8757"/>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7">
    <w:name w:val="993CBCE361284EC497A0909D4C77D41C7"/>
    <w:rsid w:val="00E92FC5"/>
    <w:pPr>
      <w:spacing w:after="0" w:line="240" w:lineRule="auto"/>
    </w:pPr>
    <w:rPr>
      <w:rFonts w:ascii="Book Antiqua" w:eastAsiaTheme="minorHAnsi" w:hAnsi="Book Antiqua"/>
      <w:lang w:eastAsia="en-US"/>
    </w:rPr>
  </w:style>
  <w:style w:type="paragraph" w:customStyle="1" w:styleId="55BA7A8E2238451F906EB0F36290B8B27">
    <w:name w:val="55BA7A8E2238451F906EB0F36290B8B27"/>
    <w:rsid w:val="00E92FC5"/>
    <w:pPr>
      <w:spacing w:after="0" w:line="240" w:lineRule="auto"/>
    </w:pPr>
    <w:rPr>
      <w:rFonts w:ascii="Book Antiqua" w:eastAsiaTheme="minorHAnsi" w:hAnsi="Book Antiqua"/>
      <w:lang w:eastAsia="en-US"/>
    </w:rPr>
  </w:style>
  <w:style w:type="paragraph" w:customStyle="1" w:styleId="2B4AD3F4861141E9BABEAB4DE986FC467">
    <w:name w:val="2B4AD3F4861141E9BABEAB4DE986FC467"/>
    <w:rsid w:val="00E92FC5"/>
    <w:pPr>
      <w:spacing w:after="0" w:line="240" w:lineRule="auto"/>
    </w:pPr>
    <w:rPr>
      <w:rFonts w:ascii="Book Antiqua" w:eastAsiaTheme="minorHAnsi" w:hAnsi="Book Antiqua"/>
      <w:lang w:eastAsia="en-US"/>
    </w:rPr>
  </w:style>
  <w:style w:type="paragraph" w:customStyle="1" w:styleId="F0C435DDA2BA4F30B4E39757060518317">
    <w:name w:val="F0C435DDA2BA4F30B4E39757060518317"/>
    <w:rsid w:val="00E92FC5"/>
    <w:pPr>
      <w:spacing w:after="0" w:line="240" w:lineRule="auto"/>
    </w:pPr>
    <w:rPr>
      <w:rFonts w:ascii="Book Antiqua" w:eastAsiaTheme="minorHAnsi" w:hAnsi="Book Antiqua"/>
      <w:lang w:eastAsia="en-US"/>
    </w:rPr>
  </w:style>
  <w:style w:type="paragraph" w:customStyle="1" w:styleId="6FBC45EC1D0243D389128564C9C331987">
    <w:name w:val="6FBC45EC1D0243D389128564C9C331987"/>
    <w:rsid w:val="00E92FC5"/>
    <w:pPr>
      <w:spacing w:after="0" w:line="240" w:lineRule="auto"/>
    </w:pPr>
    <w:rPr>
      <w:rFonts w:ascii="Book Antiqua" w:eastAsiaTheme="minorHAnsi" w:hAnsi="Book Antiqua"/>
      <w:lang w:eastAsia="en-US"/>
    </w:rPr>
  </w:style>
  <w:style w:type="paragraph" w:customStyle="1" w:styleId="ADF8140FE0044320AE9BE2010E19C8687">
    <w:name w:val="ADF8140FE0044320AE9BE2010E19C8687"/>
    <w:rsid w:val="00E92FC5"/>
    <w:pPr>
      <w:spacing w:after="0" w:line="240" w:lineRule="auto"/>
    </w:pPr>
    <w:rPr>
      <w:rFonts w:ascii="Book Antiqua" w:eastAsiaTheme="minorHAnsi" w:hAnsi="Book Antiqua"/>
      <w:lang w:eastAsia="en-US"/>
    </w:rPr>
  </w:style>
  <w:style w:type="paragraph" w:customStyle="1" w:styleId="5C48D347E7824FCAB4039EDB390EBA977">
    <w:name w:val="5C48D347E7824FCAB4039EDB390EBA977"/>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7">
    <w:name w:val="E2865FEB01FA4E608BA9CB979B3643217"/>
    <w:rsid w:val="00E92FC5"/>
    <w:pPr>
      <w:spacing w:after="0" w:line="240" w:lineRule="auto"/>
    </w:pPr>
    <w:rPr>
      <w:rFonts w:ascii="Book Antiqua" w:eastAsiaTheme="minorHAnsi" w:hAnsi="Book Antiqua"/>
      <w:lang w:eastAsia="en-US"/>
    </w:rPr>
  </w:style>
  <w:style w:type="paragraph" w:customStyle="1" w:styleId="4ABA648AC38A479BB26C73CBD258149C7">
    <w:name w:val="4ABA648AC38A479BB26C73CBD258149C7"/>
    <w:rsid w:val="00E92FC5"/>
    <w:pPr>
      <w:spacing w:after="0" w:line="240" w:lineRule="auto"/>
    </w:pPr>
    <w:rPr>
      <w:rFonts w:ascii="Book Antiqua" w:eastAsiaTheme="minorHAnsi" w:hAnsi="Book Antiqua"/>
      <w:lang w:eastAsia="en-US"/>
    </w:rPr>
  </w:style>
  <w:style w:type="paragraph" w:customStyle="1" w:styleId="C667DF581FA64EC0AE801DA10DC4ACCD7">
    <w:name w:val="C667DF581FA64EC0AE801DA10DC4ACCD7"/>
    <w:rsid w:val="00E92FC5"/>
    <w:pPr>
      <w:spacing w:after="0" w:line="240" w:lineRule="auto"/>
    </w:pPr>
    <w:rPr>
      <w:rFonts w:ascii="Book Antiqua" w:eastAsiaTheme="minorHAnsi" w:hAnsi="Book Antiqua"/>
      <w:lang w:eastAsia="en-US"/>
    </w:rPr>
  </w:style>
  <w:style w:type="paragraph" w:customStyle="1" w:styleId="8C4851D7487941C4BDCB1A09C8E0FF877">
    <w:name w:val="8C4851D7487941C4BDCB1A09C8E0FF877"/>
    <w:rsid w:val="00E92FC5"/>
    <w:pPr>
      <w:spacing w:after="0" w:line="240" w:lineRule="auto"/>
    </w:pPr>
    <w:rPr>
      <w:rFonts w:ascii="Book Antiqua" w:eastAsiaTheme="minorHAnsi" w:hAnsi="Book Antiqua"/>
      <w:lang w:eastAsia="en-US"/>
    </w:rPr>
  </w:style>
  <w:style w:type="paragraph" w:customStyle="1" w:styleId="02805E5A30D545478641C636110E0F497">
    <w:name w:val="02805E5A30D545478641C636110E0F497"/>
    <w:rsid w:val="00E92FC5"/>
    <w:pPr>
      <w:spacing w:after="0" w:line="240" w:lineRule="auto"/>
    </w:pPr>
    <w:rPr>
      <w:rFonts w:ascii="Book Antiqua" w:eastAsiaTheme="minorHAnsi" w:hAnsi="Book Antiqua"/>
      <w:lang w:eastAsia="en-US"/>
    </w:rPr>
  </w:style>
  <w:style w:type="paragraph" w:customStyle="1" w:styleId="BCC8DCF29A9149FC9490CDA5B45EC5117">
    <w:name w:val="BCC8DCF29A9149FC9490CDA5B45EC5117"/>
    <w:rsid w:val="00E92FC5"/>
    <w:pPr>
      <w:spacing w:after="0" w:line="240" w:lineRule="auto"/>
    </w:pPr>
    <w:rPr>
      <w:rFonts w:ascii="Book Antiqua" w:eastAsiaTheme="minorHAnsi" w:hAnsi="Book Antiqua"/>
      <w:lang w:eastAsia="en-US"/>
    </w:rPr>
  </w:style>
  <w:style w:type="paragraph" w:customStyle="1" w:styleId="B0E173931B0B43C683BFC2016E972ABF7">
    <w:name w:val="B0E173931B0B43C683BFC2016E972ABF7"/>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7">
    <w:name w:val="F0A89FC0C1AF4DF4A81F19CF4056338D7"/>
    <w:rsid w:val="00E92FC5"/>
    <w:pPr>
      <w:spacing w:after="0" w:line="240" w:lineRule="auto"/>
    </w:pPr>
    <w:rPr>
      <w:rFonts w:ascii="Book Antiqua" w:eastAsiaTheme="minorHAnsi" w:hAnsi="Book Antiqua"/>
      <w:lang w:eastAsia="en-US"/>
    </w:rPr>
  </w:style>
  <w:style w:type="paragraph" w:customStyle="1" w:styleId="DB4C0A7D59CD4FE09CFF10FBB357CABB7">
    <w:name w:val="DB4C0A7D59CD4FE09CFF10FBB357CABB7"/>
    <w:rsid w:val="00E92FC5"/>
    <w:pPr>
      <w:spacing w:after="0" w:line="240" w:lineRule="auto"/>
    </w:pPr>
    <w:rPr>
      <w:rFonts w:ascii="Book Antiqua" w:eastAsiaTheme="minorHAnsi" w:hAnsi="Book Antiqua"/>
      <w:lang w:eastAsia="en-US"/>
    </w:rPr>
  </w:style>
  <w:style w:type="paragraph" w:customStyle="1" w:styleId="2555CB9F536E484BBE8253D215B37B697">
    <w:name w:val="2555CB9F536E484BBE8253D215B37B697"/>
    <w:rsid w:val="00E92FC5"/>
    <w:pPr>
      <w:spacing w:after="0" w:line="240" w:lineRule="auto"/>
    </w:pPr>
    <w:rPr>
      <w:rFonts w:ascii="Book Antiqua" w:eastAsiaTheme="minorHAnsi" w:hAnsi="Book Antiqua"/>
      <w:lang w:eastAsia="en-US"/>
    </w:rPr>
  </w:style>
  <w:style w:type="paragraph" w:customStyle="1" w:styleId="0BE5748AEFA34C3F99A37D1F857EC7427">
    <w:name w:val="0BE5748AEFA34C3F99A37D1F857EC7427"/>
    <w:rsid w:val="00E92FC5"/>
    <w:pPr>
      <w:spacing w:after="0" w:line="240" w:lineRule="auto"/>
    </w:pPr>
    <w:rPr>
      <w:rFonts w:ascii="Book Antiqua" w:eastAsiaTheme="minorHAnsi" w:hAnsi="Book Antiqua"/>
      <w:lang w:eastAsia="en-US"/>
    </w:rPr>
  </w:style>
  <w:style w:type="paragraph" w:customStyle="1" w:styleId="2D64045FEFAC4B6D81664D32D88B8FC77">
    <w:name w:val="2D64045FEFAC4B6D81664D32D88B8FC77"/>
    <w:rsid w:val="00E92FC5"/>
    <w:pPr>
      <w:spacing w:after="0" w:line="240" w:lineRule="auto"/>
    </w:pPr>
    <w:rPr>
      <w:rFonts w:ascii="Book Antiqua" w:eastAsiaTheme="minorHAnsi" w:hAnsi="Book Antiqua"/>
      <w:lang w:eastAsia="en-US"/>
    </w:rPr>
  </w:style>
  <w:style w:type="paragraph" w:customStyle="1" w:styleId="5C5B9A4B5CC94BA19493667156663CBD7">
    <w:name w:val="5C5B9A4B5CC94BA19493667156663CBD7"/>
    <w:rsid w:val="00E92FC5"/>
    <w:pPr>
      <w:spacing w:after="0" w:line="240" w:lineRule="auto"/>
    </w:pPr>
    <w:rPr>
      <w:rFonts w:ascii="Book Antiqua" w:eastAsiaTheme="minorHAnsi" w:hAnsi="Book Antiqua"/>
      <w:lang w:eastAsia="en-US"/>
    </w:rPr>
  </w:style>
  <w:style w:type="paragraph" w:customStyle="1" w:styleId="D28B27D863084F42AAFD7FAFB8A0875E7">
    <w:name w:val="D28B27D863084F42AAFD7FAFB8A0875E7"/>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7">
    <w:name w:val="5FFE13F69ECF447787D0F572A03E2B017"/>
    <w:rsid w:val="00E92FC5"/>
    <w:pPr>
      <w:spacing w:after="0" w:line="240" w:lineRule="auto"/>
    </w:pPr>
    <w:rPr>
      <w:rFonts w:ascii="Book Antiqua" w:eastAsiaTheme="minorHAnsi" w:hAnsi="Book Antiqua"/>
      <w:lang w:eastAsia="en-US"/>
    </w:rPr>
  </w:style>
  <w:style w:type="paragraph" w:customStyle="1" w:styleId="D2B753674A6843F39665AD325D56A58F7">
    <w:name w:val="D2B753674A6843F39665AD325D56A58F7"/>
    <w:rsid w:val="00E92FC5"/>
    <w:pPr>
      <w:spacing w:after="0" w:line="240" w:lineRule="auto"/>
    </w:pPr>
    <w:rPr>
      <w:rFonts w:ascii="Book Antiqua" w:eastAsiaTheme="minorHAnsi" w:hAnsi="Book Antiqua"/>
      <w:lang w:eastAsia="en-US"/>
    </w:rPr>
  </w:style>
  <w:style w:type="paragraph" w:customStyle="1" w:styleId="73B977D4CF8A46008BC9B272DEF6BCC87">
    <w:name w:val="73B977D4CF8A46008BC9B272DEF6BCC87"/>
    <w:rsid w:val="00E92FC5"/>
    <w:pPr>
      <w:spacing w:after="0" w:line="240" w:lineRule="auto"/>
    </w:pPr>
    <w:rPr>
      <w:rFonts w:ascii="Book Antiqua" w:eastAsiaTheme="minorHAnsi" w:hAnsi="Book Antiqua"/>
      <w:lang w:eastAsia="en-US"/>
    </w:rPr>
  </w:style>
  <w:style w:type="paragraph" w:customStyle="1" w:styleId="455F17519F124CA887D1C01AB2C743E37">
    <w:name w:val="455F17519F124CA887D1C01AB2C743E37"/>
    <w:rsid w:val="00E92FC5"/>
    <w:pPr>
      <w:spacing w:after="0" w:line="240" w:lineRule="auto"/>
    </w:pPr>
    <w:rPr>
      <w:rFonts w:ascii="Book Antiqua" w:eastAsiaTheme="minorHAnsi" w:hAnsi="Book Antiqua"/>
      <w:lang w:eastAsia="en-US"/>
    </w:rPr>
  </w:style>
  <w:style w:type="paragraph" w:customStyle="1" w:styleId="4C72D8C34F404FC798649910C33FDFD37">
    <w:name w:val="4C72D8C34F404FC798649910C33FDFD37"/>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7">
    <w:name w:val="60A0D98B2AC9466B96AADCECDAA3B1CC7"/>
    <w:rsid w:val="00E92FC5"/>
    <w:pPr>
      <w:spacing w:after="0" w:line="240" w:lineRule="auto"/>
    </w:pPr>
    <w:rPr>
      <w:rFonts w:ascii="Book Antiqua" w:eastAsiaTheme="minorHAnsi" w:hAnsi="Book Antiqua"/>
      <w:lang w:eastAsia="en-US"/>
    </w:rPr>
  </w:style>
  <w:style w:type="paragraph" w:customStyle="1" w:styleId="A2C914CD8DCB45E8AEBD0A82780287067">
    <w:name w:val="A2C914CD8DCB45E8AEBD0A82780287067"/>
    <w:rsid w:val="00E92FC5"/>
    <w:pPr>
      <w:spacing w:after="0" w:line="240" w:lineRule="auto"/>
    </w:pPr>
    <w:rPr>
      <w:rFonts w:ascii="Book Antiqua" w:eastAsiaTheme="minorHAnsi" w:hAnsi="Book Antiqua"/>
      <w:lang w:eastAsia="en-US"/>
    </w:rPr>
  </w:style>
  <w:style w:type="paragraph" w:customStyle="1" w:styleId="5724A114CD5F4B929D13FF1114E2072A7">
    <w:name w:val="5724A114CD5F4B929D13FF1114E2072A7"/>
    <w:rsid w:val="00E92FC5"/>
    <w:pPr>
      <w:spacing w:after="0" w:line="240" w:lineRule="auto"/>
    </w:pPr>
    <w:rPr>
      <w:rFonts w:ascii="Book Antiqua" w:eastAsiaTheme="minorHAnsi" w:hAnsi="Book Antiqua"/>
      <w:lang w:eastAsia="en-US"/>
    </w:rPr>
  </w:style>
  <w:style w:type="paragraph" w:customStyle="1" w:styleId="DFB66BA1E50F4A8F8E4F99EE2D8CA6947">
    <w:name w:val="DFB66BA1E50F4A8F8E4F99EE2D8CA6947"/>
    <w:rsid w:val="00E92FC5"/>
    <w:pPr>
      <w:spacing w:after="0" w:line="240" w:lineRule="auto"/>
    </w:pPr>
    <w:rPr>
      <w:rFonts w:ascii="Book Antiqua" w:eastAsiaTheme="minorHAnsi" w:hAnsi="Book Antiqua"/>
      <w:lang w:eastAsia="en-US"/>
    </w:rPr>
  </w:style>
  <w:style w:type="paragraph" w:customStyle="1" w:styleId="B0EC279A5EB64EB5A1E106D5405050E67">
    <w:name w:val="B0EC279A5EB64EB5A1E106D5405050E67"/>
    <w:rsid w:val="00E92FC5"/>
    <w:pPr>
      <w:spacing w:after="0" w:line="240" w:lineRule="auto"/>
    </w:pPr>
    <w:rPr>
      <w:rFonts w:ascii="Book Antiqua" w:eastAsiaTheme="minorHAnsi" w:hAnsi="Book Antiqua"/>
      <w:lang w:eastAsia="en-US"/>
    </w:rPr>
  </w:style>
  <w:style w:type="paragraph" w:customStyle="1" w:styleId="D23FD86D815B4492AD9C510F22634AE97">
    <w:name w:val="D23FD86D815B4492AD9C510F22634AE97"/>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7">
    <w:name w:val="B17454A6E1824A95B5CCBF527EB8E1077"/>
    <w:rsid w:val="00E92FC5"/>
    <w:pPr>
      <w:spacing w:after="0" w:line="240" w:lineRule="auto"/>
    </w:pPr>
    <w:rPr>
      <w:rFonts w:ascii="Book Antiqua" w:eastAsiaTheme="minorHAnsi" w:hAnsi="Book Antiqua"/>
      <w:lang w:eastAsia="en-US"/>
    </w:rPr>
  </w:style>
  <w:style w:type="paragraph" w:customStyle="1" w:styleId="261C610E5DE34BAC8233FC13AD6097E67">
    <w:name w:val="261C610E5DE34BAC8233FC13AD6097E67"/>
    <w:rsid w:val="00E92FC5"/>
    <w:pPr>
      <w:spacing w:after="0" w:line="240" w:lineRule="auto"/>
    </w:pPr>
    <w:rPr>
      <w:rFonts w:ascii="Book Antiqua" w:eastAsiaTheme="minorHAnsi" w:hAnsi="Book Antiqua"/>
      <w:lang w:eastAsia="en-US"/>
    </w:rPr>
  </w:style>
  <w:style w:type="paragraph" w:customStyle="1" w:styleId="6774165C44CE4638A446E769AE9270A87">
    <w:name w:val="6774165C44CE4638A446E769AE9270A87"/>
    <w:rsid w:val="00E92FC5"/>
    <w:pPr>
      <w:spacing w:after="0" w:line="240" w:lineRule="auto"/>
    </w:pPr>
    <w:rPr>
      <w:rFonts w:ascii="Book Antiqua" w:eastAsiaTheme="minorHAnsi" w:hAnsi="Book Antiqua"/>
      <w:lang w:eastAsia="en-US"/>
    </w:rPr>
  </w:style>
  <w:style w:type="paragraph" w:customStyle="1" w:styleId="E7AE5145A70A4BACA968EC933C3EA5307">
    <w:name w:val="E7AE5145A70A4BACA968EC933C3EA5307"/>
    <w:rsid w:val="00E92FC5"/>
    <w:pPr>
      <w:spacing w:after="0" w:line="240" w:lineRule="auto"/>
    </w:pPr>
    <w:rPr>
      <w:rFonts w:ascii="Book Antiqua" w:eastAsiaTheme="minorHAnsi" w:hAnsi="Book Antiqua"/>
      <w:lang w:eastAsia="en-US"/>
    </w:rPr>
  </w:style>
  <w:style w:type="paragraph" w:customStyle="1" w:styleId="9F6C450E1A4B47518ABA70C27A92B9CD7">
    <w:name w:val="9F6C450E1A4B47518ABA70C27A92B9CD7"/>
    <w:rsid w:val="00E92FC5"/>
    <w:pPr>
      <w:spacing w:after="0" w:line="240" w:lineRule="auto"/>
    </w:pPr>
    <w:rPr>
      <w:rFonts w:ascii="Book Antiqua" w:eastAsiaTheme="minorHAnsi" w:hAnsi="Book Antiqua"/>
      <w:lang w:eastAsia="en-US"/>
    </w:rPr>
  </w:style>
  <w:style w:type="paragraph" w:customStyle="1" w:styleId="BA14C1DDA4F64012A9265947F74F92607">
    <w:name w:val="BA14C1DDA4F64012A9265947F74F92607"/>
    <w:rsid w:val="00E92FC5"/>
    <w:pPr>
      <w:spacing w:after="0" w:line="240" w:lineRule="auto"/>
    </w:pPr>
    <w:rPr>
      <w:rFonts w:ascii="Book Antiqua" w:eastAsiaTheme="minorHAnsi" w:hAnsi="Book Antiqua"/>
      <w:lang w:eastAsia="en-US"/>
    </w:rPr>
  </w:style>
  <w:style w:type="paragraph" w:customStyle="1" w:styleId="B6C86D5D4A954F00B935E63550901F747">
    <w:name w:val="B6C86D5D4A954F00B935E63550901F747"/>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7">
    <w:name w:val="3220D8A25A114209ABCAA8D84D86CD627"/>
    <w:rsid w:val="00E92FC5"/>
    <w:pPr>
      <w:spacing w:after="0" w:line="240" w:lineRule="auto"/>
    </w:pPr>
    <w:rPr>
      <w:rFonts w:ascii="Book Antiqua" w:eastAsiaTheme="minorHAnsi" w:hAnsi="Book Antiqua"/>
      <w:lang w:eastAsia="en-US"/>
    </w:rPr>
  </w:style>
  <w:style w:type="paragraph" w:customStyle="1" w:styleId="BFBA52D9052744908D35204EB923B7427">
    <w:name w:val="BFBA52D9052744908D35204EB923B7427"/>
    <w:rsid w:val="00E92FC5"/>
    <w:pPr>
      <w:spacing w:after="0" w:line="240" w:lineRule="auto"/>
    </w:pPr>
    <w:rPr>
      <w:rFonts w:ascii="Book Antiqua" w:eastAsiaTheme="minorHAnsi" w:hAnsi="Book Antiqua"/>
      <w:lang w:eastAsia="en-US"/>
    </w:rPr>
  </w:style>
  <w:style w:type="paragraph" w:customStyle="1" w:styleId="94447860BE16450D8B5DDC7D656E3C0C7">
    <w:name w:val="94447860BE16450D8B5DDC7D656E3C0C7"/>
    <w:rsid w:val="00E92FC5"/>
    <w:pPr>
      <w:spacing w:after="0" w:line="240" w:lineRule="auto"/>
    </w:pPr>
    <w:rPr>
      <w:rFonts w:ascii="Book Antiqua" w:eastAsiaTheme="minorHAnsi" w:hAnsi="Book Antiqua"/>
      <w:lang w:eastAsia="en-US"/>
    </w:rPr>
  </w:style>
  <w:style w:type="paragraph" w:customStyle="1" w:styleId="3C842783D30F446385A82E772DC90C4F7">
    <w:name w:val="3C842783D30F446385A82E772DC90C4F7"/>
    <w:rsid w:val="00E92FC5"/>
    <w:pPr>
      <w:spacing w:after="0" w:line="240" w:lineRule="auto"/>
    </w:pPr>
    <w:rPr>
      <w:rFonts w:ascii="Book Antiqua" w:eastAsiaTheme="minorHAnsi" w:hAnsi="Book Antiqua"/>
      <w:lang w:eastAsia="en-US"/>
    </w:rPr>
  </w:style>
  <w:style w:type="paragraph" w:customStyle="1" w:styleId="F6F6BDC45BA64520B49E5A89BD3406B17">
    <w:name w:val="F6F6BDC45BA64520B49E5A89BD3406B17"/>
    <w:rsid w:val="00E92FC5"/>
    <w:pPr>
      <w:spacing w:after="0" w:line="240" w:lineRule="auto"/>
    </w:pPr>
    <w:rPr>
      <w:rFonts w:ascii="Book Antiqua" w:eastAsiaTheme="minorHAnsi" w:hAnsi="Book Antiqua"/>
      <w:lang w:eastAsia="en-US"/>
    </w:rPr>
  </w:style>
  <w:style w:type="paragraph" w:customStyle="1" w:styleId="79CFCFBA72374B7EA818C0E40C3D44657">
    <w:name w:val="79CFCFBA72374B7EA818C0E40C3D44657"/>
    <w:rsid w:val="00E92FC5"/>
    <w:pPr>
      <w:spacing w:after="0" w:line="240" w:lineRule="auto"/>
      <w:ind w:left="720"/>
      <w:contextualSpacing/>
    </w:pPr>
    <w:rPr>
      <w:rFonts w:ascii="Book Antiqua" w:eastAsiaTheme="minorHAnsi" w:hAnsi="Book Antiqua"/>
      <w:lang w:eastAsia="en-US"/>
    </w:rPr>
  </w:style>
  <w:style w:type="paragraph" w:customStyle="1" w:styleId="CE6FC251C4F44D86BA6F9D5360ADECE22">
    <w:name w:val="CE6FC251C4F44D86BA6F9D5360ADECE22"/>
    <w:rsid w:val="00E92FC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paragraph" w:customStyle="1" w:styleId="23DF8C3327D5494DA022C41239E5C3B6">
    <w:name w:val="23DF8C3327D5494DA022C41239E5C3B6"/>
    <w:rsid w:val="00E92FC5"/>
  </w:style>
  <w:style w:type="paragraph" w:customStyle="1" w:styleId="68A1E220CB2E40FF88722D0ADA03447A7">
    <w:name w:val="68A1E220CB2E40FF88722D0ADA03447A7"/>
    <w:rsid w:val="00E92FC5"/>
    <w:pPr>
      <w:spacing w:after="0" w:line="240" w:lineRule="auto"/>
    </w:pPr>
    <w:rPr>
      <w:rFonts w:ascii="Book Antiqua" w:eastAsiaTheme="minorHAnsi" w:hAnsi="Book Antiqua"/>
      <w:lang w:eastAsia="en-US"/>
    </w:rPr>
  </w:style>
  <w:style w:type="paragraph" w:customStyle="1" w:styleId="0217C8E6D29E4026B9D4CBE0F21AC3407">
    <w:name w:val="0217C8E6D29E4026B9D4CBE0F21AC3407"/>
    <w:rsid w:val="00E92FC5"/>
    <w:pPr>
      <w:spacing w:after="0" w:line="240" w:lineRule="auto"/>
    </w:pPr>
    <w:rPr>
      <w:rFonts w:ascii="Book Antiqua" w:eastAsiaTheme="minorHAnsi" w:hAnsi="Book Antiqua"/>
      <w:lang w:eastAsia="en-US"/>
    </w:rPr>
  </w:style>
  <w:style w:type="paragraph" w:customStyle="1" w:styleId="52092E31737F493CB8DB50EB4112C0287">
    <w:name w:val="52092E31737F493CB8DB50EB4112C0287"/>
    <w:rsid w:val="00E92FC5"/>
    <w:pPr>
      <w:spacing w:after="0" w:line="240" w:lineRule="auto"/>
    </w:pPr>
    <w:rPr>
      <w:rFonts w:ascii="Book Antiqua" w:eastAsiaTheme="minorHAnsi" w:hAnsi="Book Antiqua"/>
      <w:lang w:eastAsia="en-US"/>
    </w:rPr>
  </w:style>
  <w:style w:type="paragraph" w:customStyle="1" w:styleId="6BE63239F7FA410998DA7FE42C32318A7">
    <w:name w:val="6BE63239F7FA410998DA7FE42C32318A7"/>
    <w:rsid w:val="00E92FC5"/>
    <w:pPr>
      <w:spacing w:after="0" w:line="240" w:lineRule="auto"/>
    </w:pPr>
    <w:rPr>
      <w:rFonts w:ascii="Book Antiqua" w:eastAsiaTheme="minorHAnsi" w:hAnsi="Book Antiqua"/>
      <w:lang w:eastAsia="en-US"/>
    </w:rPr>
  </w:style>
  <w:style w:type="paragraph" w:customStyle="1" w:styleId="4EC15D9B70C54041A0C129CA08064DDA7">
    <w:name w:val="4EC15D9B70C54041A0C129CA08064DDA7"/>
    <w:rsid w:val="00E92FC5"/>
    <w:pPr>
      <w:spacing w:after="0" w:line="240" w:lineRule="auto"/>
    </w:pPr>
    <w:rPr>
      <w:rFonts w:ascii="Book Antiqua" w:eastAsiaTheme="minorHAnsi" w:hAnsi="Book Antiqua"/>
      <w:lang w:eastAsia="en-US"/>
    </w:rPr>
  </w:style>
  <w:style w:type="paragraph" w:customStyle="1" w:styleId="13E7AFE0D4004714A9C7847B5E0841BC7">
    <w:name w:val="13E7AFE0D4004714A9C7847B5E0841BC7"/>
    <w:rsid w:val="00E92FC5"/>
    <w:pPr>
      <w:spacing w:after="0" w:line="240" w:lineRule="auto"/>
    </w:pPr>
    <w:rPr>
      <w:rFonts w:ascii="Book Antiqua" w:eastAsiaTheme="minorHAnsi" w:hAnsi="Book Antiqua"/>
      <w:lang w:eastAsia="en-US"/>
    </w:rPr>
  </w:style>
  <w:style w:type="paragraph" w:customStyle="1" w:styleId="3FF3188B9C0F4B119E051C9E050115FB7">
    <w:name w:val="3FF3188B9C0F4B119E051C9E050115FB7"/>
    <w:rsid w:val="00E92FC5"/>
    <w:pPr>
      <w:spacing w:after="0" w:line="240" w:lineRule="auto"/>
    </w:pPr>
    <w:rPr>
      <w:rFonts w:ascii="Book Antiqua" w:eastAsiaTheme="minorHAnsi" w:hAnsi="Book Antiqua"/>
      <w:lang w:eastAsia="en-US"/>
    </w:rPr>
  </w:style>
  <w:style w:type="paragraph" w:customStyle="1" w:styleId="CA16AB9C8936402C85E8EA996A51C9637">
    <w:name w:val="CA16AB9C8936402C85E8EA996A51C9637"/>
    <w:rsid w:val="00E92FC5"/>
    <w:pPr>
      <w:spacing w:after="0" w:line="240" w:lineRule="auto"/>
    </w:pPr>
    <w:rPr>
      <w:rFonts w:ascii="Book Antiqua" w:eastAsiaTheme="minorHAnsi" w:hAnsi="Book Antiqua"/>
      <w:lang w:eastAsia="en-US"/>
    </w:rPr>
  </w:style>
  <w:style w:type="paragraph" w:customStyle="1" w:styleId="B16F66BEFFF54DF1A1DC50EEE2524B727">
    <w:name w:val="B16F66BEFFF54DF1A1DC50EEE2524B727"/>
    <w:rsid w:val="00E92FC5"/>
    <w:pPr>
      <w:spacing w:after="0" w:line="240" w:lineRule="auto"/>
    </w:pPr>
    <w:rPr>
      <w:rFonts w:ascii="Book Antiqua" w:eastAsiaTheme="minorHAnsi" w:hAnsi="Book Antiqua"/>
      <w:lang w:eastAsia="en-US"/>
    </w:rPr>
  </w:style>
  <w:style w:type="paragraph" w:customStyle="1" w:styleId="B686455797944D0EB2FF4590B7341D487">
    <w:name w:val="B686455797944D0EB2FF4590B7341D487"/>
    <w:rsid w:val="00E92FC5"/>
    <w:pPr>
      <w:spacing w:after="0" w:line="240" w:lineRule="auto"/>
    </w:pPr>
    <w:rPr>
      <w:rFonts w:ascii="Book Antiqua" w:eastAsiaTheme="minorHAnsi" w:hAnsi="Book Antiqua"/>
      <w:lang w:eastAsia="en-US"/>
    </w:rPr>
  </w:style>
  <w:style w:type="paragraph" w:customStyle="1" w:styleId="5612453BF4CF4DBAB6D28B43044C0C607">
    <w:name w:val="5612453BF4CF4DBAB6D28B43044C0C607"/>
    <w:rsid w:val="00E92FC5"/>
    <w:pPr>
      <w:spacing w:after="0" w:line="240" w:lineRule="auto"/>
    </w:pPr>
    <w:rPr>
      <w:rFonts w:ascii="Book Antiqua" w:eastAsiaTheme="minorHAnsi" w:hAnsi="Book Antiqua"/>
      <w:lang w:eastAsia="en-US"/>
    </w:rPr>
  </w:style>
  <w:style w:type="paragraph" w:customStyle="1" w:styleId="E0973C7DB8F84C619A1F7CC062A8A2A79">
    <w:name w:val="E0973C7DB8F84C619A1F7CC062A8A2A79"/>
    <w:rsid w:val="00E92FC5"/>
    <w:pPr>
      <w:spacing w:after="0" w:line="240" w:lineRule="auto"/>
    </w:pPr>
    <w:rPr>
      <w:rFonts w:ascii="Book Antiqua" w:eastAsiaTheme="minorHAnsi" w:hAnsi="Book Antiqua"/>
      <w:lang w:eastAsia="en-US"/>
    </w:rPr>
  </w:style>
  <w:style w:type="paragraph" w:customStyle="1" w:styleId="E4B5B016DBBD42BF923F325C091F89278">
    <w:name w:val="E4B5B016DBBD42BF923F325C091F89278"/>
    <w:rsid w:val="00E92FC5"/>
    <w:pPr>
      <w:spacing w:after="0" w:line="240" w:lineRule="auto"/>
    </w:pPr>
    <w:rPr>
      <w:rFonts w:ascii="Book Antiqua" w:eastAsiaTheme="minorHAnsi" w:hAnsi="Book Antiqua"/>
      <w:lang w:eastAsia="en-US"/>
    </w:rPr>
  </w:style>
  <w:style w:type="paragraph" w:customStyle="1" w:styleId="7AE70D4B6C294E2BA3D7F845C214FABB8">
    <w:name w:val="7AE70D4B6C294E2BA3D7F845C214FABB8"/>
    <w:rsid w:val="00E92FC5"/>
    <w:pPr>
      <w:spacing w:after="0" w:line="240" w:lineRule="auto"/>
    </w:pPr>
    <w:rPr>
      <w:rFonts w:ascii="Book Antiqua" w:eastAsiaTheme="minorHAnsi" w:hAnsi="Book Antiqua"/>
      <w:lang w:eastAsia="en-US"/>
    </w:rPr>
  </w:style>
  <w:style w:type="paragraph" w:customStyle="1" w:styleId="69FA08E0F8F141318671C5CD81D9F8EF8">
    <w:name w:val="69FA08E0F8F141318671C5CD81D9F8EF8"/>
    <w:rsid w:val="00E92FC5"/>
    <w:pPr>
      <w:spacing w:after="0" w:line="240" w:lineRule="auto"/>
    </w:pPr>
    <w:rPr>
      <w:rFonts w:ascii="Book Antiqua" w:eastAsiaTheme="minorHAnsi" w:hAnsi="Book Antiqua"/>
      <w:lang w:eastAsia="en-US"/>
    </w:rPr>
  </w:style>
  <w:style w:type="paragraph" w:customStyle="1" w:styleId="9AAAE9F45CF7451B831B9491C8C8E82B8">
    <w:name w:val="9AAAE9F45CF7451B831B9491C8C8E82B8"/>
    <w:rsid w:val="00E92FC5"/>
    <w:pPr>
      <w:spacing w:after="0" w:line="240" w:lineRule="auto"/>
    </w:pPr>
    <w:rPr>
      <w:rFonts w:ascii="Book Antiqua" w:eastAsiaTheme="minorHAnsi" w:hAnsi="Book Antiqua"/>
      <w:lang w:eastAsia="en-US"/>
    </w:rPr>
  </w:style>
  <w:style w:type="paragraph" w:customStyle="1" w:styleId="FD12426806274945A87171E5B938EEEB8">
    <w:name w:val="FD12426806274945A87171E5B938EEEB8"/>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8">
    <w:name w:val="99FB0E3DE91A4233B1657FAF02A58AD18"/>
    <w:rsid w:val="00E92FC5"/>
    <w:pPr>
      <w:spacing w:after="0" w:line="240" w:lineRule="auto"/>
    </w:pPr>
    <w:rPr>
      <w:rFonts w:ascii="Book Antiqua" w:eastAsiaTheme="minorHAnsi" w:hAnsi="Book Antiqua"/>
      <w:lang w:eastAsia="en-US"/>
    </w:rPr>
  </w:style>
  <w:style w:type="paragraph" w:customStyle="1" w:styleId="540559DB1E0A49D4ABA11625EACED51B8">
    <w:name w:val="540559DB1E0A49D4ABA11625EACED51B8"/>
    <w:rsid w:val="00E92FC5"/>
    <w:pPr>
      <w:spacing w:after="0" w:line="240" w:lineRule="auto"/>
    </w:pPr>
    <w:rPr>
      <w:rFonts w:ascii="Book Antiqua" w:eastAsiaTheme="minorHAnsi" w:hAnsi="Book Antiqua"/>
      <w:lang w:eastAsia="en-US"/>
    </w:rPr>
  </w:style>
  <w:style w:type="paragraph" w:customStyle="1" w:styleId="96A61C8E7E63430EB4A7DCE99DA51ABC8">
    <w:name w:val="96A61C8E7E63430EB4A7DCE99DA51ABC8"/>
    <w:rsid w:val="00E92FC5"/>
    <w:pPr>
      <w:spacing w:after="0" w:line="240" w:lineRule="auto"/>
    </w:pPr>
    <w:rPr>
      <w:rFonts w:ascii="Book Antiqua" w:eastAsiaTheme="minorHAnsi" w:hAnsi="Book Antiqua"/>
      <w:lang w:eastAsia="en-US"/>
    </w:rPr>
  </w:style>
  <w:style w:type="paragraph" w:customStyle="1" w:styleId="4DBA4FC139C4440781693935D21DF18C8">
    <w:name w:val="4DBA4FC139C4440781693935D21DF18C8"/>
    <w:rsid w:val="00E92FC5"/>
    <w:pPr>
      <w:spacing w:after="0" w:line="240" w:lineRule="auto"/>
    </w:pPr>
    <w:rPr>
      <w:rFonts w:ascii="Book Antiqua" w:eastAsiaTheme="minorHAnsi" w:hAnsi="Book Antiqua"/>
      <w:lang w:eastAsia="en-US"/>
    </w:rPr>
  </w:style>
  <w:style w:type="paragraph" w:customStyle="1" w:styleId="13B611F8F7CF4998BF1529382C90E2398">
    <w:name w:val="13B611F8F7CF4998BF1529382C90E2398"/>
    <w:rsid w:val="00E92FC5"/>
    <w:pPr>
      <w:spacing w:after="0" w:line="240" w:lineRule="auto"/>
    </w:pPr>
    <w:rPr>
      <w:rFonts w:ascii="Book Antiqua" w:eastAsiaTheme="minorHAnsi" w:hAnsi="Book Antiqua"/>
      <w:lang w:eastAsia="en-US"/>
    </w:rPr>
  </w:style>
  <w:style w:type="paragraph" w:customStyle="1" w:styleId="CB54ABA433574FD49BC3408C24449F698">
    <w:name w:val="CB54ABA433574FD49BC3408C24449F698"/>
    <w:rsid w:val="00E92FC5"/>
    <w:pPr>
      <w:spacing w:after="0" w:line="240" w:lineRule="auto"/>
    </w:pPr>
    <w:rPr>
      <w:rFonts w:ascii="Book Antiqua" w:eastAsiaTheme="minorHAnsi" w:hAnsi="Book Antiqua"/>
      <w:lang w:eastAsia="en-US"/>
    </w:rPr>
  </w:style>
  <w:style w:type="paragraph" w:customStyle="1" w:styleId="AFBC8E0BE69E45DF88C41EA3EE9A615D8">
    <w:name w:val="AFBC8E0BE69E45DF88C41EA3EE9A615D8"/>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8">
    <w:name w:val="4DF0E10E05214E7F928FBB50A047D33A8"/>
    <w:rsid w:val="00E92FC5"/>
    <w:pPr>
      <w:spacing w:after="0" w:line="240" w:lineRule="auto"/>
    </w:pPr>
    <w:rPr>
      <w:rFonts w:ascii="Book Antiqua" w:eastAsiaTheme="minorHAnsi" w:hAnsi="Book Antiqua"/>
      <w:lang w:eastAsia="en-US"/>
    </w:rPr>
  </w:style>
  <w:style w:type="paragraph" w:customStyle="1" w:styleId="24686AF9FC764D3DBF923299C53EEA758">
    <w:name w:val="24686AF9FC764D3DBF923299C53EEA758"/>
    <w:rsid w:val="00E92FC5"/>
    <w:pPr>
      <w:spacing w:after="0" w:line="240" w:lineRule="auto"/>
    </w:pPr>
    <w:rPr>
      <w:rFonts w:ascii="Book Antiqua" w:eastAsiaTheme="minorHAnsi" w:hAnsi="Book Antiqua"/>
      <w:lang w:eastAsia="en-US"/>
    </w:rPr>
  </w:style>
  <w:style w:type="paragraph" w:customStyle="1" w:styleId="3208E973D905483D98AC94AC2A704BAA8">
    <w:name w:val="3208E973D905483D98AC94AC2A704BAA8"/>
    <w:rsid w:val="00E92FC5"/>
    <w:pPr>
      <w:spacing w:after="0" w:line="240" w:lineRule="auto"/>
    </w:pPr>
    <w:rPr>
      <w:rFonts w:ascii="Book Antiqua" w:eastAsiaTheme="minorHAnsi" w:hAnsi="Book Antiqua"/>
      <w:lang w:eastAsia="en-US"/>
    </w:rPr>
  </w:style>
  <w:style w:type="paragraph" w:customStyle="1" w:styleId="E53694730F794BFE8BA68917DC5043328">
    <w:name w:val="E53694730F794BFE8BA68917DC5043328"/>
    <w:rsid w:val="00E92FC5"/>
    <w:pPr>
      <w:spacing w:after="0" w:line="240" w:lineRule="auto"/>
    </w:pPr>
    <w:rPr>
      <w:rFonts w:ascii="Book Antiqua" w:eastAsiaTheme="minorHAnsi" w:hAnsi="Book Antiqua"/>
      <w:lang w:eastAsia="en-US"/>
    </w:rPr>
  </w:style>
  <w:style w:type="paragraph" w:customStyle="1" w:styleId="D6055490AA964D49A00C08F96212B7738">
    <w:name w:val="D6055490AA964D49A00C08F96212B7738"/>
    <w:rsid w:val="00E92FC5"/>
    <w:pPr>
      <w:spacing w:after="0" w:line="240" w:lineRule="auto"/>
    </w:pPr>
    <w:rPr>
      <w:rFonts w:ascii="Book Antiqua" w:eastAsiaTheme="minorHAnsi" w:hAnsi="Book Antiqua"/>
      <w:lang w:eastAsia="en-US"/>
    </w:rPr>
  </w:style>
  <w:style w:type="paragraph" w:customStyle="1" w:styleId="2F3912DA1CF34B54A237B4C6FE3746CC8">
    <w:name w:val="2F3912DA1CF34B54A237B4C6FE3746CC8"/>
    <w:rsid w:val="00E92FC5"/>
    <w:pPr>
      <w:spacing w:after="0" w:line="240" w:lineRule="auto"/>
    </w:pPr>
    <w:rPr>
      <w:rFonts w:ascii="Book Antiqua" w:eastAsiaTheme="minorHAnsi" w:hAnsi="Book Antiqua"/>
      <w:lang w:eastAsia="en-US"/>
    </w:rPr>
  </w:style>
  <w:style w:type="paragraph" w:customStyle="1" w:styleId="03CF3A5B043F4DC3A33B5CA3920281648">
    <w:name w:val="03CF3A5B043F4DC3A33B5CA3920281648"/>
    <w:rsid w:val="00E92FC5"/>
    <w:pPr>
      <w:spacing w:after="0" w:line="240" w:lineRule="auto"/>
    </w:pPr>
    <w:rPr>
      <w:rFonts w:ascii="Book Antiqua" w:eastAsiaTheme="minorHAnsi" w:hAnsi="Book Antiqua"/>
      <w:lang w:eastAsia="en-US"/>
    </w:rPr>
  </w:style>
  <w:style w:type="paragraph" w:customStyle="1" w:styleId="99616A9E82634570BE7743881B7C308A8">
    <w:name w:val="99616A9E82634570BE7743881B7C308A8"/>
    <w:rsid w:val="00E92FC5"/>
    <w:pPr>
      <w:spacing w:after="0" w:line="240" w:lineRule="auto"/>
    </w:pPr>
    <w:rPr>
      <w:rFonts w:ascii="Book Antiqua" w:eastAsiaTheme="minorHAnsi" w:hAnsi="Book Antiqua"/>
      <w:lang w:eastAsia="en-US"/>
    </w:rPr>
  </w:style>
  <w:style w:type="paragraph" w:customStyle="1" w:styleId="AFA82E98C8B347CC9A1E738E4872FBAA8">
    <w:name w:val="AFA82E98C8B347CC9A1E738E4872FBAA8"/>
    <w:rsid w:val="00E92FC5"/>
    <w:pPr>
      <w:spacing w:after="0" w:line="240" w:lineRule="auto"/>
    </w:pPr>
    <w:rPr>
      <w:rFonts w:ascii="Book Antiqua" w:eastAsiaTheme="minorHAnsi" w:hAnsi="Book Antiqua"/>
      <w:lang w:eastAsia="en-US"/>
    </w:rPr>
  </w:style>
  <w:style w:type="paragraph" w:customStyle="1" w:styleId="7CCFC629D8AD45B9912380BB99AE1CB68">
    <w:name w:val="7CCFC629D8AD45B9912380BB99AE1CB68"/>
    <w:rsid w:val="00E92FC5"/>
    <w:pPr>
      <w:spacing w:after="0" w:line="240" w:lineRule="auto"/>
    </w:pPr>
    <w:rPr>
      <w:rFonts w:ascii="Book Antiqua" w:eastAsiaTheme="minorHAnsi" w:hAnsi="Book Antiqua"/>
      <w:lang w:eastAsia="en-US"/>
    </w:rPr>
  </w:style>
  <w:style w:type="paragraph" w:customStyle="1" w:styleId="4EEB200F53BC4F4DA51C4599C960C8758">
    <w:name w:val="4EEB200F53BC4F4DA51C4599C960C8758"/>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8">
    <w:name w:val="993CBCE361284EC497A0909D4C77D41C8"/>
    <w:rsid w:val="00E92FC5"/>
    <w:pPr>
      <w:spacing w:after="0" w:line="240" w:lineRule="auto"/>
    </w:pPr>
    <w:rPr>
      <w:rFonts w:ascii="Book Antiqua" w:eastAsiaTheme="minorHAnsi" w:hAnsi="Book Antiqua"/>
      <w:lang w:eastAsia="en-US"/>
    </w:rPr>
  </w:style>
  <w:style w:type="paragraph" w:customStyle="1" w:styleId="55BA7A8E2238451F906EB0F36290B8B28">
    <w:name w:val="55BA7A8E2238451F906EB0F36290B8B28"/>
    <w:rsid w:val="00E92FC5"/>
    <w:pPr>
      <w:spacing w:after="0" w:line="240" w:lineRule="auto"/>
    </w:pPr>
    <w:rPr>
      <w:rFonts w:ascii="Book Antiqua" w:eastAsiaTheme="minorHAnsi" w:hAnsi="Book Antiqua"/>
      <w:lang w:eastAsia="en-US"/>
    </w:rPr>
  </w:style>
  <w:style w:type="paragraph" w:customStyle="1" w:styleId="2B4AD3F4861141E9BABEAB4DE986FC468">
    <w:name w:val="2B4AD3F4861141E9BABEAB4DE986FC468"/>
    <w:rsid w:val="00E92FC5"/>
    <w:pPr>
      <w:spacing w:after="0" w:line="240" w:lineRule="auto"/>
    </w:pPr>
    <w:rPr>
      <w:rFonts w:ascii="Book Antiqua" w:eastAsiaTheme="minorHAnsi" w:hAnsi="Book Antiqua"/>
      <w:lang w:eastAsia="en-US"/>
    </w:rPr>
  </w:style>
  <w:style w:type="paragraph" w:customStyle="1" w:styleId="F0C435DDA2BA4F30B4E39757060518318">
    <w:name w:val="F0C435DDA2BA4F30B4E39757060518318"/>
    <w:rsid w:val="00E92FC5"/>
    <w:pPr>
      <w:spacing w:after="0" w:line="240" w:lineRule="auto"/>
    </w:pPr>
    <w:rPr>
      <w:rFonts w:ascii="Book Antiqua" w:eastAsiaTheme="minorHAnsi" w:hAnsi="Book Antiqua"/>
      <w:lang w:eastAsia="en-US"/>
    </w:rPr>
  </w:style>
  <w:style w:type="paragraph" w:customStyle="1" w:styleId="6FBC45EC1D0243D389128564C9C331988">
    <w:name w:val="6FBC45EC1D0243D389128564C9C331988"/>
    <w:rsid w:val="00E92FC5"/>
    <w:pPr>
      <w:spacing w:after="0" w:line="240" w:lineRule="auto"/>
    </w:pPr>
    <w:rPr>
      <w:rFonts w:ascii="Book Antiqua" w:eastAsiaTheme="minorHAnsi" w:hAnsi="Book Antiqua"/>
      <w:lang w:eastAsia="en-US"/>
    </w:rPr>
  </w:style>
  <w:style w:type="paragraph" w:customStyle="1" w:styleId="ADF8140FE0044320AE9BE2010E19C8688">
    <w:name w:val="ADF8140FE0044320AE9BE2010E19C8688"/>
    <w:rsid w:val="00E92FC5"/>
    <w:pPr>
      <w:spacing w:after="0" w:line="240" w:lineRule="auto"/>
    </w:pPr>
    <w:rPr>
      <w:rFonts w:ascii="Book Antiqua" w:eastAsiaTheme="minorHAnsi" w:hAnsi="Book Antiqua"/>
      <w:lang w:eastAsia="en-US"/>
    </w:rPr>
  </w:style>
  <w:style w:type="paragraph" w:customStyle="1" w:styleId="5C48D347E7824FCAB4039EDB390EBA978">
    <w:name w:val="5C48D347E7824FCAB4039EDB390EBA978"/>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8">
    <w:name w:val="E2865FEB01FA4E608BA9CB979B3643218"/>
    <w:rsid w:val="00E92FC5"/>
    <w:pPr>
      <w:spacing w:after="0" w:line="240" w:lineRule="auto"/>
    </w:pPr>
    <w:rPr>
      <w:rFonts w:ascii="Book Antiqua" w:eastAsiaTheme="minorHAnsi" w:hAnsi="Book Antiqua"/>
      <w:lang w:eastAsia="en-US"/>
    </w:rPr>
  </w:style>
  <w:style w:type="paragraph" w:customStyle="1" w:styleId="4ABA648AC38A479BB26C73CBD258149C8">
    <w:name w:val="4ABA648AC38A479BB26C73CBD258149C8"/>
    <w:rsid w:val="00E92FC5"/>
    <w:pPr>
      <w:spacing w:after="0" w:line="240" w:lineRule="auto"/>
    </w:pPr>
    <w:rPr>
      <w:rFonts w:ascii="Book Antiqua" w:eastAsiaTheme="minorHAnsi" w:hAnsi="Book Antiqua"/>
      <w:lang w:eastAsia="en-US"/>
    </w:rPr>
  </w:style>
  <w:style w:type="paragraph" w:customStyle="1" w:styleId="C667DF581FA64EC0AE801DA10DC4ACCD8">
    <w:name w:val="C667DF581FA64EC0AE801DA10DC4ACCD8"/>
    <w:rsid w:val="00E92FC5"/>
    <w:pPr>
      <w:spacing w:after="0" w:line="240" w:lineRule="auto"/>
    </w:pPr>
    <w:rPr>
      <w:rFonts w:ascii="Book Antiqua" w:eastAsiaTheme="minorHAnsi" w:hAnsi="Book Antiqua"/>
      <w:lang w:eastAsia="en-US"/>
    </w:rPr>
  </w:style>
  <w:style w:type="paragraph" w:customStyle="1" w:styleId="8C4851D7487941C4BDCB1A09C8E0FF878">
    <w:name w:val="8C4851D7487941C4BDCB1A09C8E0FF878"/>
    <w:rsid w:val="00E92FC5"/>
    <w:pPr>
      <w:spacing w:after="0" w:line="240" w:lineRule="auto"/>
    </w:pPr>
    <w:rPr>
      <w:rFonts w:ascii="Book Antiqua" w:eastAsiaTheme="minorHAnsi" w:hAnsi="Book Antiqua"/>
      <w:lang w:eastAsia="en-US"/>
    </w:rPr>
  </w:style>
  <w:style w:type="paragraph" w:customStyle="1" w:styleId="02805E5A30D545478641C636110E0F498">
    <w:name w:val="02805E5A30D545478641C636110E0F498"/>
    <w:rsid w:val="00E92FC5"/>
    <w:pPr>
      <w:spacing w:after="0" w:line="240" w:lineRule="auto"/>
    </w:pPr>
    <w:rPr>
      <w:rFonts w:ascii="Book Antiqua" w:eastAsiaTheme="minorHAnsi" w:hAnsi="Book Antiqua"/>
      <w:lang w:eastAsia="en-US"/>
    </w:rPr>
  </w:style>
  <w:style w:type="paragraph" w:customStyle="1" w:styleId="BCC8DCF29A9149FC9490CDA5B45EC5118">
    <w:name w:val="BCC8DCF29A9149FC9490CDA5B45EC5118"/>
    <w:rsid w:val="00E92FC5"/>
    <w:pPr>
      <w:spacing w:after="0" w:line="240" w:lineRule="auto"/>
    </w:pPr>
    <w:rPr>
      <w:rFonts w:ascii="Book Antiqua" w:eastAsiaTheme="minorHAnsi" w:hAnsi="Book Antiqua"/>
      <w:lang w:eastAsia="en-US"/>
    </w:rPr>
  </w:style>
  <w:style w:type="paragraph" w:customStyle="1" w:styleId="B0E173931B0B43C683BFC2016E972ABF8">
    <w:name w:val="B0E173931B0B43C683BFC2016E972ABF8"/>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8">
    <w:name w:val="F0A89FC0C1AF4DF4A81F19CF4056338D8"/>
    <w:rsid w:val="00E92FC5"/>
    <w:pPr>
      <w:spacing w:after="0" w:line="240" w:lineRule="auto"/>
    </w:pPr>
    <w:rPr>
      <w:rFonts w:ascii="Book Antiqua" w:eastAsiaTheme="minorHAnsi" w:hAnsi="Book Antiqua"/>
      <w:lang w:eastAsia="en-US"/>
    </w:rPr>
  </w:style>
  <w:style w:type="paragraph" w:customStyle="1" w:styleId="DB4C0A7D59CD4FE09CFF10FBB357CABB8">
    <w:name w:val="DB4C0A7D59CD4FE09CFF10FBB357CABB8"/>
    <w:rsid w:val="00E92FC5"/>
    <w:pPr>
      <w:spacing w:after="0" w:line="240" w:lineRule="auto"/>
    </w:pPr>
    <w:rPr>
      <w:rFonts w:ascii="Book Antiqua" w:eastAsiaTheme="minorHAnsi" w:hAnsi="Book Antiqua"/>
      <w:lang w:eastAsia="en-US"/>
    </w:rPr>
  </w:style>
  <w:style w:type="paragraph" w:customStyle="1" w:styleId="2555CB9F536E484BBE8253D215B37B698">
    <w:name w:val="2555CB9F536E484BBE8253D215B37B698"/>
    <w:rsid w:val="00E92FC5"/>
    <w:pPr>
      <w:spacing w:after="0" w:line="240" w:lineRule="auto"/>
    </w:pPr>
    <w:rPr>
      <w:rFonts w:ascii="Book Antiqua" w:eastAsiaTheme="minorHAnsi" w:hAnsi="Book Antiqua"/>
      <w:lang w:eastAsia="en-US"/>
    </w:rPr>
  </w:style>
  <w:style w:type="paragraph" w:customStyle="1" w:styleId="0BE5748AEFA34C3F99A37D1F857EC7428">
    <w:name w:val="0BE5748AEFA34C3F99A37D1F857EC7428"/>
    <w:rsid w:val="00E92FC5"/>
    <w:pPr>
      <w:spacing w:after="0" w:line="240" w:lineRule="auto"/>
    </w:pPr>
    <w:rPr>
      <w:rFonts w:ascii="Book Antiqua" w:eastAsiaTheme="minorHAnsi" w:hAnsi="Book Antiqua"/>
      <w:lang w:eastAsia="en-US"/>
    </w:rPr>
  </w:style>
  <w:style w:type="paragraph" w:customStyle="1" w:styleId="2D64045FEFAC4B6D81664D32D88B8FC78">
    <w:name w:val="2D64045FEFAC4B6D81664D32D88B8FC78"/>
    <w:rsid w:val="00E92FC5"/>
    <w:pPr>
      <w:spacing w:after="0" w:line="240" w:lineRule="auto"/>
    </w:pPr>
    <w:rPr>
      <w:rFonts w:ascii="Book Antiqua" w:eastAsiaTheme="minorHAnsi" w:hAnsi="Book Antiqua"/>
      <w:lang w:eastAsia="en-US"/>
    </w:rPr>
  </w:style>
  <w:style w:type="paragraph" w:customStyle="1" w:styleId="5C5B9A4B5CC94BA19493667156663CBD8">
    <w:name w:val="5C5B9A4B5CC94BA19493667156663CBD8"/>
    <w:rsid w:val="00E92FC5"/>
    <w:pPr>
      <w:spacing w:after="0" w:line="240" w:lineRule="auto"/>
    </w:pPr>
    <w:rPr>
      <w:rFonts w:ascii="Book Antiqua" w:eastAsiaTheme="minorHAnsi" w:hAnsi="Book Antiqua"/>
      <w:lang w:eastAsia="en-US"/>
    </w:rPr>
  </w:style>
  <w:style w:type="paragraph" w:customStyle="1" w:styleId="D28B27D863084F42AAFD7FAFB8A0875E8">
    <w:name w:val="D28B27D863084F42AAFD7FAFB8A0875E8"/>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8">
    <w:name w:val="5FFE13F69ECF447787D0F572A03E2B018"/>
    <w:rsid w:val="00E92FC5"/>
    <w:pPr>
      <w:spacing w:after="0" w:line="240" w:lineRule="auto"/>
    </w:pPr>
    <w:rPr>
      <w:rFonts w:ascii="Book Antiqua" w:eastAsiaTheme="minorHAnsi" w:hAnsi="Book Antiqua"/>
      <w:lang w:eastAsia="en-US"/>
    </w:rPr>
  </w:style>
  <w:style w:type="paragraph" w:customStyle="1" w:styleId="D2B753674A6843F39665AD325D56A58F8">
    <w:name w:val="D2B753674A6843F39665AD325D56A58F8"/>
    <w:rsid w:val="00E92FC5"/>
    <w:pPr>
      <w:spacing w:after="0" w:line="240" w:lineRule="auto"/>
    </w:pPr>
    <w:rPr>
      <w:rFonts w:ascii="Book Antiqua" w:eastAsiaTheme="minorHAnsi" w:hAnsi="Book Antiqua"/>
      <w:lang w:eastAsia="en-US"/>
    </w:rPr>
  </w:style>
  <w:style w:type="paragraph" w:customStyle="1" w:styleId="73B977D4CF8A46008BC9B272DEF6BCC88">
    <w:name w:val="73B977D4CF8A46008BC9B272DEF6BCC88"/>
    <w:rsid w:val="00E92FC5"/>
    <w:pPr>
      <w:spacing w:after="0" w:line="240" w:lineRule="auto"/>
    </w:pPr>
    <w:rPr>
      <w:rFonts w:ascii="Book Antiqua" w:eastAsiaTheme="minorHAnsi" w:hAnsi="Book Antiqua"/>
      <w:lang w:eastAsia="en-US"/>
    </w:rPr>
  </w:style>
  <w:style w:type="paragraph" w:customStyle="1" w:styleId="455F17519F124CA887D1C01AB2C743E38">
    <w:name w:val="455F17519F124CA887D1C01AB2C743E38"/>
    <w:rsid w:val="00E92FC5"/>
    <w:pPr>
      <w:spacing w:after="0" w:line="240" w:lineRule="auto"/>
    </w:pPr>
    <w:rPr>
      <w:rFonts w:ascii="Book Antiqua" w:eastAsiaTheme="minorHAnsi" w:hAnsi="Book Antiqua"/>
      <w:lang w:eastAsia="en-US"/>
    </w:rPr>
  </w:style>
  <w:style w:type="paragraph" w:customStyle="1" w:styleId="4C72D8C34F404FC798649910C33FDFD38">
    <w:name w:val="4C72D8C34F404FC798649910C33FDFD38"/>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8">
    <w:name w:val="60A0D98B2AC9466B96AADCECDAA3B1CC8"/>
    <w:rsid w:val="00E92FC5"/>
    <w:pPr>
      <w:spacing w:after="0" w:line="240" w:lineRule="auto"/>
    </w:pPr>
    <w:rPr>
      <w:rFonts w:ascii="Book Antiqua" w:eastAsiaTheme="minorHAnsi" w:hAnsi="Book Antiqua"/>
      <w:lang w:eastAsia="en-US"/>
    </w:rPr>
  </w:style>
  <w:style w:type="paragraph" w:customStyle="1" w:styleId="A2C914CD8DCB45E8AEBD0A82780287068">
    <w:name w:val="A2C914CD8DCB45E8AEBD0A82780287068"/>
    <w:rsid w:val="00E92FC5"/>
    <w:pPr>
      <w:spacing w:after="0" w:line="240" w:lineRule="auto"/>
    </w:pPr>
    <w:rPr>
      <w:rFonts w:ascii="Book Antiqua" w:eastAsiaTheme="minorHAnsi" w:hAnsi="Book Antiqua"/>
      <w:lang w:eastAsia="en-US"/>
    </w:rPr>
  </w:style>
  <w:style w:type="paragraph" w:customStyle="1" w:styleId="5724A114CD5F4B929D13FF1114E2072A8">
    <w:name w:val="5724A114CD5F4B929D13FF1114E2072A8"/>
    <w:rsid w:val="00E92FC5"/>
    <w:pPr>
      <w:spacing w:after="0" w:line="240" w:lineRule="auto"/>
    </w:pPr>
    <w:rPr>
      <w:rFonts w:ascii="Book Antiqua" w:eastAsiaTheme="minorHAnsi" w:hAnsi="Book Antiqua"/>
      <w:lang w:eastAsia="en-US"/>
    </w:rPr>
  </w:style>
  <w:style w:type="paragraph" w:customStyle="1" w:styleId="DFB66BA1E50F4A8F8E4F99EE2D8CA6948">
    <w:name w:val="DFB66BA1E50F4A8F8E4F99EE2D8CA6948"/>
    <w:rsid w:val="00E92FC5"/>
    <w:pPr>
      <w:spacing w:after="0" w:line="240" w:lineRule="auto"/>
    </w:pPr>
    <w:rPr>
      <w:rFonts w:ascii="Book Antiqua" w:eastAsiaTheme="minorHAnsi" w:hAnsi="Book Antiqua"/>
      <w:lang w:eastAsia="en-US"/>
    </w:rPr>
  </w:style>
  <w:style w:type="paragraph" w:customStyle="1" w:styleId="B0EC279A5EB64EB5A1E106D5405050E68">
    <w:name w:val="B0EC279A5EB64EB5A1E106D5405050E68"/>
    <w:rsid w:val="00E92FC5"/>
    <w:pPr>
      <w:spacing w:after="0" w:line="240" w:lineRule="auto"/>
    </w:pPr>
    <w:rPr>
      <w:rFonts w:ascii="Book Antiqua" w:eastAsiaTheme="minorHAnsi" w:hAnsi="Book Antiqua"/>
      <w:lang w:eastAsia="en-US"/>
    </w:rPr>
  </w:style>
  <w:style w:type="paragraph" w:customStyle="1" w:styleId="D23FD86D815B4492AD9C510F22634AE98">
    <w:name w:val="D23FD86D815B4492AD9C510F22634AE98"/>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8">
    <w:name w:val="B17454A6E1824A95B5CCBF527EB8E1078"/>
    <w:rsid w:val="00E92FC5"/>
    <w:pPr>
      <w:spacing w:after="0" w:line="240" w:lineRule="auto"/>
    </w:pPr>
    <w:rPr>
      <w:rFonts w:ascii="Book Antiqua" w:eastAsiaTheme="minorHAnsi" w:hAnsi="Book Antiqua"/>
      <w:lang w:eastAsia="en-US"/>
    </w:rPr>
  </w:style>
  <w:style w:type="paragraph" w:customStyle="1" w:styleId="261C610E5DE34BAC8233FC13AD6097E68">
    <w:name w:val="261C610E5DE34BAC8233FC13AD6097E68"/>
    <w:rsid w:val="00E92FC5"/>
    <w:pPr>
      <w:spacing w:after="0" w:line="240" w:lineRule="auto"/>
    </w:pPr>
    <w:rPr>
      <w:rFonts w:ascii="Book Antiqua" w:eastAsiaTheme="minorHAnsi" w:hAnsi="Book Antiqua"/>
      <w:lang w:eastAsia="en-US"/>
    </w:rPr>
  </w:style>
  <w:style w:type="paragraph" w:customStyle="1" w:styleId="6774165C44CE4638A446E769AE9270A88">
    <w:name w:val="6774165C44CE4638A446E769AE9270A88"/>
    <w:rsid w:val="00E92FC5"/>
    <w:pPr>
      <w:spacing w:after="0" w:line="240" w:lineRule="auto"/>
    </w:pPr>
    <w:rPr>
      <w:rFonts w:ascii="Book Antiqua" w:eastAsiaTheme="minorHAnsi" w:hAnsi="Book Antiqua"/>
      <w:lang w:eastAsia="en-US"/>
    </w:rPr>
  </w:style>
  <w:style w:type="paragraph" w:customStyle="1" w:styleId="E7AE5145A70A4BACA968EC933C3EA5308">
    <w:name w:val="E7AE5145A70A4BACA968EC933C3EA5308"/>
    <w:rsid w:val="00E92FC5"/>
    <w:pPr>
      <w:spacing w:after="0" w:line="240" w:lineRule="auto"/>
    </w:pPr>
    <w:rPr>
      <w:rFonts w:ascii="Book Antiqua" w:eastAsiaTheme="minorHAnsi" w:hAnsi="Book Antiqua"/>
      <w:lang w:eastAsia="en-US"/>
    </w:rPr>
  </w:style>
  <w:style w:type="paragraph" w:customStyle="1" w:styleId="9F6C450E1A4B47518ABA70C27A92B9CD8">
    <w:name w:val="9F6C450E1A4B47518ABA70C27A92B9CD8"/>
    <w:rsid w:val="00E92FC5"/>
    <w:pPr>
      <w:spacing w:after="0" w:line="240" w:lineRule="auto"/>
    </w:pPr>
    <w:rPr>
      <w:rFonts w:ascii="Book Antiqua" w:eastAsiaTheme="minorHAnsi" w:hAnsi="Book Antiqua"/>
      <w:lang w:eastAsia="en-US"/>
    </w:rPr>
  </w:style>
  <w:style w:type="paragraph" w:customStyle="1" w:styleId="BA14C1DDA4F64012A9265947F74F92608">
    <w:name w:val="BA14C1DDA4F64012A9265947F74F92608"/>
    <w:rsid w:val="00E92FC5"/>
    <w:pPr>
      <w:spacing w:after="0" w:line="240" w:lineRule="auto"/>
    </w:pPr>
    <w:rPr>
      <w:rFonts w:ascii="Book Antiqua" w:eastAsiaTheme="minorHAnsi" w:hAnsi="Book Antiqua"/>
      <w:lang w:eastAsia="en-US"/>
    </w:rPr>
  </w:style>
  <w:style w:type="paragraph" w:customStyle="1" w:styleId="B6C86D5D4A954F00B935E63550901F748">
    <w:name w:val="B6C86D5D4A954F00B935E63550901F748"/>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8">
    <w:name w:val="3220D8A25A114209ABCAA8D84D86CD628"/>
    <w:rsid w:val="00E92FC5"/>
    <w:pPr>
      <w:spacing w:after="0" w:line="240" w:lineRule="auto"/>
    </w:pPr>
    <w:rPr>
      <w:rFonts w:ascii="Book Antiqua" w:eastAsiaTheme="minorHAnsi" w:hAnsi="Book Antiqua"/>
      <w:lang w:eastAsia="en-US"/>
    </w:rPr>
  </w:style>
  <w:style w:type="paragraph" w:customStyle="1" w:styleId="BFBA52D9052744908D35204EB923B7428">
    <w:name w:val="BFBA52D9052744908D35204EB923B7428"/>
    <w:rsid w:val="00E92FC5"/>
    <w:pPr>
      <w:spacing w:after="0" w:line="240" w:lineRule="auto"/>
    </w:pPr>
    <w:rPr>
      <w:rFonts w:ascii="Book Antiqua" w:eastAsiaTheme="minorHAnsi" w:hAnsi="Book Antiqua"/>
      <w:lang w:eastAsia="en-US"/>
    </w:rPr>
  </w:style>
  <w:style w:type="paragraph" w:customStyle="1" w:styleId="94447860BE16450D8B5DDC7D656E3C0C8">
    <w:name w:val="94447860BE16450D8B5DDC7D656E3C0C8"/>
    <w:rsid w:val="00E92FC5"/>
    <w:pPr>
      <w:spacing w:after="0" w:line="240" w:lineRule="auto"/>
    </w:pPr>
    <w:rPr>
      <w:rFonts w:ascii="Book Antiqua" w:eastAsiaTheme="minorHAnsi" w:hAnsi="Book Antiqua"/>
      <w:lang w:eastAsia="en-US"/>
    </w:rPr>
  </w:style>
  <w:style w:type="paragraph" w:customStyle="1" w:styleId="3C842783D30F446385A82E772DC90C4F8">
    <w:name w:val="3C842783D30F446385A82E772DC90C4F8"/>
    <w:rsid w:val="00E92FC5"/>
    <w:pPr>
      <w:spacing w:after="0" w:line="240" w:lineRule="auto"/>
    </w:pPr>
    <w:rPr>
      <w:rFonts w:ascii="Book Antiqua" w:eastAsiaTheme="minorHAnsi" w:hAnsi="Book Antiqua"/>
      <w:lang w:eastAsia="en-US"/>
    </w:rPr>
  </w:style>
  <w:style w:type="paragraph" w:customStyle="1" w:styleId="F6F6BDC45BA64520B49E5A89BD3406B18">
    <w:name w:val="F6F6BDC45BA64520B49E5A89BD3406B18"/>
    <w:rsid w:val="00E92FC5"/>
    <w:pPr>
      <w:spacing w:after="0" w:line="240" w:lineRule="auto"/>
    </w:pPr>
    <w:rPr>
      <w:rFonts w:ascii="Book Antiqua" w:eastAsiaTheme="minorHAnsi" w:hAnsi="Book Antiqua"/>
      <w:lang w:eastAsia="en-US"/>
    </w:rPr>
  </w:style>
  <w:style w:type="paragraph" w:customStyle="1" w:styleId="79CFCFBA72374B7EA818C0E40C3D44658">
    <w:name w:val="79CFCFBA72374B7EA818C0E40C3D44658"/>
    <w:rsid w:val="00E92FC5"/>
    <w:pPr>
      <w:spacing w:after="0" w:line="240" w:lineRule="auto"/>
      <w:ind w:left="720"/>
      <w:contextualSpacing/>
    </w:pPr>
    <w:rPr>
      <w:rFonts w:ascii="Book Antiqua" w:eastAsiaTheme="minorHAnsi" w:hAnsi="Book Antiqua"/>
      <w:lang w:eastAsia="en-US"/>
    </w:rPr>
  </w:style>
  <w:style w:type="paragraph" w:customStyle="1" w:styleId="CE6FC251C4F44D86BA6F9D5360ADECE23">
    <w:name w:val="CE6FC251C4F44D86BA6F9D5360ADECE23"/>
    <w:rsid w:val="00E92FC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paragraph" w:customStyle="1" w:styleId="D4F515749D6C44E8A1CFDBAC0C17AE01">
    <w:name w:val="D4F515749D6C44E8A1CFDBAC0C17AE01"/>
    <w:rsid w:val="00E92FC5"/>
  </w:style>
  <w:style w:type="paragraph" w:customStyle="1" w:styleId="68A1E220CB2E40FF88722D0ADA03447A8">
    <w:name w:val="68A1E220CB2E40FF88722D0ADA03447A8"/>
    <w:rsid w:val="00E92FC5"/>
    <w:pPr>
      <w:spacing w:after="0" w:line="240" w:lineRule="auto"/>
    </w:pPr>
    <w:rPr>
      <w:rFonts w:ascii="Book Antiqua" w:eastAsiaTheme="minorHAnsi" w:hAnsi="Book Antiqua"/>
      <w:lang w:eastAsia="en-US"/>
    </w:rPr>
  </w:style>
  <w:style w:type="paragraph" w:customStyle="1" w:styleId="0217C8E6D29E4026B9D4CBE0F21AC3408">
    <w:name w:val="0217C8E6D29E4026B9D4CBE0F21AC3408"/>
    <w:rsid w:val="00E92FC5"/>
    <w:pPr>
      <w:spacing w:after="0" w:line="240" w:lineRule="auto"/>
    </w:pPr>
    <w:rPr>
      <w:rFonts w:ascii="Book Antiqua" w:eastAsiaTheme="minorHAnsi" w:hAnsi="Book Antiqua"/>
      <w:lang w:eastAsia="en-US"/>
    </w:rPr>
  </w:style>
  <w:style w:type="paragraph" w:customStyle="1" w:styleId="52092E31737F493CB8DB50EB4112C0288">
    <w:name w:val="52092E31737F493CB8DB50EB4112C0288"/>
    <w:rsid w:val="00E92FC5"/>
    <w:pPr>
      <w:spacing w:after="0" w:line="240" w:lineRule="auto"/>
    </w:pPr>
    <w:rPr>
      <w:rFonts w:ascii="Book Antiqua" w:eastAsiaTheme="minorHAnsi" w:hAnsi="Book Antiqua"/>
      <w:lang w:eastAsia="en-US"/>
    </w:rPr>
  </w:style>
  <w:style w:type="paragraph" w:customStyle="1" w:styleId="6BE63239F7FA410998DA7FE42C32318A8">
    <w:name w:val="6BE63239F7FA410998DA7FE42C32318A8"/>
    <w:rsid w:val="00E92FC5"/>
    <w:pPr>
      <w:spacing w:after="0" w:line="240" w:lineRule="auto"/>
    </w:pPr>
    <w:rPr>
      <w:rFonts w:ascii="Book Antiqua" w:eastAsiaTheme="minorHAnsi" w:hAnsi="Book Antiqua"/>
      <w:lang w:eastAsia="en-US"/>
    </w:rPr>
  </w:style>
  <w:style w:type="paragraph" w:customStyle="1" w:styleId="4EC15D9B70C54041A0C129CA08064DDA8">
    <w:name w:val="4EC15D9B70C54041A0C129CA08064DDA8"/>
    <w:rsid w:val="00E92FC5"/>
    <w:pPr>
      <w:spacing w:after="0" w:line="240" w:lineRule="auto"/>
    </w:pPr>
    <w:rPr>
      <w:rFonts w:ascii="Book Antiqua" w:eastAsiaTheme="minorHAnsi" w:hAnsi="Book Antiqua"/>
      <w:lang w:eastAsia="en-US"/>
    </w:rPr>
  </w:style>
  <w:style w:type="paragraph" w:customStyle="1" w:styleId="13E7AFE0D4004714A9C7847B5E0841BC8">
    <w:name w:val="13E7AFE0D4004714A9C7847B5E0841BC8"/>
    <w:rsid w:val="00E92FC5"/>
    <w:pPr>
      <w:spacing w:after="0" w:line="240" w:lineRule="auto"/>
    </w:pPr>
    <w:rPr>
      <w:rFonts w:ascii="Book Antiqua" w:eastAsiaTheme="minorHAnsi" w:hAnsi="Book Antiqua"/>
      <w:lang w:eastAsia="en-US"/>
    </w:rPr>
  </w:style>
  <w:style w:type="paragraph" w:customStyle="1" w:styleId="3FF3188B9C0F4B119E051C9E050115FB8">
    <w:name w:val="3FF3188B9C0F4B119E051C9E050115FB8"/>
    <w:rsid w:val="00E92FC5"/>
    <w:pPr>
      <w:spacing w:after="0" w:line="240" w:lineRule="auto"/>
    </w:pPr>
    <w:rPr>
      <w:rFonts w:ascii="Book Antiqua" w:eastAsiaTheme="minorHAnsi" w:hAnsi="Book Antiqua"/>
      <w:lang w:eastAsia="en-US"/>
    </w:rPr>
  </w:style>
  <w:style w:type="paragraph" w:customStyle="1" w:styleId="CA16AB9C8936402C85E8EA996A51C9638">
    <w:name w:val="CA16AB9C8936402C85E8EA996A51C9638"/>
    <w:rsid w:val="00E92FC5"/>
    <w:pPr>
      <w:spacing w:after="0" w:line="240" w:lineRule="auto"/>
    </w:pPr>
    <w:rPr>
      <w:rFonts w:ascii="Book Antiqua" w:eastAsiaTheme="minorHAnsi" w:hAnsi="Book Antiqua"/>
      <w:lang w:eastAsia="en-US"/>
    </w:rPr>
  </w:style>
  <w:style w:type="paragraph" w:customStyle="1" w:styleId="B16F66BEFFF54DF1A1DC50EEE2524B728">
    <w:name w:val="B16F66BEFFF54DF1A1DC50EEE2524B728"/>
    <w:rsid w:val="00E92FC5"/>
    <w:pPr>
      <w:spacing w:after="0" w:line="240" w:lineRule="auto"/>
    </w:pPr>
    <w:rPr>
      <w:rFonts w:ascii="Book Antiqua" w:eastAsiaTheme="minorHAnsi" w:hAnsi="Book Antiqua"/>
      <w:lang w:eastAsia="en-US"/>
    </w:rPr>
  </w:style>
  <w:style w:type="paragraph" w:customStyle="1" w:styleId="B686455797944D0EB2FF4590B7341D488">
    <w:name w:val="B686455797944D0EB2FF4590B7341D488"/>
    <w:rsid w:val="00E92FC5"/>
    <w:pPr>
      <w:spacing w:after="0" w:line="240" w:lineRule="auto"/>
    </w:pPr>
    <w:rPr>
      <w:rFonts w:ascii="Book Antiqua" w:eastAsiaTheme="minorHAnsi" w:hAnsi="Book Antiqua"/>
      <w:lang w:eastAsia="en-US"/>
    </w:rPr>
  </w:style>
  <w:style w:type="paragraph" w:customStyle="1" w:styleId="5612453BF4CF4DBAB6D28B43044C0C608">
    <w:name w:val="5612453BF4CF4DBAB6D28B43044C0C608"/>
    <w:rsid w:val="00E92FC5"/>
    <w:pPr>
      <w:spacing w:after="0" w:line="240" w:lineRule="auto"/>
    </w:pPr>
    <w:rPr>
      <w:rFonts w:ascii="Book Antiqua" w:eastAsiaTheme="minorHAnsi" w:hAnsi="Book Antiqua"/>
      <w:lang w:eastAsia="en-US"/>
    </w:rPr>
  </w:style>
  <w:style w:type="paragraph" w:customStyle="1" w:styleId="E0973C7DB8F84C619A1F7CC062A8A2A710">
    <w:name w:val="E0973C7DB8F84C619A1F7CC062A8A2A710"/>
    <w:rsid w:val="00E92FC5"/>
    <w:pPr>
      <w:spacing w:after="0" w:line="240" w:lineRule="auto"/>
    </w:pPr>
    <w:rPr>
      <w:rFonts w:ascii="Book Antiqua" w:eastAsiaTheme="minorHAnsi" w:hAnsi="Book Antiqua"/>
      <w:lang w:eastAsia="en-US"/>
    </w:rPr>
  </w:style>
  <w:style w:type="paragraph" w:customStyle="1" w:styleId="E4B5B016DBBD42BF923F325C091F89279">
    <w:name w:val="E4B5B016DBBD42BF923F325C091F89279"/>
    <w:rsid w:val="00E92FC5"/>
    <w:pPr>
      <w:spacing w:after="0" w:line="240" w:lineRule="auto"/>
    </w:pPr>
    <w:rPr>
      <w:rFonts w:ascii="Book Antiqua" w:eastAsiaTheme="minorHAnsi" w:hAnsi="Book Antiqua"/>
      <w:lang w:eastAsia="en-US"/>
    </w:rPr>
  </w:style>
  <w:style w:type="paragraph" w:customStyle="1" w:styleId="7AE70D4B6C294E2BA3D7F845C214FABB9">
    <w:name w:val="7AE70D4B6C294E2BA3D7F845C214FABB9"/>
    <w:rsid w:val="00E92FC5"/>
    <w:pPr>
      <w:spacing w:after="0" w:line="240" w:lineRule="auto"/>
    </w:pPr>
    <w:rPr>
      <w:rFonts w:ascii="Book Antiqua" w:eastAsiaTheme="minorHAnsi" w:hAnsi="Book Antiqua"/>
      <w:lang w:eastAsia="en-US"/>
    </w:rPr>
  </w:style>
  <w:style w:type="paragraph" w:customStyle="1" w:styleId="69FA08E0F8F141318671C5CD81D9F8EF9">
    <w:name w:val="69FA08E0F8F141318671C5CD81D9F8EF9"/>
    <w:rsid w:val="00E92FC5"/>
    <w:pPr>
      <w:spacing w:after="0" w:line="240" w:lineRule="auto"/>
    </w:pPr>
    <w:rPr>
      <w:rFonts w:ascii="Book Antiqua" w:eastAsiaTheme="minorHAnsi" w:hAnsi="Book Antiqua"/>
      <w:lang w:eastAsia="en-US"/>
    </w:rPr>
  </w:style>
  <w:style w:type="paragraph" w:customStyle="1" w:styleId="9AAAE9F45CF7451B831B9491C8C8E82B9">
    <w:name w:val="9AAAE9F45CF7451B831B9491C8C8E82B9"/>
    <w:rsid w:val="00E92FC5"/>
    <w:pPr>
      <w:spacing w:after="0" w:line="240" w:lineRule="auto"/>
    </w:pPr>
    <w:rPr>
      <w:rFonts w:ascii="Book Antiqua" w:eastAsiaTheme="minorHAnsi" w:hAnsi="Book Antiqua"/>
      <w:lang w:eastAsia="en-US"/>
    </w:rPr>
  </w:style>
  <w:style w:type="paragraph" w:customStyle="1" w:styleId="FD12426806274945A87171E5B938EEEB9">
    <w:name w:val="FD12426806274945A87171E5B938EEEB9"/>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9">
    <w:name w:val="99FB0E3DE91A4233B1657FAF02A58AD19"/>
    <w:rsid w:val="00E92FC5"/>
    <w:pPr>
      <w:spacing w:after="0" w:line="240" w:lineRule="auto"/>
    </w:pPr>
    <w:rPr>
      <w:rFonts w:ascii="Book Antiqua" w:eastAsiaTheme="minorHAnsi" w:hAnsi="Book Antiqua"/>
      <w:lang w:eastAsia="en-US"/>
    </w:rPr>
  </w:style>
  <w:style w:type="paragraph" w:customStyle="1" w:styleId="540559DB1E0A49D4ABA11625EACED51B9">
    <w:name w:val="540559DB1E0A49D4ABA11625EACED51B9"/>
    <w:rsid w:val="00E92FC5"/>
    <w:pPr>
      <w:spacing w:after="0" w:line="240" w:lineRule="auto"/>
    </w:pPr>
    <w:rPr>
      <w:rFonts w:ascii="Book Antiqua" w:eastAsiaTheme="minorHAnsi" w:hAnsi="Book Antiqua"/>
      <w:lang w:eastAsia="en-US"/>
    </w:rPr>
  </w:style>
  <w:style w:type="paragraph" w:customStyle="1" w:styleId="96A61C8E7E63430EB4A7DCE99DA51ABC9">
    <w:name w:val="96A61C8E7E63430EB4A7DCE99DA51ABC9"/>
    <w:rsid w:val="00E92FC5"/>
    <w:pPr>
      <w:spacing w:after="0" w:line="240" w:lineRule="auto"/>
    </w:pPr>
    <w:rPr>
      <w:rFonts w:ascii="Book Antiqua" w:eastAsiaTheme="minorHAnsi" w:hAnsi="Book Antiqua"/>
      <w:lang w:eastAsia="en-US"/>
    </w:rPr>
  </w:style>
  <w:style w:type="paragraph" w:customStyle="1" w:styleId="4DBA4FC139C4440781693935D21DF18C9">
    <w:name w:val="4DBA4FC139C4440781693935D21DF18C9"/>
    <w:rsid w:val="00E92FC5"/>
    <w:pPr>
      <w:spacing w:after="0" w:line="240" w:lineRule="auto"/>
    </w:pPr>
    <w:rPr>
      <w:rFonts w:ascii="Book Antiqua" w:eastAsiaTheme="minorHAnsi" w:hAnsi="Book Antiqua"/>
      <w:lang w:eastAsia="en-US"/>
    </w:rPr>
  </w:style>
  <w:style w:type="paragraph" w:customStyle="1" w:styleId="13B611F8F7CF4998BF1529382C90E2399">
    <w:name w:val="13B611F8F7CF4998BF1529382C90E2399"/>
    <w:rsid w:val="00E92FC5"/>
    <w:pPr>
      <w:spacing w:after="0" w:line="240" w:lineRule="auto"/>
    </w:pPr>
    <w:rPr>
      <w:rFonts w:ascii="Book Antiqua" w:eastAsiaTheme="minorHAnsi" w:hAnsi="Book Antiqua"/>
      <w:lang w:eastAsia="en-US"/>
    </w:rPr>
  </w:style>
  <w:style w:type="paragraph" w:customStyle="1" w:styleId="CB54ABA433574FD49BC3408C24449F699">
    <w:name w:val="CB54ABA433574FD49BC3408C24449F699"/>
    <w:rsid w:val="00E92FC5"/>
    <w:pPr>
      <w:spacing w:after="0" w:line="240" w:lineRule="auto"/>
    </w:pPr>
    <w:rPr>
      <w:rFonts w:ascii="Book Antiqua" w:eastAsiaTheme="minorHAnsi" w:hAnsi="Book Antiqua"/>
      <w:lang w:eastAsia="en-US"/>
    </w:rPr>
  </w:style>
  <w:style w:type="paragraph" w:customStyle="1" w:styleId="AFBC8E0BE69E45DF88C41EA3EE9A615D9">
    <w:name w:val="AFBC8E0BE69E45DF88C41EA3EE9A615D9"/>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9">
    <w:name w:val="4DF0E10E05214E7F928FBB50A047D33A9"/>
    <w:rsid w:val="00E92FC5"/>
    <w:pPr>
      <w:spacing w:after="0" w:line="240" w:lineRule="auto"/>
    </w:pPr>
    <w:rPr>
      <w:rFonts w:ascii="Book Antiqua" w:eastAsiaTheme="minorHAnsi" w:hAnsi="Book Antiqua"/>
      <w:lang w:eastAsia="en-US"/>
    </w:rPr>
  </w:style>
  <w:style w:type="paragraph" w:customStyle="1" w:styleId="24686AF9FC764D3DBF923299C53EEA759">
    <w:name w:val="24686AF9FC764D3DBF923299C53EEA759"/>
    <w:rsid w:val="00E92FC5"/>
    <w:pPr>
      <w:spacing w:after="0" w:line="240" w:lineRule="auto"/>
    </w:pPr>
    <w:rPr>
      <w:rFonts w:ascii="Book Antiqua" w:eastAsiaTheme="minorHAnsi" w:hAnsi="Book Antiqua"/>
      <w:lang w:eastAsia="en-US"/>
    </w:rPr>
  </w:style>
  <w:style w:type="paragraph" w:customStyle="1" w:styleId="3208E973D905483D98AC94AC2A704BAA9">
    <w:name w:val="3208E973D905483D98AC94AC2A704BAA9"/>
    <w:rsid w:val="00E92FC5"/>
    <w:pPr>
      <w:spacing w:after="0" w:line="240" w:lineRule="auto"/>
    </w:pPr>
    <w:rPr>
      <w:rFonts w:ascii="Book Antiqua" w:eastAsiaTheme="minorHAnsi" w:hAnsi="Book Antiqua"/>
      <w:lang w:eastAsia="en-US"/>
    </w:rPr>
  </w:style>
  <w:style w:type="paragraph" w:customStyle="1" w:styleId="E53694730F794BFE8BA68917DC5043329">
    <w:name w:val="E53694730F794BFE8BA68917DC5043329"/>
    <w:rsid w:val="00E92FC5"/>
    <w:pPr>
      <w:spacing w:after="0" w:line="240" w:lineRule="auto"/>
    </w:pPr>
    <w:rPr>
      <w:rFonts w:ascii="Book Antiqua" w:eastAsiaTheme="minorHAnsi" w:hAnsi="Book Antiqua"/>
      <w:lang w:eastAsia="en-US"/>
    </w:rPr>
  </w:style>
  <w:style w:type="paragraph" w:customStyle="1" w:styleId="D6055490AA964D49A00C08F96212B7739">
    <w:name w:val="D6055490AA964D49A00C08F96212B7739"/>
    <w:rsid w:val="00E92FC5"/>
    <w:pPr>
      <w:spacing w:after="0" w:line="240" w:lineRule="auto"/>
    </w:pPr>
    <w:rPr>
      <w:rFonts w:ascii="Book Antiqua" w:eastAsiaTheme="minorHAnsi" w:hAnsi="Book Antiqua"/>
      <w:lang w:eastAsia="en-US"/>
    </w:rPr>
  </w:style>
  <w:style w:type="paragraph" w:customStyle="1" w:styleId="2F3912DA1CF34B54A237B4C6FE3746CC9">
    <w:name w:val="2F3912DA1CF34B54A237B4C6FE3746CC9"/>
    <w:rsid w:val="00E92FC5"/>
    <w:pPr>
      <w:spacing w:after="0" w:line="240" w:lineRule="auto"/>
    </w:pPr>
    <w:rPr>
      <w:rFonts w:ascii="Book Antiqua" w:eastAsiaTheme="minorHAnsi" w:hAnsi="Book Antiqua"/>
      <w:lang w:eastAsia="en-US"/>
    </w:rPr>
  </w:style>
  <w:style w:type="paragraph" w:customStyle="1" w:styleId="03CF3A5B043F4DC3A33B5CA3920281649">
    <w:name w:val="03CF3A5B043F4DC3A33B5CA3920281649"/>
    <w:rsid w:val="00E92FC5"/>
    <w:pPr>
      <w:spacing w:after="0" w:line="240" w:lineRule="auto"/>
    </w:pPr>
    <w:rPr>
      <w:rFonts w:ascii="Book Antiqua" w:eastAsiaTheme="minorHAnsi" w:hAnsi="Book Antiqua"/>
      <w:lang w:eastAsia="en-US"/>
    </w:rPr>
  </w:style>
  <w:style w:type="paragraph" w:customStyle="1" w:styleId="99616A9E82634570BE7743881B7C308A9">
    <w:name w:val="99616A9E82634570BE7743881B7C308A9"/>
    <w:rsid w:val="00E92FC5"/>
    <w:pPr>
      <w:spacing w:after="0" w:line="240" w:lineRule="auto"/>
    </w:pPr>
    <w:rPr>
      <w:rFonts w:ascii="Book Antiqua" w:eastAsiaTheme="minorHAnsi" w:hAnsi="Book Antiqua"/>
      <w:lang w:eastAsia="en-US"/>
    </w:rPr>
  </w:style>
  <w:style w:type="paragraph" w:customStyle="1" w:styleId="AFA82E98C8B347CC9A1E738E4872FBAA9">
    <w:name w:val="AFA82E98C8B347CC9A1E738E4872FBAA9"/>
    <w:rsid w:val="00E92FC5"/>
    <w:pPr>
      <w:spacing w:after="0" w:line="240" w:lineRule="auto"/>
    </w:pPr>
    <w:rPr>
      <w:rFonts w:ascii="Book Antiqua" w:eastAsiaTheme="minorHAnsi" w:hAnsi="Book Antiqua"/>
      <w:lang w:eastAsia="en-US"/>
    </w:rPr>
  </w:style>
  <w:style w:type="paragraph" w:customStyle="1" w:styleId="7CCFC629D8AD45B9912380BB99AE1CB69">
    <w:name w:val="7CCFC629D8AD45B9912380BB99AE1CB69"/>
    <w:rsid w:val="00E92FC5"/>
    <w:pPr>
      <w:spacing w:after="0" w:line="240" w:lineRule="auto"/>
    </w:pPr>
    <w:rPr>
      <w:rFonts w:ascii="Book Antiqua" w:eastAsiaTheme="minorHAnsi" w:hAnsi="Book Antiqua"/>
      <w:lang w:eastAsia="en-US"/>
    </w:rPr>
  </w:style>
  <w:style w:type="paragraph" w:customStyle="1" w:styleId="4EEB200F53BC4F4DA51C4599C960C8759">
    <w:name w:val="4EEB200F53BC4F4DA51C4599C960C8759"/>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9">
    <w:name w:val="993CBCE361284EC497A0909D4C77D41C9"/>
    <w:rsid w:val="00E92FC5"/>
    <w:pPr>
      <w:spacing w:after="0" w:line="240" w:lineRule="auto"/>
    </w:pPr>
    <w:rPr>
      <w:rFonts w:ascii="Book Antiqua" w:eastAsiaTheme="minorHAnsi" w:hAnsi="Book Antiqua"/>
      <w:lang w:eastAsia="en-US"/>
    </w:rPr>
  </w:style>
  <w:style w:type="paragraph" w:customStyle="1" w:styleId="55BA7A8E2238451F906EB0F36290B8B29">
    <w:name w:val="55BA7A8E2238451F906EB0F36290B8B29"/>
    <w:rsid w:val="00E92FC5"/>
    <w:pPr>
      <w:spacing w:after="0" w:line="240" w:lineRule="auto"/>
    </w:pPr>
    <w:rPr>
      <w:rFonts w:ascii="Book Antiqua" w:eastAsiaTheme="minorHAnsi" w:hAnsi="Book Antiqua"/>
      <w:lang w:eastAsia="en-US"/>
    </w:rPr>
  </w:style>
  <w:style w:type="paragraph" w:customStyle="1" w:styleId="2B4AD3F4861141E9BABEAB4DE986FC469">
    <w:name w:val="2B4AD3F4861141E9BABEAB4DE986FC469"/>
    <w:rsid w:val="00E92FC5"/>
    <w:pPr>
      <w:spacing w:after="0" w:line="240" w:lineRule="auto"/>
    </w:pPr>
    <w:rPr>
      <w:rFonts w:ascii="Book Antiqua" w:eastAsiaTheme="minorHAnsi" w:hAnsi="Book Antiqua"/>
      <w:lang w:eastAsia="en-US"/>
    </w:rPr>
  </w:style>
  <w:style w:type="paragraph" w:customStyle="1" w:styleId="F0C435DDA2BA4F30B4E39757060518319">
    <w:name w:val="F0C435DDA2BA4F30B4E39757060518319"/>
    <w:rsid w:val="00E92FC5"/>
    <w:pPr>
      <w:spacing w:after="0" w:line="240" w:lineRule="auto"/>
    </w:pPr>
    <w:rPr>
      <w:rFonts w:ascii="Book Antiqua" w:eastAsiaTheme="minorHAnsi" w:hAnsi="Book Antiqua"/>
      <w:lang w:eastAsia="en-US"/>
    </w:rPr>
  </w:style>
  <w:style w:type="paragraph" w:customStyle="1" w:styleId="6FBC45EC1D0243D389128564C9C331989">
    <w:name w:val="6FBC45EC1D0243D389128564C9C331989"/>
    <w:rsid w:val="00E92FC5"/>
    <w:pPr>
      <w:spacing w:after="0" w:line="240" w:lineRule="auto"/>
    </w:pPr>
    <w:rPr>
      <w:rFonts w:ascii="Book Antiqua" w:eastAsiaTheme="minorHAnsi" w:hAnsi="Book Antiqua"/>
      <w:lang w:eastAsia="en-US"/>
    </w:rPr>
  </w:style>
  <w:style w:type="paragraph" w:customStyle="1" w:styleId="ADF8140FE0044320AE9BE2010E19C8689">
    <w:name w:val="ADF8140FE0044320AE9BE2010E19C8689"/>
    <w:rsid w:val="00E92FC5"/>
    <w:pPr>
      <w:spacing w:after="0" w:line="240" w:lineRule="auto"/>
    </w:pPr>
    <w:rPr>
      <w:rFonts w:ascii="Book Antiqua" w:eastAsiaTheme="minorHAnsi" w:hAnsi="Book Antiqua"/>
      <w:lang w:eastAsia="en-US"/>
    </w:rPr>
  </w:style>
  <w:style w:type="paragraph" w:customStyle="1" w:styleId="5C48D347E7824FCAB4039EDB390EBA979">
    <w:name w:val="5C48D347E7824FCAB4039EDB390EBA979"/>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9">
    <w:name w:val="E2865FEB01FA4E608BA9CB979B3643219"/>
    <w:rsid w:val="00E92FC5"/>
    <w:pPr>
      <w:spacing w:after="0" w:line="240" w:lineRule="auto"/>
    </w:pPr>
    <w:rPr>
      <w:rFonts w:ascii="Book Antiqua" w:eastAsiaTheme="minorHAnsi" w:hAnsi="Book Antiqua"/>
      <w:lang w:eastAsia="en-US"/>
    </w:rPr>
  </w:style>
  <w:style w:type="paragraph" w:customStyle="1" w:styleId="4ABA648AC38A479BB26C73CBD258149C9">
    <w:name w:val="4ABA648AC38A479BB26C73CBD258149C9"/>
    <w:rsid w:val="00E92FC5"/>
    <w:pPr>
      <w:spacing w:after="0" w:line="240" w:lineRule="auto"/>
    </w:pPr>
    <w:rPr>
      <w:rFonts w:ascii="Book Antiqua" w:eastAsiaTheme="minorHAnsi" w:hAnsi="Book Antiqua"/>
      <w:lang w:eastAsia="en-US"/>
    </w:rPr>
  </w:style>
  <w:style w:type="paragraph" w:customStyle="1" w:styleId="C667DF581FA64EC0AE801DA10DC4ACCD9">
    <w:name w:val="C667DF581FA64EC0AE801DA10DC4ACCD9"/>
    <w:rsid w:val="00E92FC5"/>
    <w:pPr>
      <w:spacing w:after="0" w:line="240" w:lineRule="auto"/>
    </w:pPr>
    <w:rPr>
      <w:rFonts w:ascii="Book Antiqua" w:eastAsiaTheme="minorHAnsi" w:hAnsi="Book Antiqua"/>
      <w:lang w:eastAsia="en-US"/>
    </w:rPr>
  </w:style>
  <w:style w:type="paragraph" w:customStyle="1" w:styleId="8C4851D7487941C4BDCB1A09C8E0FF879">
    <w:name w:val="8C4851D7487941C4BDCB1A09C8E0FF879"/>
    <w:rsid w:val="00E92FC5"/>
    <w:pPr>
      <w:spacing w:after="0" w:line="240" w:lineRule="auto"/>
    </w:pPr>
    <w:rPr>
      <w:rFonts w:ascii="Book Antiqua" w:eastAsiaTheme="minorHAnsi" w:hAnsi="Book Antiqua"/>
      <w:lang w:eastAsia="en-US"/>
    </w:rPr>
  </w:style>
  <w:style w:type="paragraph" w:customStyle="1" w:styleId="02805E5A30D545478641C636110E0F499">
    <w:name w:val="02805E5A30D545478641C636110E0F499"/>
    <w:rsid w:val="00E92FC5"/>
    <w:pPr>
      <w:spacing w:after="0" w:line="240" w:lineRule="auto"/>
    </w:pPr>
    <w:rPr>
      <w:rFonts w:ascii="Book Antiqua" w:eastAsiaTheme="minorHAnsi" w:hAnsi="Book Antiqua"/>
      <w:lang w:eastAsia="en-US"/>
    </w:rPr>
  </w:style>
  <w:style w:type="paragraph" w:customStyle="1" w:styleId="BCC8DCF29A9149FC9490CDA5B45EC5119">
    <w:name w:val="BCC8DCF29A9149FC9490CDA5B45EC5119"/>
    <w:rsid w:val="00E92FC5"/>
    <w:pPr>
      <w:spacing w:after="0" w:line="240" w:lineRule="auto"/>
    </w:pPr>
    <w:rPr>
      <w:rFonts w:ascii="Book Antiqua" w:eastAsiaTheme="minorHAnsi" w:hAnsi="Book Antiqua"/>
      <w:lang w:eastAsia="en-US"/>
    </w:rPr>
  </w:style>
  <w:style w:type="paragraph" w:customStyle="1" w:styleId="B0E173931B0B43C683BFC2016E972ABF9">
    <w:name w:val="B0E173931B0B43C683BFC2016E972ABF9"/>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9">
    <w:name w:val="F0A89FC0C1AF4DF4A81F19CF4056338D9"/>
    <w:rsid w:val="00E92FC5"/>
    <w:pPr>
      <w:spacing w:after="0" w:line="240" w:lineRule="auto"/>
    </w:pPr>
    <w:rPr>
      <w:rFonts w:ascii="Book Antiqua" w:eastAsiaTheme="minorHAnsi" w:hAnsi="Book Antiqua"/>
      <w:lang w:eastAsia="en-US"/>
    </w:rPr>
  </w:style>
  <w:style w:type="paragraph" w:customStyle="1" w:styleId="DB4C0A7D59CD4FE09CFF10FBB357CABB9">
    <w:name w:val="DB4C0A7D59CD4FE09CFF10FBB357CABB9"/>
    <w:rsid w:val="00E92FC5"/>
    <w:pPr>
      <w:spacing w:after="0" w:line="240" w:lineRule="auto"/>
    </w:pPr>
    <w:rPr>
      <w:rFonts w:ascii="Book Antiqua" w:eastAsiaTheme="minorHAnsi" w:hAnsi="Book Antiqua"/>
      <w:lang w:eastAsia="en-US"/>
    </w:rPr>
  </w:style>
  <w:style w:type="paragraph" w:customStyle="1" w:styleId="2555CB9F536E484BBE8253D215B37B699">
    <w:name w:val="2555CB9F536E484BBE8253D215B37B699"/>
    <w:rsid w:val="00E92FC5"/>
    <w:pPr>
      <w:spacing w:after="0" w:line="240" w:lineRule="auto"/>
    </w:pPr>
    <w:rPr>
      <w:rFonts w:ascii="Book Antiqua" w:eastAsiaTheme="minorHAnsi" w:hAnsi="Book Antiqua"/>
      <w:lang w:eastAsia="en-US"/>
    </w:rPr>
  </w:style>
  <w:style w:type="paragraph" w:customStyle="1" w:styleId="0BE5748AEFA34C3F99A37D1F857EC7429">
    <w:name w:val="0BE5748AEFA34C3F99A37D1F857EC7429"/>
    <w:rsid w:val="00E92FC5"/>
    <w:pPr>
      <w:spacing w:after="0" w:line="240" w:lineRule="auto"/>
    </w:pPr>
    <w:rPr>
      <w:rFonts w:ascii="Book Antiqua" w:eastAsiaTheme="minorHAnsi" w:hAnsi="Book Antiqua"/>
      <w:lang w:eastAsia="en-US"/>
    </w:rPr>
  </w:style>
  <w:style w:type="paragraph" w:customStyle="1" w:styleId="2D64045FEFAC4B6D81664D32D88B8FC79">
    <w:name w:val="2D64045FEFAC4B6D81664D32D88B8FC79"/>
    <w:rsid w:val="00E92FC5"/>
    <w:pPr>
      <w:spacing w:after="0" w:line="240" w:lineRule="auto"/>
    </w:pPr>
    <w:rPr>
      <w:rFonts w:ascii="Book Antiqua" w:eastAsiaTheme="minorHAnsi" w:hAnsi="Book Antiqua"/>
      <w:lang w:eastAsia="en-US"/>
    </w:rPr>
  </w:style>
  <w:style w:type="paragraph" w:customStyle="1" w:styleId="5C5B9A4B5CC94BA19493667156663CBD9">
    <w:name w:val="5C5B9A4B5CC94BA19493667156663CBD9"/>
    <w:rsid w:val="00E92FC5"/>
    <w:pPr>
      <w:spacing w:after="0" w:line="240" w:lineRule="auto"/>
    </w:pPr>
    <w:rPr>
      <w:rFonts w:ascii="Book Antiqua" w:eastAsiaTheme="minorHAnsi" w:hAnsi="Book Antiqua"/>
      <w:lang w:eastAsia="en-US"/>
    </w:rPr>
  </w:style>
  <w:style w:type="paragraph" w:customStyle="1" w:styleId="D28B27D863084F42AAFD7FAFB8A0875E9">
    <w:name w:val="D28B27D863084F42AAFD7FAFB8A0875E9"/>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9">
    <w:name w:val="5FFE13F69ECF447787D0F572A03E2B019"/>
    <w:rsid w:val="00E92FC5"/>
    <w:pPr>
      <w:spacing w:after="0" w:line="240" w:lineRule="auto"/>
    </w:pPr>
    <w:rPr>
      <w:rFonts w:ascii="Book Antiqua" w:eastAsiaTheme="minorHAnsi" w:hAnsi="Book Antiqua"/>
      <w:lang w:eastAsia="en-US"/>
    </w:rPr>
  </w:style>
  <w:style w:type="paragraph" w:customStyle="1" w:styleId="D2B753674A6843F39665AD325D56A58F9">
    <w:name w:val="D2B753674A6843F39665AD325D56A58F9"/>
    <w:rsid w:val="00E92FC5"/>
    <w:pPr>
      <w:spacing w:after="0" w:line="240" w:lineRule="auto"/>
    </w:pPr>
    <w:rPr>
      <w:rFonts w:ascii="Book Antiqua" w:eastAsiaTheme="minorHAnsi" w:hAnsi="Book Antiqua"/>
      <w:lang w:eastAsia="en-US"/>
    </w:rPr>
  </w:style>
  <w:style w:type="paragraph" w:customStyle="1" w:styleId="73B977D4CF8A46008BC9B272DEF6BCC89">
    <w:name w:val="73B977D4CF8A46008BC9B272DEF6BCC89"/>
    <w:rsid w:val="00E92FC5"/>
    <w:pPr>
      <w:spacing w:after="0" w:line="240" w:lineRule="auto"/>
    </w:pPr>
    <w:rPr>
      <w:rFonts w:ascii="Book Antiqua" w:eastAsiaTheme="minorHAnsi" w:hAnsi="Book Antiqua"/>
      <w:lang w:eastAsia="en-US"/>
    </w:rPr>
  </w:style>
  <w:style w:type="paragraph" w:customStyle="1" w:styleId="455F17519F124CA887D1C01AB2C743E39">
    <w:name w:val="455F17519F124CA887D1C01AB2C743E39"/>
    <w:rsid w:val="00E92FC5"/>
    <w:pPr>
      <w:spacing w:after="0" w:line="240" w:lineRule="auto"/>
    </w:pPr>
    <w:rPr>
      <w:rFonts w:ascii="Book Antiqua" w:eastAsiaTheme="minorHAnsi" w:hAnsi="Book Antiqua"/>
      <w:lang w:eastAsia="en-US"/>
    </w:rPr>
  </w:style>
  <w:style w:type="paragraph" w:customStyle="1" w:styleId="4C72D8C34F404FC798649910C33FDFD39">
    <w:name w:val="4C72D8C34F404FC798649910C33FDFD39"/>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9">
    <w:name w:val="60A0D98B2AC9466B96AADCECDAA3B1CC9"/>
    <w:rsid w:val="00E92FC5"/>
    <w:pPr>
      <w:spacing w:after="0" w:line="240" w:lineRule="auto"/>
    </w:pPr>
    <w:rPr>
      <w:rFonts w:ascii="Book Antiqua" w:eastAsiaTheme="minorHAnsi" w:hAnsi="Book Antiqua"/>
      <w:lang w:eastAsia="en-US"/>
    </w:rPr>
  </w:style>
  <w:style w:type="paragraph" w:customStyle="1" w:styleId="A2C914CD8DCB45E8AEBD0A82780287069">
    <w:name w:val="A2C914CD8DCB45E8AEBD0A82780287069"/>
    <w:rsid w:val="00E92FC5"/>
    <w:pPr>
      <w:spacing w:after="0" w:line="240" w:lineRule="auto"/>
    </w:pPr>
    <w:rPr>
      <w:rFonts w:ascii="Book Antiqua" w:eastAsiaTheme="minorHAnsi" w:hAnsi="Book Antiqua"/>
      <w:lang w:eastAsia="en-US"/>
    </w:rPr>
  </w:style>
  <w:style w:type="paragraph" w:customStyle="1" w:styleId="5724A114CD5F4B929D13FF1114E2072A9">
    <w:name w:val="5724A114CD5F4B929D13FF1114E2072A9"/>
    <w:rsid w:val="00E92FC5"/>
    <w:pPr>
      <w:spacing w:after="0" w:line="240" w:lineRule="auto"/>
    </w:pPr>
    <w:rPr>
      <w:rFonts w:ascii="Book Antiqua" w:eastAsiaTheme="minorHAnsi" w:hAnsi="Book Antiqua"/>
      <w:lang w:eastAsia="en-US"/>
    </w:rPr>
  </w:style>
  <w:style w:type="paragraph" w:customStyle="1" w:styleId="DFB66BA1E50F4A8F8E4F99EE2D8CA6949">
    <w:name w:val="DFB66BA1E50F4A8F8E4F99EE2D8CA6949"/>
    <w:rsid w:val="00E92FC5"/>
    <w:pPr>
      <w:spacing w:after="0" w:line="240" w:lineRule="auto"/>
    </w:pPr>
    <w:rPr>
      <w:rFonts w:ascii="Book Antiqua" w:eastAsiaTheme="minorHAnsi" w:hAnsi="Book Antiqua"/>
      <w:lang w:eastAsia="en-US"/>
    </w:rPr>
  </w:style>
  <w:style w:type="paragraph" w:customStyle="1" w:styleId="B0EC279A5EB64EB5A1E106D5405050E69">
    <w:name w:val="B0EC279A5EB64EB5A1E106D5405050E69"/>
    <w:rsid w:val="00E92FC5"/>
    <w:pPr>
      <w:spacing w:after="0" w:line="240" w:lineRule="auto"/>
    </w:pPr>
    <w:rPr>
      <w:rFonts w:ascii="Book Antiqua" w:eastAsiaTheme="minorHAnsi" w:hAnsi="Book Antiqua"/>
      <w:lang w:eastAsia="en-US"/>
    </w:rPr>
  </w:style>
  <w:style w:type="paragraph" w:customStyle="1" w:styleId="D23FD86D815B4492AD9C510F22634AE99">
    <w:name w:val="D23FD86D815B4492AD9C510F22634AE99"/>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9">
    <w:name w:val="B17454A6E1824A95B5CCBF527EB8E1079"/>
    <w:rsid w:val="00E92FC5"/>
    <w:pPr>
      <w:spacing w:after="0" w:line="240" w:lineRule="auto"/>
    </w:pPr>
    <w:rPr>
      <w:rFonts w:ascii="Book Antiqua" w:eastAsiaTheme="minorHAnsi" w:hAnsi="Book Antiqua"/>
      <w:lang w:eastAsia="en-US"/>
    </w:rPr>
  </w:style>
  <w:style w:type="paragraph" w:customStyle="1" w:styleId="261C610E5DE34BAC8233FC13AD6097E69">
    <w:name w:val="261C610E5DE34BAC8233FC13AD6097E69"/>
    <w:rsid w:val="00E92FC5"/>
    <w:pPr>
      <w:spacing w:after="0" w:line="240" w:lineRule="auto"/>
    </w:pPr>
    <w:rPr>
      <w:rFonts w:ascii="Book Antiqua" w:eastAsiaTheme="minorHAnsi" w:hAnsi="Book Antiqua"/>
      <w:lang w:eastAsia="en-US"/>
    </w:rPr>
  </w:style>
  <w:style w:type="paragraph" w:customStyle="1" w:styleId="6774165C44CE4638A446E769AE9270A89">
    <w:name w:val="6774165C44CE4638A446E769AE9270A89"/>
    <w:rsid w:val="00E92FC5"/>
    <w:pPr>
      <w:spacing w:after="0" w:line="240" w:lineRule="auto"/>
    </w:pPr>
    <w:rPr>
      <w:rFonts w:ascii="Book Antiqua" w:eastAsiaTheme="minorHAnsi" w:hAnsi="Book Antiqua"/>
      <w:lang w:eastAsia="en-US"/>
    </w:rPr>
  </w:style>
  <w:style w:type="paragraph" w:customStyle="1" w:styleId="E7AE5145A70A4BACA968EC933C3EA5309">
    <w:name w:val="E7AE5145A70A4BACA968EC933C3EA5309"/>
    <w:rsid w:val="00E92FC5"/>
    <w:pPr>
      <w:spacing w:after="0" w:line="240" w:lineRule="auto"/>
    </w:pPr>
    <w:rPr>
      <w:rFonts w:ascii="Book Antiqua" w:eastAsiaTheme="minorHAnsi" w:hAnsi="Book Antiqua"/>
      <w:lang w:eastAsia="en-US"/>
    </w:rPr>
  </w:style>
  <w:style w:type="paragraph" w:customStyle="1" w:styleId="9F6C450E1A4B47518ABA70C27A92B9CD9">
    <w:name w:val="9F6C450E1A4B47518ABA70C27A92B9CD9"/>
    <w:rsid w:val="00E92FC5"/>
    <w:pPr>
      <w:spacing w:after="0" w:line="240" w:lineRule="auto"/>
    </w:pPr>
    <w:rPr>
      <w:rFonts w:ascii="Book Antiqua" w:eastAsiaTheme="minorHAnsi" w:hAnsi="Book Antiqua"/>
      <w:lang w:eastAsia="en-US"/>
    </w:rPr>
  </w:style>
  <w:style w:type="paragraph" w:customStyle="1" w:styleId="BA14C1DDA4F64012A9265947F74F92609">
    <w:name w:val="BA14C1DDA4F64012A9265947F74F92609"/>
    <w:rsid w:val="00E92FC5"/>
    <w:pPr>
      <w:spacing w:after="0" w:line="240" w:lineRule="auto"/>
    </w:pPr>
    <w:rPr>
      <w:rFonts w:ascii="Book Antiqua" w:eastAsiaTheme="minorHAnsi" w:hAnsi="Book Antiqua"/>
      <w:lang w:eastAsia="en-US"/>
    </w:rPr>
  </w:style>
  <w:style w:type="paragraph" w:customStyle="1" w:styleId="B6C86D5D4A954F00B935E63550901F749">
    <w:name w:val="B6C86D5D4A954F00B935E63550901F749"/>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9">
    <w:name w:val="3220D8A25A114209ABCAA8D84D86CD629"/>
    <w:rsid w:val="00E92FC5"/>
    <w:pPr>
      <w:spacing w:after="0" w:line="240" w:lineRule="auto"/>
    </w:pPr>
    <w:rPr>
      <w:rFonts w:ascii="Book Antiqua" w:eastAsiaTheme="minorHAnsi" w:hAnsi="Book Antiqua"/>
      <w:lang w:eastAsia="en-US"/>
    </w:rPr>
  </w:style>
  <w:style w:type="paragraph" w:customStyle="1" w:styleId="BFBA52D9052744908D35204EB923B7429">
    <w:name w:val="BFBA52D9052744908D35204EB923B7429"/>
    <w:rsid w:val="00E92FC5"/>
    <w:pPr>
      <w:spacing w:after="0" w:line="240" w:lineRule="auto"/>
    </w:pPr>
    <w:rPr>
      <w:rFonts w:ascii="Book Antiqua" w:eastAsiaTheme="minorHAnsi" w:hAnsi="Book Antiqua"/>
      <w:lang w:eastAsia="en-US"/>
    </w:rPr>
  </w:style>
  <w:style w:type="paragraph" w:customStyle="1" w:styleId="94447860BE16450D8B5DDC7D656E3C0C9">
    <w:name w:val="94447860BE16450D8B5DDC7D656E3C0C9"/>
    <w:rsid w:val="00E92FC5"/>
    <w:pPr>
      <w:spacing w:after="0" w:line="240" w:lineRule="auto"/>
    </w:pPr>
    <w:rPr>
      <w:rFonts w:ascii="Book Antiqua" w:eastAsiaTheme="minorHAnsi" w:hAnsi="Book Antiqua"/>
      <w:lang w:eastAsia="en-US"/>
    </w:rPr>
  </w:style>
  <w:style w:type="paragraph" w:customStyle="1" w:styleId="3C842783D30F446385A82E772DC90C4F9">
    <w:name w:val="3C842783D30F446385A82E772DC90C4F9"/>
    <w:rsid w:val="00E92FC5"/>
    <w:pPr>
      <w:spacing w:after="0" w:line="240" w:lineRule="auto"/>
    </w:pPr>
    <w:rPr>
      <w:rFonts w:ascii="Book Antiqua" w:eastAsiaTheme="minorHAnsi" w:hAnsi="Book Antiqua"/>
      <w:lang w:eastAsia="en-US"/>
    </w:rPr>
  </w:style>
  <w:style w:type="paragraph" w:customStyle="1" w:styleId="F6F6BDC45BA64520B49E5A89BD3406B19">
    <w:name w:val="F6F6BDC45BA64520B49E5A89BD3406B19"/>
    <w:rsid w:val="00E92FC5"/>
    <w:pPr>
      <w:spacing w:after="0" w:line="240" w:lineRule="auto"/>
    </w:pPr>
    <w:rPr>
      <w:rFonts w:ascii="Book Antiqua" w:eastAsiaTheme="minorHAnsi" w:hAnsi="Book Antiqua"/>
      <w:lang w:eastAsia="en-US"/>
    </w:rPr>
  </w:style>
  <w:style w:type="paragraph" w:customStyle="1" w:styleId="79CFCFBA72374B7EA818C0E40C3D44659">
    <w:name w:val="79CFCFBA72374B7EA818C0E40C3D44659"/>
    <w:rsid w:val="00E92FC5"/>
    <w:pPr>
      <w:spacing w:after="0" w:line="240" w:lineRule="auto"/>
      <w:ind w:left="720"/>
      <w:contextualSpacing/>
    </w:pPr>
    <w:rPr>
      <w:rFonts w:ascii="Book Antiqua" w:eastAsiaTheme="minorHAnsi" w:hAnsi="Book Antiqua"/>
      <w:lang w:eastAsia="en-US"/>
    </w:rPr>
  </w:style>
  <w:style w:type="paragraph" w:customStyle="1" w:styleId="CE6FC251C4F44D86BA6F9D5360ADECE24">
    <w:name w:val="CE6FC251C4F44D86BA6F9D5360ADECE24"/>
    <w:rsid w:val="00E92FC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paragraph" w:customStyle="1" w:styleId="E30D8DC0AB9E496F8B3326A75228F477">
    <w:name w:val="E30D8DC0AB9E496F8B3326A75228F477"/>
    <w:rsid w:val="00E92FC5"/>
    <w:pPr>
      <w:spacing w:after="0" w:line="240" w:lineRule="auto"/>
    </w:pPr>
    <w:rPr>
      <w:rFonts w:ascii="Book Antiqua" w:eastAsiaTheme="minorHAnsi" w:hAnsi="Book Antiqua"/>
      <w:lang w:eastAsia="en-US"/>
    </w:rPr>
  </w:style>
  <w:style w:type="paragraph" w:customStyle="1" w:styleId="79A2B70A216A47169998E5B4559AC9A0">
    <w:name w:val="79A2B70A216A47169998E5B4559AC9A0"/>
    <w:rsid w:val="00E92FC5"/>
  </w:style>
  <w:style w:type="paragraph" w:customStyle="1" w:styleId="B38DB509D272458A96FF6259EBFC27AF">
    <w:name w:val="B38DB509D272458A96FF6259EBFC27AF"/>
    <w:rsid w:val="00E92FC5"/>
  </w:style>
  <w:style w:type="paragraph" w:customStyle="1" w:styleId="68A1E220CB2E40FF88722D0ADA03447A9">
    <w:name w:val="68A1E220CB2E40FF88722D0ADA03447A9"/>
    <w:rsid w:val="00E92FC5"/>
    <w:pPr>
      <w:spacing w:after="0" w:line="240" w:lineRule="auto"/>
    </w:pPr>
    <w:rPr>
      <w:rFonts w:ascii="Book Antiqua" w:eastAsiaTheme="minorHAnsi" w:hAnsi="Book Antiqua"/>
      <w:lang w:eastAsia="en-US"/>
    </w:rPr>
  </w:style>
  <w:style w:type="paragraph" w:customStyle="1" w:styleId="0217C8E6D29E4026B9D4CBE0F21AC3409">
    <w:name w:val="0217C8E6D29E4026B9D4CBE0F21AC3409"/>
    <w:rsid w:val="00E92FC5"/>
    <w:pPr>
      <w:spacing w:after="0" w:line="240" w:lineRule="auto"/>
    </w:pPr>
    <w:rPr>
      <w:rFonts w:ascii="Book Antiqua" w:eastAsiaTheme="minorHAnsi" w:hAnsi="Book Antiqua"/>
      <w:lang w:eastAsia="en-US"/>
    </w:rPr>
  </w:style>
  <w:style w:type="paragraph" w:customStyle="1" w:styleId="52092E31737F493CB8DB50EB4112C0289">
    <w:name w:val="52092E31737F493CB8DB50EB4112C0289"/>
    <w:rsid w:val="00E92FC5"/>
    <w:pPr>
      <w:spacing w:after="0" w:line="240" w:lineRule="auto"/>
    </w:pPr>
    <w:rPr>
      <w:rFonts w:ascii="Book Antiqua" w:eastAsiaTheme="minorHAnsi" w:hAnsi="Book Antiqua"/>
      <w:lang w:eastAsia="en-US"/>
    </w:rPr>
  </w:style>
  <w:style w:type="paragraph" w:customStyle="1" w:styleId="6BE63239F7FA410998DA7FE42C32318A9">
    <w:name w:val="6BE63239F7FA410998DA7FE42C32318A9"/>
    <w:rsid w:val="00E92FC5"/>
    <w:pPr>
      <w:spacing w:after="0" w:line="240" w:lineRule="auto"/>
    </w:pPr>
    <w:rPr>
      <w:rFonts w:ascii="Book Antiqua" w:eastAsiaTheme="minorHAnsi" w:hAnsi="Book Antiqua"/>
      <w:lang w:eastAsia="en-US"/>
    </w:rPr>
  </w:style>
  <w:style w:type="paragraph" w:customStyle="1" w:styleId="4EC15D9B70C54041A0C129CA08064DDA9">
    <w:name w:val="4EC15D9B70C54041A0C129CA08064DDA9"/>
    <w:rsid w:val="00E92FC5"/>
    <w:pPr>
      <w:spacing w:after="0" w:line="240" w:lineRule="auto"/>
    </w:pPr>
    <w:rPr>
      <w:rFonts w:ascii="Book Antiqua" w:eastAsiaTheme="minorHAnsi" w:hAnsi="Book Antiqua"/>
      <w:lang w:eastAsia="en-US"/>
    </w:rPr>
  </w:style>
  <w:style w:type="paragraph" w:customStyle="1" w:styleId="13E7AFE0D4004714A9C7847B5E0841BC9">
    <w:name w:val="13E7AFE0D4004714A9C7847B5E0841BC9"/>
    <w:rsid w:val="00E92FC5"/>
    <w:pPr>
      <w:spacing w:after="0" w:line="240" w:lineRule="auto"/>
    </w:pPr>
    <w:rPr>
      <w:rFonts w:ascii="Book Antiqua" w:eastAsiaTheme="minorHAnsi" w:hAnsi="Book Antiqua"/>
      <w:lang w:eastAsia="en-US"/>
    </w:rPr>
  </w:style>
  <w:style w:type="paragraph" w:customStyle="1" w:styleId="3FF3188B9C0F4B119E051C9E050115FB9">
    <w:name w:val="3FF3188B9C0F4B119E051C9E050115FB9"/>
    <w:rsid w:val="00E92FC5"/>
    <w:pPr>
      <w:spacing w:after="0" w:line="240" w:lineRule="auto"/>
    </w:pPr>
    <w:rPr>
      <w:rFonts w:ascii="Book Antiqua" w:eastAsiaTheme="minorHAnsi" w:hAnsi="Book Antiqua"/>
      <w:lang w:eastAsia="en-US"/>
    </w:rPr>
  </w:style>
  <w:style w:type="paragraph" w:customStyle="1" w:styleId="CA16AB9C8936402C85E8EA996A51C9639">
    <w:name w:val="CA16AB9C8936402C85E8EA996A51C9639"/>
    <w:rsid w:val="00E92FC5"/>
    <w:pPr>
      <w:spacing w:after="0" w:line="240" w:lineRule="auto"/>
    </w:pPr>
    <w:rPr>
      <w:rFonts w:ascii="Book Antiqua" w:eastAsiaTheme="minorHAnsi" w:hAnsi="Book Antiqua"/>
      <w:lang w:eastAsia="en-US"/>
    </w:rPr>
  </w:style>
  <w:style w:type="paragraph" w:customStyle="1" w:styleId="B16F66BEFFF54DF1A1DC50EEE2524B729">
    <w:name w:val="B16F66BEFFF54DF1A1DC50EEE2524B729"/>
    <w:rsid w:val="00E92FC5"/>
    <w:pPr>
      <w:spacing w:after="0" w:line="240" w:lineRule="auto"/>
    </w:pPr>
    <w:rPr>
      <w:rFonts w:ascii="Book Antiqua" w:eastAsiaTheme="minorHAnsi" w:hAnsi="Book Antiqua"/>
      <w:lang w:eastAsia="en-US"/>
    </w:rPr>
  </w:style>
  <w:style w:type="paragraph" w:customStyle="1" w:styleId="B686455797944D0EB2FF4590B7341D489">
    <w:name w:val="B686455797944D0EB2FF4590B7341D489"/>
    <w:rsid w:val="00E92FC5"/>
    <w:pPr>
      <w:spacing w:after="0" w:line="240" w:lineRule="auto"/>
    </w:pPr>
    <w:rPr>
      <w:rFonts w:ascii="Book Antiqua" w:eastAsiaTheme="minorHAnsi" w:hAnsi="Book Antiqua"/>
      <w:lang w:eastAsia="en-US"/>
    </w:rPr>
  </w:style>
  <w:style w:type="paragraph" w:customStyle="1" w:styleId="5612453BF4CF4DBAB6D28B43044C0C609">
    <w:name w:val="5612453BF4CF4DBAB6D28B43044C0C609"/>
    <w:rsid w:val="00E92FC5"/>
    <w:pPr>
      <w:spacing w:after="0" w:line="240" w:lineRule="auto"/>
    </w:pPr>
    <w:rPr>
      <w:rFonts w:ascii="Book Antiqua" w:eastAsiaTheme="minorHAnsi" w:hAnsi="Book Antiqua"/>
      <w:lang w:eastAsia="en-US"/>
    </w:rPr>
  </w:style>
  <w:style w:type="paragraph" w:customStyle="1" w:styleId="E0973C7DB8F84C619A1F7CC062A8A2A711">
    <w:name w:val="E0973C7DB8F84C619A1F7CC062A8A2A711"/>
    <w:rsid w:val="00E92FC5"/>
    <w:pPr>
      <w:spacing w:after="0" w:line="240" w:lineRule="auto"/>
    </w:pPr>
    <w:rPr>
      <w:rFonts w:ascii="Book Antiqua" w:eastAsiaTheme="minorHAnsi" w:hAnsi="Book Antiqua"/>
      <w:lang w:eastAsia="en-US"/>
    </w:rPr>
  </w:style>
  <w:style w:type="paragraph" w:customStyle="1" w:styleId="E4B5B016DBBD42BF923F325C091F892710">
    <w:name w:val="E4B5B016DBBD42BF923F325C091F892710"/>
    <w:rsid w:val="00E92FC5"/>
    <w:pPr>
      <w:spacing w:after="0" w:line="240" w:lineRule="auto"/>
    </w:pPr>
    <w:rPr>
      <w:rFonts w:ascii="Book Antiqua" w:eastAsiaTheme="minorHAnsi" w:hAnsi="Book Antiqua"/>
      <w:lang w:eastAsia="en-US"/>
    </w:rPr>
  </w:style>
  <w:style w:type="paragraph" w:customStyle="1" w:styleId="7AE70D4B6C294E2BA3D7F845C214FABB10">
    <w:name w:val="7AE70D4B6C294E2BA3D7F845C214FABB10"/>
    <w:rsid w:val="00E92FC5"/>
    <w:pPr>
      <w:spacing w:after="0" w:line="240" w:lineRule="auto"/>
    </w:pPr>
    <w:rPr>
      <w:rFonts w:ascii="Book Antiqua" w:eastAsiaTheme="minorHAnsi" w:hAnsi="Book Antiqua"/>
      <w:lang w:eastAsia="en-US"/>
    </w:rPr>
  </w:style>
  <w:style w:type="paragraph" w:customStyle="1" w:styleId="69FA08E0F8F141318671C5CD81D9F8EF10">
    <w:name w:val="69FA08E0F8F141318671C5CD81D9F8EF10"/>
    <w:rsid w:val="00E92FC5"/>
    <w:pPr>
      <w:spacing w:after="0" w:line="240" w:lineRule="auto"/>
    </w:pPr>
    <w:rPr>
      <w:rFonts w:ascii="Book Antiqua" w:eastAsiaTheme="minorHAnsi" w:hAnsi="Book Antiqua"/>
      <w:lang w:eastAsia="en-US"/>
    </w:rPr>
  </w:style>
  <w:style w:type="paragraph" w:customStyle="1" w:styleId="9AAAE9F45CF7451B831B9491C8C8E82B10">
    <w:name w:val="9AAAE9F45CF7451B831B9491C8C8E82B10"/>
    <w:rsid w:val="00E92FC5"/>
    <w:pPr>
      <w:spacing w:after="0" w:line="240" w:lineRule="auto"/>
    </w:pPr>
    <w:rPr>
      <w:rFonts w:ascii="Book Antiqua" w:eastAsiaTheme="minorHAnsi" w:hAnsi="Book Antiqua"/>
      <w:lang w:eastAsia="en-US"/>
    </w:rPr>
  </w:style>
  <w:style w:type="paragraph" w:customStyle="1" w:styleId="FD12426806274945A87171E5B938EEEB10">
    <w:name w:val="FD12426806274945A87171E5B938EEEB10"/>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10">
    <w:name w:val="99FB0E3DE91A4233B1657FAF02A58AD110"/>
    <w:rsid w:val="00E92FC5"/>
    <w:pPr>
      <w:spacing w:after="0" w:line="240" w:lineRule="auto"/>
    </w:pPr>
    <w:rPr>
      <w:rFonts w:ascii="Book Antiqua" w:eastAsiaTheme="minorHAnsi" w:hAnsi="Book Antiqua"/>
      <w:lang w:eastAsia="en-US"/>
    </w:rPr>
  </w:style>
  <w:style w:type="paragraph" w:customStyle="1" w:styleId="540559DB1E0A49D4ABA11625EACED51B10">
    <w:name w:val="540559DB1E0A49D4ABA11625EACED51B10"/>
    <w:rsid w:val="00E92FC5"/>
    <w:pPr>
      <w:spacing w:after="0" w:line="240" w:lineRule="auto"/>
    </w:pPr>
    <w:rPr>
      <w:rFonts w:ascii="Book Antiqua" w:eastAsiaTheme="minorHAnsi" w:hAnsi="Book Antiqua"/>
      <w:lang w:eastAsia="en-US"/>
    </w:rPr>
  </w:style>
  <w:style w:type="paragraph" w:customStyle="1" w:styleId="96A61C8E7E63430EB4A7DCE99DA51ABC10">
    <w:name w:val="96A61C8E7E63430EB4A7DCE99DA51ABC10"/>
    <w:rsid w:val="00E92FC5"/>
    <w:pPr>
      <w:spacing w:after="0" w:line="240" w:lineRule="auto"/>
    </w:pPr>
    <w:rPr>
      <w:rFonts w:ascii="Book Antiqua" w:eastAsiaTheme="minorHAnsi" w:hAnsi="Book Antiqua"/>
      <w:lang w:eastAsia="en-US"/>
    </w:rPr>
  </w:style>
  <w:style w:type="paragraph" w:customStyle="1" w:styleId="4DBA4FC139C4440781693935D21DF18C10">
    <w:name w:val="4DBA4FC139C4440781693935D21DF18C10"/>
    <w:rsid w:val="00E92FC5"/>
    <w:pPr>
      <w:spacing w:after="0" w:line="240" w:lineRule="auto"/>
    </w:pPr>
    <w:rPr>
      <w:rFonts w:ascii="Book Antiqua" w:eastAsiaTheme="minorHAnsi" w:hAnsi="Book Antiqua"/>
      <w:lang w:eastAsia="en-US"/>
    </w:rPr>
  </w:style>
  <w:style w:type="paragraph" w:customStyle="1" w:styleId="13B611F8F7CF4998BF1529382C90E23910">
    <w:name w:val="13B611F8F7CF4998BF1529382C90E23910"/>
    <w:rsid w:val="00E92FC5"/>
    <w:pPr>
      <w:spacing w:after="0" w:line="240" w:lineRule="auto"/>
    </w:pPr>
    <w:rPr>
      <w:rFonts w:ascii="Book Antiqua" w:eastAsiaTheme="minorHAnsi" w:hAnsi="Book Antiqua"/>
      <w:lang w:eastAsia="en-US"/>
    </w:rPr>
  </w:style>
  <w:style w:type="paragraph" w:customStyle="1" w:styleId="CB54ABA433574FD49BC3408C24449F6910">
    <w:name w:val="CB54ABA433574FD49BC3408C24449F6910"/>
    <w:rsid w:val="00E92FC5"/>
    <w:pPr>
      <w:spacing w:after="0" w:line="240" w:lineRule="auto"/>
    </w:pPr>
    <w:rPr>
      <w:rFonts w:ascii="Book Antiqua" w:eastAsiaTheme="minorHAnsi" w:hAnsi="Book Antiqua"/>
      <w:lang w:eastAsia="en-US"/>
    </w:rPr>
  </w:style>
  <w:style w:type="paragraph" w:customStyle="1" w:styleId="AFBC8E0BE69E45DF88C41EA3EE9A615D10">
    <w:name w:val="AFBC8E0BE69E45DF88C41EA3EE9A615D10"/>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10">
    <w:name w:val="4DF0E10E05214E7F928FBB50A047D33A10"/>
    <w:rsid w:val="00E92FC5"/>
    <w:pPr>
      <w:spacing w:after="0" w:line="240" w:lineRule="auto"/>
    </w:pPr>
    <w:rPr>
      <w:rFonts w:ascii="Book Antiqua" w:eastAsiaTheme="minorHAnsi" w:hAnsi="Book Antiqua"/>
      <w:lang w:eastAsia="en-US"/>
    </w:rPr>
  </w:style>
  <w:style w:type="paragraph" w:customStyle="1" w:styleId="24686AF9FC764D3DBF923299C53EEA7510">
    <w:name w:val="24686AF9FC764D3DBF923299C53EEA7510"/>
    <w:rsid w:val="00E92FC5"/>
    <w:pPr>
      <w:spacing w:after="0" w:line="240" w:lineRule="auto"/>
    </w:pPr>
    <w:rPr>
      <w:rFonts w:ascii="Book Antiqua" w:eastAsiaTheme="minorHAnsi" w:hAnsi="Book Antiqua"/>
      <w:lang w:eastAsia="en-US"/>
    </w:rPr>
  </w:style>
  <w:style w:type="paragraph" w:customStyle="1" w:styleId="3208E973D905483D98AC94AC2A704BAA10">
    <w:name w:val="3208E973D905483D98AC94AC2A704BAA10"/>
    <w:rsid w:val="00E92FC5"/>
    <w:pPr>
      <w:spacing w:after="0" w:line="240" w:lineRule="auto"/>
    </w:pPr>
    <w:rPr>
      <w:rFonts w:ascii="Book Antiqua" w:eastAsiaTheme="minorHAnsi" w:hAnsi="Book Antiqua"/>
      <w:lang w:eastAsia="en-US"/>
    </w:rPr>
  </w:style>
  <w:style w:type="paragraph" w:customStyle="1" w:styleId="E53694730F794BFE8BA68917DC50433210">
    <w:name w:val="E53694730F794BFE8BA68917DC50433210"/>
    <w:rsid w:val="00E92FC5"/>
    <w:pPr>
      <w:spacing w:after="0" w:line="240" w:lineRule="auto"/>
    </w:pPr>
    <w:rPr>
      <w:rFonts w:ascii="Book Antiqua" w:eastAsiaTheme="minorHAnsi" w:hAnsi="Book Antiqua"/>
      <w:lang w:eastAsia="en-US"/>
    </w:rPr>
  </w:style>
  <w:style w:type="paragraph" w:customStyle="1" w:styleId="D6055490AA964D49A00C08F96212B77310">
    <w:name w:val="D6055490AA964D49A00C08F96212B77310"/>
    <w:rsid w:val="00E92FC5"/>
    <w:pPr>
      <w:spacing w:after="0" w:line="240" w:lineRule="auto"/>
    </w:pPr>
    <w:rPr>
      <w:rFonts w:ascii="Book Antiqua" w:eastAsiaTheme="minorHAnsi" w:hAnsi="Book Antiqua"/>
      <w:lang w:eastAsia="en-US"/>
    </w:rPr>
  </w:style>
  <w:style w:type="paragraph" w:customStyle="1" w:styleId="2F3912DA1CF34B54A237B4C6FE3746CC10">
    <w:name w:val="2F3912DA1CF34B54A237B4C6FE3746CC10"/>
    <w:rsid w:val="00E92FC5"/>
    <w:pPr>
      <w:spacing w:after="0" w:line="240" w:lineRule="auto"/>
    </w:pPr>
    <w:rPr>
      <w:rFonts w:ascii="Book Antiqua" w:eastAsiaTheme="minorHAnsi" w:hAnsi="Book Antiqua"/>
      <w:lang w:eastAsia="en-US"/>
    </w:rPr>
  </w:style>
  <w:style w:type="paragraph" w:customStyle="1" w:styleId="03CF3A5B043F4DC3A33B5CA39202816410">
    <w:name w:val="03CF3A5B043F4DC3A33B5CA39202816410"/>
    <w:rsid w:val="00E92FC5"/>
    <w:pPr>
      <w:spacing w:after="0" w:line="240" w:lineRule="auto"/>
    </w:pPr>
    <w:rPr>
      <w:rFonts w:ascii="Book Antiqua" w:eastAsiaTheme="minorHAnsi" w:hAnsi="Book Antiqua"/>
      <w:lang w:eastAsia="en-US"/>
    </w:rPr>
  </w:style>
  <w:style w:type="paragraph" w:customStyle="1" w:styleId="99616A9E82634570BE7743881B7C308A10">
    <w:name w:val="99616A9E82634570BE7743881B7C308A10"/>
    <w:rsid w:val="00E92FC5"/>
    <w:pPr>
      <w:spacing w:after="0" w:line="240" w:lineRule="auto"/>
    </w:pPr>
    <w:rPr>
      <w:rFonts w:ascii="Book Antiqua" w:eastAsiaTheme="minorHAnsi" w:hAnsi="Book Antiqua"/>
      <w:lang w:eastAsia="en-US"/>
    </w:rPr>
  </w:style>
  <w:style w:type="paragraph" w:customStyle="1" w:styleId="AFA82E98C8B347CC9A1E738E4872FBAA10">
    <w:name w:val="AFA82E98C8B347CC9A1E738E4872FBAA10"/>
    <w:rsid w:val="00E92FC5"/>
    <w:pPr>
      <w:spacing w:after="0" w:line="240" w:lineRule="auto"/>
    </w:pPr>
    <w:rPr>
      <w:rFonts w:ascii="Book Antiqua" w:eastAsiaTheme="minorHAnsi" w:hAnsi="Book Antiqua"/>
      <w:lang w:eastAsia="en-US"/>
    </w:rPr>
  </w:style>
  <w:style w:type="paragraph" w:customStyle="1" w:styleId="7CCFC629D8AD45B9912380BB99AE1CB610">
    <w:name w:val="7CCFC629D8AD45B9912380BB99AE1CB610"/>
    <w:rsid w:val="00E92FC5"/>
    <w:pPr>
      <w:spacing w:after="0" w:line="240" w:lineRule="auto"/>
    </w:pPr>
    <w:rPr>
      <w:rFonts w:ascii="Book Antiqua" w:eastAsiaTheme="minorHAnsi" w:hAnsi="Book Antiqua"/>
      <w:lang w:eastAsia="en-US"/>
    </w:rPr>
  </w:style>
  <w:style w:type="paragraph" w:customStyle="1" w:styleId="4EEB200F53BC4F4DA51C4599C960C87510">
    <w:name w:val="4EEB200F53BC4F4DA51C4599C960C87510"/>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10">
    <w:name w:val="993CBCE361284EC497A0909D4C77D41C10"/>
    <w:rsid w:val="00E92FC5"/>
    <w:pPr>
      <w:spacing w:after="0" w:line="240" w:lineRule="auto"/>
    </w:pPr>
    <w:rPr>
      <w:rFonts w:ascii="Book Antiqua" w:eastAsiaTheme="minorHAnsi" w:hAnsi="Book Antiqua"/>
      <w:lang w:eastAsia="en-US"/>
    </w:rPr>
  </w:style>
  <w:style w:type="paragraph" w:customStyle="1" w:styleId="55BA7A8E2238451F906EB0F36290B8B210">
    <w:name w:val="55BA7A8E2238451F906EB0F36290B8B210"/>
    <w:rsid w:val="00E92FC5"/>
    <w:pPr>
      <w:spacing w:after="0" w:line="240" w:lineRule="auto"/>
    </w:pPr>
    <w:rPr>
      <w:rFonts w:ascii="Book Antiqua" w:eastAsiaTheme="minorHAnsi" w:hAnsi="Book Antiqua"/>
      <w:lang w:eastAsia="en-US"/>
    </w:rPr>
  </w:style>
  <w:style w:type="paragraph" w:customStyle="1" w:styleId="2B4AD3F4861141E9BABEAB4DE986FC4610">
    <w:name w:val="2B4AD3F4861141E9BABEAB4DE986FC4610"/>
    <w:rsid w:val="00E92FC5"/>
    <w:pPr>
      <w:spacing w:after="0" w:line="240" w:lineRule="auto"/>
    </w:pPr>
    <w:rPr>
      <w:rFonts w:ascii="Book Antiqua" w:eastAsiaTheme="minorHAnsi" w:hAnsi="Book Antiqua"/>
      <w:lang w:eastAsia="en-US"/>
    </w:rPr>
  </w:style>
  <w:style w:type="paragraph" w:customStyle="1" w:styleId="F0C435DDA2BA4F30B4E397570605183110">
    <w:name w:val="F0C435DDA2BA4F30B4E397570605183110"/>
    <w:rsid w:val="00E92FC5"/>
    <w:pPr>
      <w:spacing w:after="0" w:line="240" w:lineRule="auto"/>
    </w:pPr>
    <w:rPr>
      <w:rFonts w:ascii="Book Antiqua" w:eastAsiaTheme="minorHAnsi" w:hAnsi="Book Antiqua"/>
      <w:lang w:eastAsia="en-US"/>
    </w:rPr>
  </w:style>
  <w:style w:type="paragraph" w:customStyle="1" w:styleId="6FBC45EC1D0243D389128564C9C3319810">
    <w:name w:val="6FBC45EC1D0243D389128564C9C3319810"/>
    <w:rsid w:val="00E92FC5"/>
    <w:pPr>
      <w:spacing w:after="0" w:line="240" w:lineRule="auto"/>
    </w:pPr>
    <w:rPr>
      <w:rFonts w:ascii="Book Antiqua" w:eastAsiaTheme="minorHAnsi" w:hAnsi="Book Antiqua"/>
      <w:lang w:eastAsia="en-US"/>
    </w:rPr>
  </w:style>
  <w:style w:type="paragraph" w:customStyle="1" w:styleId="ADF8140FE0044320AE9BE2010E19C86810">
    <w:name w:val="ADF8140FE0044320AE9BE2010E19C86810"/>
    <w:rsid w:val="00E92FC5"/>
    <w:pPr>
      <w:spacing w:after="0" w:line="240" w:lineRule="auto"/>
    </w:pPr>
    <w:rPr>
      <w:rFonts w:ascii="Book Antiqua" w:eastAsiaTheme="minorHAnsi" w:hAnsi="Book Antiqua"/>
      <w:lang w:eastAsia="en-US"/>
    </w:rPr>
  </w:style>
  <w:style w:type="paragraph" w:customStyle="1" w:styleId="5C48D347E7824FCAB4039EDB390EBA9710">
    <w:name w:val="5C48D347E7824FCAB4039EDB390EBA9710"/>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10">
    <w:name w:val="E2865FEB01FA4E608BA9CB979B36432110"/>
    <w:rsid w:val="00E92FC5"/>
    <w:pPr>
      <w:spacing w:after="0" w:line="240" w:lineRule="auto"/>
    </w:pPr>
    <w:rPr>
      <w:rFonts w:ascii="Book Antiqua" w:eastAsiaTheme="minorHAnsi" w:hAnsi="Book Antiqua"/>
      <w:lang w:eastAsia="en-US"/>
    </w:rPr>
  </w:style>
  <w:style w:type="paragraph" w:customStyle="1" w:styleId="4ABA648AC38A479BB26C73CBD258149C10">
    <w:name w:val="4ABA648AC38A479BB26C73CBD258149C10"/>
    <w:rsid w:val="00E92FC5"/>
    <w:pPr>
      <w:spacing w:after="0" w:line="240" w:lineRule="auto"/>
    </w:pPr>
    <w:rPr>
      <w:rFonts w:ascii="Book Antiqua" w:eastAsiaTheme="minorHAnsi" w:hAnsi="Book Antiqua"/>
      <w:lang w:eastAsia="en-US"/>
    </w:rPr>
  </w:style>
  <w:style w:type="paragraph" w:customStyle="1" w:styleId="C667DF581FA64EC0AE801DA10DC4ACCD10">
    <w:name w:val="C667DF581FA64EC0AE801DA10DC4ACCD10"/>
    <w:rsid w:val="00E92FC5"/>
    <w:pPr>
      <w:spacing w:after="0" w:line="240" w:lineRule="auto"/>
    </w:pPr>
    <w:rPr>
      <w:rFonts w:ascii="Book Antiqua" w:eastAsiaTheme="minorHAnsi" w:hAnsi="Book Antiqua"/>
      <w:lang w:eastAsia="en-US"/>
    </w:rPr>
  </w:style>
  <w:style w:type="paragraph" w:customStyle="1" w:styleId="8C4851D7487941C4BDCB1A09C8E0FF8710">
    <w:name w:val="8C4851D7487941C4BDCB1A09C8E0FF8710"/>
    <w:rsid w:val="00E92FC5"/>
    <w:pPr>
      <w:spacing w:after="0" w:line="240" w:lineRule="auto"/>
    </w:pPr>
    <w:rPr>
      <w:rFonts w:ascii="Book Antiqua" w:eastAsiaTheme="minorHAnsi" w:hAnsi="Book Antiqua"/>
      <w:lang w:eastAsia="en-US"/>
    </w:rPr>
  </w:style>
  <w:style w:type="paragraph" w:customStyle="1" w:styleId="02805E5A30D545478641C636110E0F4910">
    <w:name w:val="02805E5A30D545478641C636110E0F4910"/>
    <w:rsid w:val="00E92FC5"/>
    <w:pPr>
      <w:spacing w:after="0" w:line="240" w:lineRule="auto"/>
    </w:pPr>
    <w:rPr>
      <w:rFonts w:ascii="Book Antiqua" w:eastAsiaTheme="minorHAnsi" w:hAnsi="Book Antiqua"/>
      <w:lang w:eastAsia="en-US"/>
    </w:rPr>
  </w:style>
  <w:style w:type="paragraph" w:customStyle="1" w:styleId="BCC8DCF29A9149FC9490CDA5B45EC51110">
    <w:name w:val="BCC8DCF29A9149FC9490CDA5B45EC51110"/>
    <w:rsid w:val="00E92FC5"/>
    <w:pPr>
      <w:spacing w:after="0" w:line="240" w:lineRule="auto"/>
    </w:pPr>
    <w:rPr>
      <w:rFonts w:ascii="Book Antiqua" w:eastAsiaTheme="minorHAnsi" w:hAnsi="Book Antiqua"/>
      <w:lang w:eastAsia="en-US"/>
    </w:rPr>
  </w:style>
  <w:style w:type="paragraph" w:customStyle="1" w:styleId="B0E173931B0B43C683BFC2016E972ABF10">
    <w:name w:val="B0E173931B0B43C683BFC2016E972ABF10"/>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10">
    <w:name w:val="F0A89FC0C1AF4DF4A81F19CF4056338D10"/>
    <w:rsid w:val="00E92FC5"/>
    <w:pPr>
      <w:spacing w:after="0" w:line="240" w:lineRule="auto"/>
    </w:pPr>
    <w:rPr>
      <w:rFonts w:ascii="Book Antiqua" w:eastAsiaTheme="minorHAnsi" w:hAnsi="Book Antiqua"/>
      <w:lang w:eastAsia="en-US"/>
    </w:rPr>
  </w:style>
  <w:style w:type="paragraph" w:customStyle="1" w:styleId="DB4C0A7D59CD4FE09CFF10FBB357CABB10">
    <w:name w:val="DB4C0A7D59CD4FE09CFF10FBB357CABB10"/>
    <w:rsid w:val="00E92FC5"/>
    <w:pPr>
      <w:spacing w:after="0" w:line="240" w:lineRule="auto"/>
    </w:pPr>
    <w:rPr>
      <w:rFonts w:ascii="Book Antiqua" w:eastAsiaTheme="minorHAnsi" w:hAnsi="Book Antiqua"/>
      <w:lang w:eastAsia="en-US"/>
    </w:rPr>
  </w:style>
  <w:style w:type="paragraph" w:customStyle="1" w:styleId="2555CB9F536E484BBE8253D215B37B6910">
    <w:name w:val="2555CB9F536E484BBE8253D215B37B6910"/>
    <w:rsid w:val="00E92FC5"/>
    <w:pPr>
      <w:spacing w:after="0" w:line="240" w:lineRule="auto"/>
    </w:pPr>
    <w:rPr>
      <w:rFonts w:ascii="Book Antiqua" w:eastAsiaTheme="minorHAnsi" w:hAnsi="Book Antiqua"/>
      <w:lang w:eastAsia="en-US"/>
    </w:rPr>
  </w:style>
  <w:style w:type="paragraph" w:customStyle="1" w:styleId="0BE5748AEFA34C3F99A37D1F857EC74210">
    <w:name w:val="0BE5748AEFA34C3F99A37D1F857EC74210"/>
    <w:rsid w:val="00E92FC5"/>
    <w:pPr>
      <w:spacing w:after="0" w:line="240" w:lineRule="auto"/>
    </w:pPr>
    <w:rPr>
      <w:rFonts w:ascii="Book Antiqua" w:eastAsiaTheme="minorHAnsi" w:hAnsi="Book Antiqua"/>
      <w:lang w:eastAsia="en-US"/>
    </w:rPr>
  </w:style>
  <w:style w:type="paragraph" w:customStyle="1" w:styleId="2D64045FEFAC4B6D81664D32D88B8FC710">
    <w:name w:val="2D64045FEFAC4B6D81664D32D88B8FC710"/>
    <w:rsid w:val="00E92FC5"/>
    <w:pPr>
      <w:spacing w:after="0" w:line="240" w:lineRule="auto"/>
    </w:pPr>
    <w:rPr>
      <w:rFonts w:ascii="Book Antiqua" w:eastAsiaTheme="minorHAnsi" w:hAnsi="Book Antiqua"/>
      <w:lang w:eastAsia="en-US"/>
    </w:rPr>
  </w:style>
  <w:style w:type="paragraph" w:customStyle="1" w:styleId="5C5B9A4B5CC94BA19493667156663CBD10">
    <w:name w:val="5C5B9A4B5CC94BA19493667156663CBD10"/>
    <w:rsid w:val="00E92FC5"/>
    <w:pPr>
      <w:spacing w:after="0" w:line="240" w:lineRule="auto"/>
    </w:pPr>
    <w:rPr>
      <w:rFonts w:ascii="Book Antiqua" w:eastAsiaTheme="minorHAnsi" w:hAnsi="Book Antiqua"/>
      <w:lang w:eastAsia="en-US"/>
    </w:rPr>
  </w:style>
  <w:style w:type="paragraph" w:customStyle="1" w:styleId="D28B27D863084F42AAFD7FAFB8A0875E10">
    <w:name w:val="D28B27D863084F42AAFD7FAFB8A0875E10"/>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10">
    <w:name w:val="5FFE13F69ECF447787D0F572A03E2B0110"/>
    <w:rsid w:val="00E92FC5"/>
    <w:pPr>
      <w:spacing w:after="0" w:line="240" w:lineRule="auto"/>
    </w:pPr>
    <w:rPr>
      <w:rFonts w:ascii="Book Antiqua" w:eastAsiaTheme="minorHAnsi" w:hAnsi="Book Antiqua"/>
      <w:lang w:eastAsia="en-US"/>
    </w:rPr>
  </w:style>
  <w:style w:type="paragraph" w:customStyle="1" w:styleId="D2B753674A6843F39665AD325D56A58F10">
    <w:name w:val="D2B753674A6843F39665AD325D56A58F10"/>
    <w:rsid w:val="00E92FC5"/>
    <w:pPr>
      <w:spacing w:after="0" w:line="240" w:lineRule="auto"/>
    </w:pPr>
    <w:rPr>
      <w:rFonts w:ascii="Book Antiqua" w:eastAsiaTheme="minorHAnsi" w:hAnsi="Book Antiqua"/>
      <w:lang w:eastAsia="en-US"/>
    </w:rPr>
  </w:style>
  <w:style w:type="paragraph" w:customStyle="1" w:styleId="73B977D4CF8A46008BC9B272DEF6BCC810">
    <w:name w:val="73B977D4CF8A46008BC9B272DEF6BCC810"/>
    <w:rsid w:val="00E92FC5"/>
    <w:pPr>
      <w:spacing w:after="0" w:line="240" w:lineRule="auto"/>
    </w:pPr>
    <w:rPr>
      <w:rFonts w:ascii="Book Antiqua" w:eastAsiaTheme="minorHAnsi" w:hAnsi="Book Antiqua"/>
      <w:lang w:eastAsia="en-US"/>
    </w:rPr>
  </w:style>
  <w:style w:type="paragraph" w:customStyle="1" w:styleId="455F17519F124CA887D1C01AB2C743E310">
    <w:name w:val="455F17519F124CA887D1C01AB2C743E310"/>
    <w:rsid w:val="00E92FC5"/>
    <w:pPr>
      <w:spacing w:after="0" w:line="240" w:lineRule="auto"/>
    </w:pPr>
    <w:rPr>
      <w:rFonts w:ascii="Book Antiqua" w:eastAsiaTheme="minorHAnsi" w:hAnsi="Book Antiqua"/>
      <w:lang w:eastAsia="en-US"/>
    </w:rPr>
  </w:style>
  <w:style w:type="paragraph" w:customStyle="1" w:styleId="4C72D8C34F404FC798649910C33FDFD310">
    <w:name w:val="4C72D8C34F404FC798649910C33FDFD310"/>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10">
    <w:name w:val="60A0D98B2AC9466B96AADCECDAA3B1CC10"/>
    <w:rsid w:val="00E92FC5"/>
    <w:pPr>
      <w:spacing w:after="0" w:line="240" w:lineRule="auto"/>
    </w:pPr>
    <w:rPr>
      <w:rFonts w:ascii="Book Antiqua" w:eastAsiaTheme="minorHAnsi" w:hAnsi="Book Antiqua"/>
      <w:lang w:eastAsia="en-US"/>
    </w:rPr>
  </w:style>
  <w:style w:type="paragraph" w:customStyle="1" w:styleId="A2C914CD8DCB45E8AEBD0A827802870610">
    <w:name w:val="A2C914CD8DCB45E8AEBD0A827802870610"/>
    <w:rsid w:val="00E92FC5"/>
    <w:pPr>
      <w:spacing w:after="0" w:line="240" w:lineRule="auto"/>
    </w:pPr>
    <w:rPr>
      <w:rFonts w:ascii="Book Antiqua" w:eastAsiaTheme="minorHAnsi" w:hAnsi="Book Antiqua"/>
      <w:lang w:eastAsia="en-US"/>
    </w:rPr>
  </w:style>
  <w:style w:type="paragraph" w:customStyle="1" w:styleId="5724A114CD5F4B929D13FF1114E2072A10">
    <w:name w:val="5724A114CD5F4B929D13FF1114E2072A10"/>
    <w:rsid w:val="00E92FC5"/>
    <w:pPr>
      <w:spacing w:after="0" w:line="240" w:lineRule="auto"/>
    </w:pPr>
    <w:rPr>
      <w:rFonts w:ascii="Book Antiqua" w:eastAsiaTheme="minorHAnsi" w:hAnsi="Book Antiqua"/>
      <w:lang w:eastAsia="en-US"/>
    </w:rPr>
  </w:style>
  <w:style w:type="paragraph" w:customStyle="1" w:styleId="DFB66BA1E50F4A8F8E4F99EE2D8CA69410">
    <w:name w:val="DFB66BA1E50F4A8F8E4F99EE2D8CA69410"/>
    <w:rsid w:val="00E92FC5"/>
    <w:pPr>
      <w:spacing w:after="0" w:line="240" w:lineRule="auto"/>
    </w:pPr>
    <w:rPr>
      <w:rFonts w:ascii="Book Antiqua" w:eastAsiaTheme="minorHAnsi" w:hAnsi="Book Antiqua"/>
      <w:lang w:eastAsia="en-US"/>
    </w:rPr>
  </w:style>
  <w:style w:type="paragraph" w:customStyle="1" w:styleId="B0EC279A5EB64EB5A1E106D5405050E610">
    <w:name w:val="B0EC279A5EB64EB5A1E106D5405050E610"/>
    <w:rsid w:val="00E92FC5"/>
    <w:pPr>
      <w:spacing w:after="0" w:line="240" w:lineRule="auto"/>
    </w:pPr>
    <w:rPr>
      <w:rFonts w:ascii="Book Antiqua" w:eastAsiaTheme="minorHAnsi" w:hAnsi="Book Antiqua"/>
      <w:lang w:eastAsia="en-US"/>
    </w:rPr>
  </w:style>
  <w:style w:type="paragraph" w:customStyle="1" w:styleId="D23FD86D815B4492AD9C510F22634AE910">
    <w:name w:val="D23FD86D815B4492AD9C510F22634AE910"/>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10">
    <w:name w:val="B17454A6E1824A95B5CCBF527EB8E10710"/>
    <w:rsid w:val="00E92FC5"/>
    <w:pPr>
      <w:spacing w:after="0" w:line="240" w:lineRule="auto"/>
    </w:pPr>
    <w:rPr>
      <w:rFonts w:ascii="Book Antiqua" w:eastAsiaTheme="minorHAnsi" w:hAnsi="Book Antiqua"/>
      <w:lang w:eastAsia="en-US"/>
    </w:rPr>
  </w:style>
  <w:style w:type="paragraph" w:customStyle="1" w:styleId="261C610E5DE34BAC8233FC13AD6097E610">
    <w:name w:val="261C610E5DE34BAC8233FC13AD6097E610"/>
    <w:rsid w:val="00E92FC5"/>
    <w:pPr>
      <w:spacing w:after="0" w:line="240" w:lineRule="auto"/>
    </w:pPr>
    <w:rPr>
      <w:rFonts w:ascii="Book Antiqua" w:eastAsiaTheme="minorHAnsi" w:hAnsi="Book Antiqua"/>
      <w:lang w:eastAsia="en-US"/>
    </w:rPr>
  </w:style>
  <w:style w:type="paragraph" w:customStyle="1" w:styleId="6774165C44CE4638A446E769AE9270A810">
    <w:name w:val="6774165C44CE4638A446E769AE9270A810"/>
    <w:rsid w:val="00E92FC5"/>
    <w:pPr>
      <w:spacing w:after="0" w:line="240" w:lineRule="auto"/>
    </w:pPr>
    <w:rPr>
      <w:rFonts w:ascii="Book Antiqua" w:eastAsiaTheme="minorHAnsi" w:hAnsi="Book Antiqua"/>
      <w:lang w:eastAsia="en-US"/>
    </w:rPr>
  </w:style>
  <w:style w:type="paragraph" w:customStyle="1" w:styleId="E7AE5145A70A4BACA968EC933C3EA53010">
    <w:name w:val="E7AE5145A70A4BACA968EC933C3EA53010"/>
    <w:rsid w:val="00E92FC5"/>
    <w:pPr>
      <w:spacing w:after="0" w:line="240" w:lineRule="auto"/>
    </w:pPr>
    <w:rPr>
      <w:rFonts w:ascii="Book Antiqua" w:eastAsiaTheme="minorHAnsi" w:hAnsi="Book Antiqua"/>
      <w:lang w:eastAsia="en-US"/>
    </w:rPr>
  </w:style>
  <w:style w:type="paragraph" w:customStyle="1" w:styleId="9F6C450E1A4B47518ABA70C27A92B9CD10">
    <w:name w:val="9F6C450E1A4B47518ABA70C27A92B9CD10"/>
    <w:rsid w:val="00E92FC5"/>
    <w:pPr>
      <w:spacing w:after="0" w:line="240" w:lineRule="auto"/>
    </w:pPr>
    <w:rPr>
      <w:rFonts w:ascii="Book Antiqua" w:eastAsiaTheme="minorHAnsi" w:hAnsi="Book Antiqua"/>
      <w:lang w:eastAsia="en-US"/>
    </w:rPr>
  </w:style>
  <w:style w:type="paragraph" w:customStyle="1" w:styleId="BA14C1DDA4F64012A9265947F74F926010">
    <w:name w:val="BA14C1DDA4F64012A9265947F74F926010"/>
    <w:rsid w:val="00E92FC5"/>
    <w:pPr>
      <w:spacing w:after="0" w:line="240" w:lineRule="auto"/>
    </w:pPr>
    <w:rPr>
      <w:rFonts w:ascii="Book Antiqua" w:eastAsiaTheme="minorHAnsi" w:hAnsi="Book Antiqua"/>
      <w:lang w:eastAsia="en-US"/>
    </w:rPr>
  </w:style>
  <w:style w:type="paragraph" w:customStyle="1" w:styleId="B6C86D5D4A954F00B935E63550901F7410">
    <w:name w:val="B6C86D5D4A954F00B935E63550901F7410"/>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10">
    <w:name w:val="3220D8A25A114209ABCAA8D84D86CD6210"/>
    <w:rsid w:val="00E92FC5"/>
    <w:pPr>
      <w:spacing w:after="0" w:line="240" w:lineRule="auto"/>
    </w:pPr>
    <w:rPr>
      <w:rFonts w:ascii="Book Antiqua" w:eastAsiaTheme="minorHAnsi" w:hAnsi="Book Antiqua"/>
      <w:lang w:eastAsia="en-US"/>
    </w:rPr>
  </w:style>
  <w:style w:type="paragraph" w:customStyle="1" w:styleId="BFBA52D9052744908D35204EB923B74210">
    <w:name w:val="BFBA52D9052744908D35204EB923B74210"/>
    <w:rsid w:val="00E92FC5"/>
    <w:pPr>
      <w:spacing w:after="0" w:line="240" w:lineRule="auto"/>
    </w:pPr>
    <w:rPr>
      <w:rFonts w:ascii="Book Antiqua" w:eastAsiaTheme="minorHAnsi" w:hAnsi="Book Antiqua"/>
      <w:lang w:eastAsia="en-US"/>
    </w:rPr>
  </w:style>
  <w:style w:type="paragraph" w:customStyle="1" w:styleId="94447860BE16450D8B5DDC7D656E3C0C10">
    <w:name w:val="94447860BE16450D8B5DDC7D656E3C0C10"/>
    <w:rsid w:val="00E92FC5"/>
    <w:pPr>
      <w:spacing w:after="0" w:line="240" w:lineRule="auto"/>
    </w:pPr>
    <w:rPr>
      <w:rFonts w:ascii="Book Antiqua" w:eastAsiaTheme="minorHAnsi" w:hAnsi="Book Antiqua"/>
      <w:lang w:eastAsia="en-US"/>
    </w:rPr>
  </w:style>
  <w:style w:type="paragraph" w:customStyle="1" w:styleId="3C842783D30F446385A82E772DC90C4F10">
    <w:name w:val="3C842783D30F446385A82E772DC90C4F10"/>
    <w:rsid w:val="00E92FC5"/>
    <w:pPr>
      <w:spacing w:after="0" w:line="240" w:lineRule="auto"/>
    </w:pPr>
    <w:rPr>
      <w:rFonts w:ascii="Book Antiqua" w:eastAsiaTheme="minorHAnsi" w:hAnsi="Book Antiqua"/>
      <w:lang w:eastAsia="en-US"/>
    </w:rPr>
  </w:style>
  <w:style w:type="paragraph" w:customStyle="1" w:styleId="F6F6BDC45BA64520B49E5A89BD3406B110">
    <w:name w:val="F6F6BDC45BA64520B49E5A89BD3406B110"/>
    <w:rsid w:val="00E92FC5"/>
    <w:pPr>
      <w:spacing w:after="0" w:line="240" w:lineRule="auto"/>
    </w:pPr>
    <w:rPr>
      <w:rFonts w:ascii="Book Antiqua" w:eastAsiaTheme="minorHAnsi" w:hAnsi="Book Antiqua"/>
      <w:lang w:eastAsia="en-US"/>
    </w:rPr>
  </w:style>
  <w:style w:type="paragraph" w:customStyle="1" w:styleId="79CFCFBA72374B7EA818C0E40C3D446510">
    <w:name w:val="79CFCFBA72374B7EA818C0E40C3D446510"/>
    <w:rsid w:val="00E92FC5"/>
    <w:pPr>
      <w:spacing w:after="0" w:line="240" w:lineRule="auto"/>
      <w:ind w:left="720"/>
      <w:contextualSpacing/>
    </w:pPr>
    <w:rPr>
      <w:rFonts w:ascii="Book Antiqua" w:eastAsiaTheme="minorHAnsi" w:hAnsi="Book Antiqua"/>
      <w:lang w:eastAsia="en-US"/>
    </w:rPr>
  </w:style>
  <w:style w:type="paragraph" w:customStyle="1" w:styleId="8FA59DAE767145929B72A1F7A3ED45D9">
    <w:name w:val="8FA59DAE767145929B72A1F7A3ED45D9"/>
    <w:rsid w:val="00E92FC5"/>
    <w:pPr>
      <w:spacing w:after="0" w:line="240" w:lineRule="auto"/>
    </w:pPr>
    <w:rPr>
      <w:rFonts w:ascii="Book Antiqua" w:eastAsiaTheme="minorHAnsi" w:hAnsi="Book Antiqua"/>
      <w:lang w:eastAsia="en-US"/>
    </w:rPr>
  </w:style>
  <w:style w:type="paragraph" w:customStyle="1" w:styleId="68A1E220CB2E40FF88722D0ADA03447A10">
    <w:name w:val="68A1E220CB2E40FF88722D0ADA03447A10"/>
    <w:rsid w:val="00E92FC5"/>
    <w:pPr>
      <w:spacing w:after="0" w:line="240" w:lineRule="auto"/>
    </w:pPr>
    <w:rPr>
      <w:rFonts w:ascii="Book Antiqua" w:eastAsiaTheme="minorHAnsi" w:hAnsi="Book Antiqua"/>
      <w:lang w:eastAsia="en-US"/>
    </w:rPr>
  </w:style>
  <w:style w:type="paragraph" w:customStyle="1" w:styleId="0217C8E6D29E4026B9D4CBE0F21AC34010">
    <w:name w:val="0217C8E6D29E4026B9D4CBE0F21AC34010"/>
    <w:rsid w:val="00E92FC5"/>
    <w:pPr>
      <w:spacing w:after="0" w:line="240" w:lineRule="auto"/>
    </w:pPr>
    <w:rPr>
      <w:rFonts w:ascii="Book Antiqua" w:eastAsiaTheme="minorHAnsi" w:hAnsi="Book Antiqua"/>
      <w:lang w:eastAsia="en-US"/>
    </w:rPr>
  </w:style>
  <w:style w:type="paragraph" w:customStyle="1" w:styleId="52092E31737F493CB8DB50EB4112C02810">
    <w:name w:val="52092E31737F493CB8DB50EB4112C02810"/>
    <w:rsid w:val="00E92FC5"/>
    <w:pPr>
      <w:spacing w:after="0" w:line="240" w:lineRule="auto"/>
    </w:pPr>
    <w:rPr>
      <w:rFonts w:ascii="Book Antiqua" w:eastAsiaTheme="minorHAnsi" w:hAnsi="Book Antiqua"/>
      <w:lang w:eastAsia="en-US"/>
    </w:rPr>
  </w:style>
  <w:style w:type="paragraph" w:customStyle="1" w:styleId="6BE63239F7FA410998DA7FE42C32318A10">
    <w:name w:val="6BE63239F7FA410998DA7FE42C32318A10"/>
    <w:rsid w:val="00E92FC5"/>
    <w:pPr>
      <w:spacing w:after="0" w:line="240" w:lineRule="auto"/>
    </w:pPr>
    <w:rPr>
      <w:rFonts w:ascii="Book Antiqua" w:eastAsiaTheme="minorHAnsi" w:hAnsi="Book Antiqua"/>
      <w:lang w:eastAsia="en-US"/>
    </w:rPr>
  </w:style>
  <w:style w:type="paragraph" w:customStyle="1" w:styleId="4EC15D9B70C54041A0C129CA08064DDA10">
    <w:name w:val="4EC15D9B70C54041A0C129CA08064DDA10"/>
    <w:rsid w:val="00E92FC5"/>
    <w:pPr>
      <w:spacing w:after="0" w:line="240" w:lineRule="auto"/>
    </w:pPr>
    <w:rPr>
      <w:rFonts w:ascii="Book Antiqua" w:eastAsiaTheme="minorHAnsi" w:hAnsi="Book Antiqua"/>
      <w:lang w:eastAsia="en-US"/>
    </w:rPr>
  </w:style>
  <w:style w:type="paragraph" w:customStyle="1" w:styleId="13E7AFE0D4004714A9C7847B5E0841BC10">
    <w:name w:val="13E7AFE0D4004714A9C7847B5E0841BC10"/>
    <w:rsid w:val="00E92FC5"/>
    <w:pPr>
      <w:spacing w:after="0" w:line="240" w:lineRule="auto"/>
    </w:pPr>
    <w:rPr>
      <w:rFonts w:ascii="Book Antiqua" w:eastAsiaTheme="minorHAnsi" w:hAnsi="Book Antiqua"/>
      <w:lang w:eastAsia="en-US"/>
    </w:rPr>
  </w:style>
  <w:style w:type="paragraph" w:customStyle="1" w:styleId="3FF3188B9C0F4B119E051C9E050115FB10">
    <w:name w:val="3FF3188B9C0F4B119E051C9E050115FB10"/>
    <w:rsid w:val="00E92FC5"/>
    <w:pPr>
      <w:spacing w:after="0" w:line="240" w:lineRule="auto"/>
    </w:pPr>
    <w:rPr>
      <w:rFonts w:ascii="Book Antiqua" w:eastAsiaTheme="minorHAnsi" w:hAnsi="Book Antiqua"/>
      <w:lang w:eastAsia="en-US"/>
    </w:rPr>
  </w:style>
  <w:style w:type="paragraph" w:customStyle="1" w:styleId="CA16AB9C8936402C85E8EA996A51C96310">
    <w:name w:val="CA16AB9C8936402C85E8EA996A51C96310"/>
    <w:rsid w:val="00E92FC5"/>
    <w:pPr>
      <w:spacing w:after="0" w:line="240" w:lineRule="auto"/>
    </w:pPr>
    <w:rPr>
      <w:rFonts w:ascii="Book Antiqua" w:eastAsiaTheme="minorHAnsi" w:hAnsi="Book Antiqua"/>
      <w:lang w:eastAsia="en-US"/>
    </w:rPr>
  </w:style>
  <w:style w:type="paragraph" w:customStyle="1" w:styleId="B16F66BEFFF54DF1A1DC50EEE2524B7210">
    <w:name w:val="B16F66BEFFF54DF1A1DC50EEE2524B7210"/>
    <w:rsid w:val="00E92FC5"/>
    <w:pPr>
      <w:spacing w:after="0" w:line="240" w:lineRule="auto"/>
    </w:pPr>
    <w:rPr>
      <w:rFonts w:ascii="Book Antiqua" w:eastAsiaTheme="minorHAnsi" w:hAnsi="Book Antiqua"/>
      <w:lang w:eastAsia="en-US"/>
    </w:rPr>
  </w:style>
  <w:style w:type="paragraph" w:customStyle="1" w:styleId="B686455797944D0EB2FF4590B7341D4810">
    <w:name w:val="B686455797944D0EB2FF4590B7341D4810"/>
    <w:rsid w:val="00E92FC5"/>
    <w:pPr>
      <w:spacing w:after="0" w:line="240" w:lineRule="auto"/>
    </w:pPr>
    <w:rPr>
      <w:rFonts w:ascii="Book Antiqua" w:eastAsiaTheme="minorHAnsi" w:hAnsi="Book Antiqua"/>
      <w:lang w:eastAsia="en-US"/>
    </w:rPr>
  </w:style>
  <w:style w:type="paragraph" w:customStyle="1" w:styleId="5612453BF4CF4DBAB6D28B43044C0C6010">
    <w:name w:val="5612453BF4CF4DBAB6D28B43044C0C6010"/>
    <w:rsid w:val="00E92FC5"/>
    <w:pPr>
      <w:spacing w:after="0" w:line="240" w:lineRule="auto"/>
    </w:pPr>
    <w:rPr>
      <w:rFonts w:ascii="Book Antiqua" w:eastAsiaTheme="minorHAnsi" w:hAnsi="Book Antiqua"/>
      <w:lang w:eastAsia="en-US"/>
    </w:rPr>
  </w:style>
  <w:style w:type="paragraph" w:customStyle="1" w:styleId="E0973C7DB8F84C619A1F7CC062A8A2A712">
    <w:name w:val="E0973C7DB8F84C619A1F7CC062A8A2A712"/>
    <w:rsid w:val="00E92FC5"/>
    <w:pPr>
      <w:spacing w:after="0" w:line="240" w:lineRule="auto"/>
    </w:pPr>
    <w:rPr>
      <w:rFonts w:ascii="Book Antiqua" w:eastAsiaTheme="minorHAnsi" w:hAnsi="Book Antiqua"/>
      <w:lang w:eastAsia="en-US"/>
    </w:rPr>
  </w:style>
  <w:style w:type="paragraph" w:customStyle="1" w:styleId="E4B5B016DBBD42BF923F325C091F892711">
    <w:name w:val="E4B5B016DBBD42BF923F325C091F892711"/>
    <w:rsid w:val="00E92FC5"/>
    <w:pPr>
      <w:spacing w:after="0" w:line="240" w:lineRule="auto"/>
    </w:pPr>
    <w:rPr>
      <w:rFonts w:ascii="Book Antiqua" w:eastAsiaTheme="minorHAnsi" w:hAnsi="Book Antiqua"/>
      <w:lang w:eastAsia="en-US"/>
    </w:rPr>
  </w:style>
  <w:style w:type="paragraph" w:customStyle="1" w:styleId="7AE70D4B6C294E2BA3D7F845C214FABB11">
    <w:name w:val="7AE70D4B6C294E2BA3D7F845C214FABB11"/>
    <w:rsid w:val="00E92FC5"/>
    <w:pPr>
      <w:spacing w:after="0" w:line="240" w:lineRule="auto"/>
    </w:pPr>
    <w:rPr>
      <w:rFonts w:ascii="Book Antiqua" w:eastAsiaTheme="minorHAnsi" w:hAnsi="Book Antiqua"/>
      <w:lang w:eastAsia="en-US"/>
    </w:rPr>
  </w:style>
  <w:style w:type="paragraph" w:customStyle="1" w:styleId="69FA08E0F8F141318671C5CD81D9F8EF11">
    <w:name w:val="69FA08E0F8F141318671C5CD81D9F8EF11"/>
    <w:rsid w:val="00E92FC5"/>
    <w:pPr>
      <w:spacing w:after="0" w:line="240" w:lineRule="auto"/>
    </w:pPr>
    <w:rPr>
      <w:rFonts w:ascii="Book Antiqua" w:eastAsiaTheme="minorHAnsi" w:hAnsi="Book Antiqua"/>
      <w:lang w:eastAsia="en-US"/>
    </w:rPr>
  </w:style>
  <w:style w:type="paragraph" w:customStyle="1" w:styleId="9AAAE9F45CF7451B831B9491C8C8E82B11">
    <w:name w:val="9AAAE9F45CF7451B831B9491C8C8E82B11"/>
    <w:rsid w:val="00E92FC5"/>
    <w:pPr>
      <w:spacing w:after="0" w:line="240" w:lineRule="auto"/>
    </w:pPr>
    <w:rPr>
      <w:rFonts w:ascii="Book Antiqua" w:eastAsiaTheme="minorHAnsi" w:hAnsi="Book Antiqua"/>
      <w:lang w:eastAsia="en-US"/>
    </w:rPr>
  </w:style>
  <w:style w:type="paragraph" w:customStyle="1" w:styleId="FD12426806274945A87171E5B938EEEB11">
    <w:name w:val="FD12426806274945A87171E5B938EEEB11"/>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11">
    <w:name w:val="99FB0E3DE91A4233B1657FAF02A58AD111"/>
    <w:rsid w:val="00E92FC5"/>
    <w:pPr>
      <w:spacing w:after="0" w:line="240" w:lineRule="auto"/>
    </w:pPr>
    <w:rPr>
      <w:rFonts w:ascii="Book Antiqua" w:eastAsiaTheme="minorHAnsi" w:hAnsi="Book Antiqua"/>
      <w:lang w:eastAsia="en-US"/>
    </w:rPr>
  </w:style>
  <w:style w:type="paragraph" w:customStyle="1" w:styleId="540559DB1E0A49D4ABA11625EACED51B11">
    <w:name w:val="540559DB1E0A49D4ABA11625EACED51B11"/>
    <w:rsid w:val="00E92FC5"/>
    <w:pPr>
      <w:spacing w:after="0" w:line="240" w:lineRule="auto"/>
    </w:pPr>
    <w:rPr>
      <w:rFonts w:ascii="Book Antiqua" w:eastAsiaTheme="minorHAnsi" w:hAnsi="Book Antiqua"/>
      <w:lang w:eastAsia="en-US"/>
    </w:rPr>
  </w:style>
  <w:style w:type="paragraph" w:customStyle="1" w:styleId="96A61C8E7E63430EB4A7DCE99DA51ABC11">
    <w:name w:val="96A61C8E7E63430EB4A7DCE99DA51ABC11"/>
    <w:rsid w:val="00E92FC5"/>
    <w:pPr>
      <w:spacing w:after="0" w:line="240" w:lineRule="auto"/>
    </w:pPr>
    <w:rPr>
      <w:rFonts w:ascii="Book Antiqua" w:eastAsiaTheme="minorHAnsi" w:hAnsi="Book Antiqua"/>
      <w:lang w:eastAsia="en-US"/>
    </w:rPr>
  </w:style>
  <w:style w:type="paragraph" w:customStyle="1" w:styleId="4DBA4FC139C4440781693935D21DF18C11">
    <w:name w:val="4DBA4FC139C4440781693935D21DF18C11"/>
    <w:rsid w:val="00E92FC5"/>
    <w:pPr>
      <w:spacing w:after="0" w:line="240" w:lineRule="auto"/>
    </w:pPr>
    <w:rPr>
      <w:rFonts w:ascii="Book Antiqua" w:eastAsiaTheme="minorHAnsi" w:hAnsi="Book Antiqua"/>
      <w:lang w:eastAsia="en-US"/>
    </w:rPr>
  </w:style>
  <w:style w:type="paragraph" w:customStyle="1" w:styleId="13B611F8F7CF4998BF1529382C90E23911">
    <w:name w:val="13B611F8F7CF4998BF1529382C90E23911"/>
    <w:rsid w:val="00E92FC5"/>
    <w:pPr>
      <w:spacing w:after="0" w:line="240" w:lineRule="auto"/>
    </w:pPr>
    <w:rPr>
      <w:rFonts w:ascii="Book Antiqua" w:eastAsiaTheme="minorHAnsi" w:hAnsi="Book Antiqua"/>
      <w:lang w:eastAsia="en-US"/>
    </w:rPr>
  </w:style>
  <w:style w:type="paragraph" w:customStyle="1" w:styleId="CB54ABA433574FD49BC3408C24449F6911">
    <w:name w:val="CB54ABA433574FD49BC3408C24449F6911"/>
    <w:rsid w:val="00E92FC5"/>
    <w:pPr>
      <w:spacing w:after="0" w:line="240" w:lineRule="auto"/>
    </w:pPr>
    <w:rPr>
      <w:rFonts w:ascii="Book Antiqua" w:eastAsiaTheme="minorHAnsi" w:hAnsi="Book Antiqua"/>
      <w:lang w:eastAsia="en-US"/>
    </w:rPr>
  </w:style>
  <w:style w:type="paragraph" w:customStyle="1" w:styleId="AFBC8E0BE69E45DF88C41EA3EE9A615D11">
    <w:name w:val="AFBC8E0BE69E45DF88C41EA3EE9A615D11"/>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11">
    <w:name w:val="4DF0E10E05214E7F928FBB50A047D33A11"/>
    <w:rsid w:val="00E92FC5"/>
    <w:pPr>
      <w:spacing w:after="0" w:line="240" w:lineRule="auto"/>
    </w:pPr>
    <w:rPr>
      <w:rFonts w:ascii="Book Antiqua" w:eastAsiaTheme="minorHAnsi" w:hAnsi="Book Antiqua"/>
      <w:lang w:eastAsia="en-US"/>
    </w:rPr>
  </w:style>
  <w:style w:type="paragraph" w:customStyle="1" w:styleId="24686AF9FC764D3DBF923299C53EEA7511">
    <w:name w:val="24686AF9FC764D3DBF923299C53EEA7511"/>
    <w:rsid w:val="00E92FC5"/>
    <w:pPr>
      <w:spacing w:after="0" w:line="240" w:lineRule="auto"/>
    </w:pPr>
    <w:rPr>
      <w:rFonts w:ascii="Book Antiqua" w:eastAsiaTheme="minorHAnsi" w:hAnsi="Book Antiqua"/>
      <w:lang w:eastAsia="en-US"/>
    </w:rPr>
  </w:style>
  <w:style w:type="paragraph" w:customStyle="1" w:styleId="3208E973D905483D98AC94AC2A704BAA11">
    <w:name w:val="3208E973D905483D98AC94AC2A704BAA11"/>
    <w:rsid w:val="00E92FC5"/>
    <w:pPr>
      <w:spacing w:after="0" w:line="240" w:lineRule="auto"/>
    </w:pPr>
    <w:rPr>
      <w:rFonts w:ascii="Book Antiqua" w:eastAsiaTheme="minorHAnsi" w:hAnsi="Book Antiqua"/>
      <w:lang w:eastAsia="en-US"/>
    </w:rPr>
  </w:style>
  <w:style w:type="paragraph" w:customStyle="1" w:styleId="E53694730F794BFE8BA68917DC50433211">
    <w:name w:val="E53694730F794BFE8BA68917DC50433211"/>
    <w:rsid w:val="00E92FC5"/>
    <w:pPr>
      <w:spacing w:after="0" w:line="240" w:lineRule="auto"/>
    </w:pPr>
    <w:rPr>
      <w:rFonts w:ascii="Book Antiqua" w:eastAsiaTheme="minorHAnsi" w:hAnsi="Book Antiqua"/>
      <w:lang w:eastAsia="en-US"/>
    </w:rPr>
  </w:style>
  <w:style w:type="paragraph" w:customStyle="1" w:styleId="D6055490AA964D49A00C08F96212B77311">
    <w:name w:val="D6055490AA964D49A00C08F96212B77311"/>
    <w:rsid w:val="00E92FC5"/>
    <w:pPr>
      <w:spacing w:after="0" w:line="240" w:lineRule="auto"/>
    </w:pPr>
    <w:rPr>
      <w:rFonts w:ascii="Book Antiqua" w:eastAsiaTheme="minorHAnsi" w:hAnsi="Book Antiqua"/>
      <w:lang w:eastAsia="en-US"/>
    </w:rPr>
  </w:style>
  <w:style w:type="paragraph" w:customStyle="1" w:styleId="2F3912DA1CF34B54A237B4C6FE3746CC11">
    <w:name w:val="2F3912DA1CF34B54A237B4C6FE3746CC11"/>
    <w:rsid w:val="00E92FC5"/>
    <w:pPr>
      <w:spacing w:after="0" w:line="240" w:lineRule="auto"/>
    </w:pPr>
    <w:rPr>
      <w:rFonts w:ascii="Book Antiqua" w:eastAsiaTheme="minorHAnsi" w:hAnsi="Book Antiqua"/>
      <w:lang w:eastAsia="en-US"/>
    </w:rPr>
  </w:style>
  <w:style w:type="paragraph" w:customStyle="1" w:styleId="03CF3A5B043F4DC3A33B5CA39202816411">
    <w:name w:val="03CF3A5B043F4DC3A33B5CA39202816411"/>
    <w:rsid w:val="00E92FC5"/>
    <w:pPr>
      <w:spacing w:after="0" w:line="240" w:lineRule="auto"/>
    </w:pPr>
    <w:rPr>
      <w:rFonts w:ascii="Book Antiqua" w:eastAsiaTheme="minorHAnsi" w:hAnsi="Book Antiqua"/>
      <w:lang w:eastAsia="en-US"/>
    </w:rPr>
  </w:style>
  <w:style w:type="paragraph" w:customStyle="1" w:styleId="99616A9E82634570BE7743881B7C308A11">
    <w:name w:val="99616A9E82634570BE7743881B7C308A11"/>
    <w:rsid w:val="00E92FC5"/>
    <w:pPr>
      <w:spacing w:after="0" w:line="240" w:lineRule="auto"/>
    </w:pPr>
    <w:rPr>
      <w:rFonts w:ascii="Book Antiqua" w:eastAsiaTheme="minorHAnsi" w:hAnsi="Book Antiqua"/>
      <w:lang w:eastAsia="en-US"/>
    </w:rPr>
  </w:style>
  <w:style w:type="paragraph" w:customStyle="1" w:styleId="AFA82E98C8B347CC9A1E738E4872FBAA11">
    <w:name w:val="AFA82E98C8B347CC9A1E738E4872FBAA11"/>
    <w:rsid w:val="00E92FC5"/>
    <w:pPr>
      <w:spacing w:after="0" w:line="240" w:lineRule="auto"/>
    </w:pPr>
    <w:rPr>
      <w:rFonts w:ascii="Book Antiqua" w:eastAsiaTheme="minorHAnsi" w:hAnsi="Book Antiqua"/>
      <w:lang w:eastAsia="en-US"/>
    </w:rPr>
  </w:style>
  <w:style w:type="paragraph" w:customStyle="1" w:styleId="7CCFC629D8AD45B9912380BB99AE1CB611">
    <w:name w:val="7CCFC629D8AD45B9912380BB99AE1CB611"/>
    <w:rsid w:val="00E92FC5"/>
    <w:pPr>
      <w:spacing w:after="0" w:line="240" w:lineRule="auto"/>
    </w:pPr>
    <w:rPr>
      <w:rFonts w:ascii="Book Antiqua" w:eastAsiaTheme="minorHAnsi" w:hAnsi="Book Antiqua"/>
      <w:lang w:eastAsia="en-US"/>
    </w:rPr>
  </w:style>
  <w:style w:type="paragraph" w:customStyle="1" w:styleId="4EEB200F53BC4F4DA51C4599C960C87511">
    <w:name w:val="4EEB200F53BC4F4DA51C4599C960C87511"/>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11">
    <w:name w:val="993CBCE361284EC497A0909D4C77D41C11"/>
    <w:rsid w:val="00E92FC5"/>
    <w:pPr>
      <w:spacing w:after="0" w:line="240" w:lineRule="auto"/>
    </w:pPr>
    <w:rPr>
      <w:rFonts w:ascii="Book Antiqua" w:eastAsiaTheme="minorHAnsi" w:hAnsi="Book Antiqua"/>
      <w:lang w:eastAsia="en-US"/>
    </w:rPr>
  </w:style>
  <w:style w:type="paragraph" w:customStyle="1" w:styleId="55BA7A8E2238451F906EB0F36290B8B211">
    <w:name w:val="55BA7A8E2238451F906EB0F36290B8B211"/>
    <w:rsid w:val="00E92FC5"/>
    <w:pPr>
      <w:spacing w:after="0" w:line="240" w:lineRule="auto"/>
    </w:pPr>
    <w:rPr>
      <w:rFonts w:ascii="Book Antiqua" w:eastAsiaTheme="minorHAnsi" w:hAnsi="Book Antiqua"/>
      <w:lang w:eastAsia="en-US"/>
    </w:rPr>
  </w:style>
  <w:style w:type="paragraph" w:customStyle="1" w:styleId="2B4AD3F4861141E9BABEAB4DE986FC4611">
    <w:name w:val="2B4AD3F4861141E9BABEAB4DE986FC4611"/>
    <w:rsid w:val="00E92FC5"/>
    <w:pPr>
      <w:spacing w:after="0" w:line="240" w:lineRule="auto"/>
    </w:pPr>
    <w:rPr>
      <w:rFonts w:ascii="Book Antiqua" w:eastAsiaTheme="minorHAnsi" w:hAnsi="Book Antiqua"/>
      <w:lang w:eastAsia="en-US"/>
    </w:rPr>
  </w:style>
  <w:style w:type="paragraph" w:customStyle="1" w:styleId="F0C435DDA2BA4F30B4E397570605183111">
    <w:name w:val="F0C435DDA2BA4F30B4E397570605183111"/>
    <w:rsid w:val="00E92FC5"/>
    <w:pPr>
      <w:spacing w:after="0" w:line="240" w:lineRule="auto"/>
    </w:pPr>
    <w:rPr>
      <w:rFonts w:ascii="Book Antiqua" w:eastAsiaTheme="minorHAnsi" w:hAnsi="Book Antiqua"/>
      <w:lang w:eastAsia="en-US"/>
    </w:rPr>
  </w:style>
  <w:style w:type="paragraph" w:customStyle="1" w:styleId="6FBC45EC1D0243D389128564C9C3319811">
    <w:name w:val="6FBC45EC1D0243D389128564C9C3319811"/>
    <w:rsid w:val="00E92FC5"/>
    <w:pPr>
      <w:spacing w:after="0" w:line="240" w:lineRule="auto"/>
    </w:pPr>
    <w:rPr>
      <w:rFonts w:ascii="Book Antiqua" w:eastAsiaTheme="minorHAnsi" w:hAnsi="Book Antiqua"/>
      <w:lang w:eastAsia="en-US"/>
    </w:rPr>
  </w:style>
  <w:style w:type="paragraph" w:customStyle="1" w:styleId="ADF8140FE0044320AE9BE2010E19C86811">
    <w:name w:val="ADF8140FE0044320AE9BE2010E19C86811"/>
    <w:rsid w:val="00E92FC5"/>
    <w:pPr>
      <w:spacing w:after="0" w:line="240" w:lineRule="auto"/>
    </w:pPr>
    <w:rPr>
      <w:rFonts w:ascii="Book Antiqua" w:eastAsiaTheme="minorHAnsi" w:hAnsi="Book Antiqua"/>
      <w:lang w:eastAsia="en-US"/>
    </w:rPr>
  </w:style>
  <w:style w:type="paragraph" w:customStyle="1" w:styleId="5C48D347E7824FCAB4039EDB390EBA9711">
    <w:name w:val="5C48D347E7824FCAB4039EDB390EBA9711"/>
    <w:rsid w:val="00E92FC5"/>
    <w:pPr>
      <w:spacing w:after="0" w:line="240" w:lineRule="auto"/>
      <w:ind w:left="720"/>
      <w:contextualSpacing/>
    </w:pPr>
    <w:rPr>
      <w:rFonts w:ascii="Book Antiqua" w:eastAsiaTheme="minorHAnsi" w:hAnsi="Book Antiqua"/>
      <w:lang w:eastAsia="en-US"/>
    </w:rPr>
  </w:style>
  <w:style w:type="paragraph" w:customStyle="1" w:styleId="E2865FEB01FA4E608BA9CB979B36432111">
    <w:name w:val="E2865FEB01FA4E608BA9CB979B36432111"/>
    <w:rsid w:val="00E92FC5"/>
    <w:pPr>
      <w:spacing w:after="0" w:line="240" w:lineRule="auto"/>
    </w:pPr>
    <w:rPr>
      <w:rFonts w:ascii="Book Antiqua" w:eastAsiaTheme="minorHAnsi" w:hAnsi="Book Antiqua"/>
      <w:lang w:eastAsia="en-US"/>
    </w:rPr>
  </w:style>
  <w:style w:type="paragraph" w:customStyle="1" w:styleId="4ABA648AC38A479BB26C73CBD258149C11">
    <w:name w:val="4ABA648AC38A479BB26C73CBD258149C11"/>
    <w:rsid w:val="00E92FC5"/>
    <w:pPr>
      <w:spacing w:after="0" w:line="240" w:lineRule="auto"/>
    </w:pPr>
    <w:rPr>
      <w:rFonts w:ascii="Book Antiqua" w:eastAsiaTheme="minorHAnsi" w:hAnsi="Book Antiqua"/>
      <w:lang w:eastAsia="en-US"/>
    </w:rPr>
  </w:style>
  <w:style w:type="paragraph" w:customStyle="1" w:styleId="C667DF581FA64EC0AE801DA10DC4ACCD11">
    <w:name w:val="C667DF581FA64EC0AE801DA10DC4ACCD11"/>
    <w:rsid w:val="00E92FC5"/>
    <w:pPr>
      <w:spacing w:after="0" w:line="240" w:lineRule="auto"/>
    </w:pPr>
    <w:rPr>
      <w:rFonts w:ascii="Book Antiqua" w:eastAsiaTheme="minorHAnsi" w:hAnsi="Book Antiqua"/>
      <w:lang w:eastAsia="en-US"/>
    </w:rPr>
  </w:style>
  <w:style w:type="paragraph" w:customStyle="1" w:styleId="8C4851D7487941C4BDCB1A09C8E0FF8711">
    <w:name w:val="8C4851D7487941C4BDCB1A09C8E0FF8711"/>
    <w:rsid w:val="00E92FC5"/>
    <w:pPr>
      <w:spacing w:after="0" w:line="240" w:lineRule="auto"/>
    </w:pPr>
    <w:rPr>
      <w:rFonts w:ascii="Book Antiqua" w:eastAsiaTheme="minorHAnsi" w:hAnsi="Book Antiqua"/>
      <w:lang w:eastAsia="en-US"/>
    </w:rPr>
  </w:style>
  <w:style w:type="paragraph" w:customStyle="1" w:styleId="02805E5A30D545478641C636110E0F4911">
    <w:name w:val="02805E5A30D545478641C636110E0F4911"/>
    <w:rsid w:val="00E92FC5"/>
    <w:pPr>
      <w:spacing w:after="0" w:line="240" w:lineRule="auto"/>
    </w:pPr>
    <w:rPr>
      <w:rFonts w:ascii="Book Antiqua" w:eastAsiaTheme="minorHAnsi" w:hAnsi="Book Antiqua"/>
      <w:lang w:eastAsia="en-US"/>
    </w:rPr>
  </w:style>
  <w:style w:type="paragraph" w:customStyle="1" w:styleId="BCC8DCF29A9149FC9490CDA5B45EC51111">
    <w:name w:val="BCC8DCF29A9149FC9490CDA5B45EC51111"/>
    <w:rsid w:val="00E92FC5"/>
    <w:pPr>
      <w:spacing w:after="0" w:line="240" w:lineRule="auto"/>
    </w:pPr>
    <w:rPr>
      <w:rFonts w:ascii="Book Antiqua" w:eastAsiaTheme="minorHAnsi" w:hAnsi="Book Antiqua"/>
      <w:lang w:eastAsia="en-US"/>
    </w:rPr>
  </w:style>
  <w:style w:type="paragraph" w:customStyle="1" w:styleId="B0E173931B0B43C683BFC2016E972ABF11">
    <w:name w:val="B0E173931B0B43C683BFC2016E972ABF11"/>
    <w:rsid w:val="00E92FC5"/>
    <w:pPr>
      <w:spacing w:after="0" w:line="240" w:lineRule="auto"/>
      <w:ind w:left="720"/>
      <w:contextualSpacing/>
    </w:pPr>
    <w:rPr>
      <w:rFonts w:ascii="Book Antiqua" w:eastAsiaTheme="minorHAnsi" w:hAnsi="Book Antiqua"/>
      <w:lang w:eastAsia="en-US"/>
    </w:rPr>
  </w:style>
  <w:style w:type="paragraph" w:customStyle="1" w:styleId="F0A89FC0C1AF4DF4A81F19CF4056338D11">
    <w:name w:val="F0A89FC0C1AF4DF4A81F19CF4056338D11"/>
    <w:rsid w:val="00E92FC5"/>
    <w:pPr>
      <w:spacing w:after="0" w:line="240" w:lineRule="auto"/>
    </w:pPr>
    <w:rPr>
      <w:rFonts w:ascii="Book Antiqua" w:eastAsiaTheme="minorHAnsi" w:hAnsi="Book Antiqua"/>
      <w:lang w:eastAsia="en-US"/>
    </w:rPr>
  </w:style>
  <w:style w:type="paragraph" w:customStyle="1" w:styleId="DB4C0A7D59CD4FE09CFF10FBB357CABB11">
    <w:name w:val="DB4C0A7D59CD4FE09CFF10FBB357CABB11"/>
    <w:rsid w:val="00E92FC5"/>
    <w:pPr>
      <w:spacing w:after="0" w:line="240" w:lineRule="auto"/>
    </w:pPr>
    <w:rPr>
      <w:rFonts w:ascii="Book Antiqua" w:eastAsiaTheme="minorHAnsi" w:hAnsi="Book Antiqua"/>
      <w:lang w:eastAsia="en-US"/>
    </w:rPr>
  </w:style>
  <w:style w:type="paragraph" w:customStyle="1" w:styleId="2555CB9F536E484BBE8253D215B37B6911">
    <w:name w:val="2555CB9F536E484BBE8253D215B37B6911"/>
    <w:rsid w:val="00E92FC5"/>
    <w:pPr>
      <w:spacing w:after="0" w:line="240" w:lineRule="auto"/>
    </w:pPr>
    <w:rPr>
      <w:rFonts w:ascii="Book Antiqua" w:eastAsiaTheme="minorHAnsi" w:hAnsi="Book Antiqua"/>
      <w:lang w:eastAsia="en-US"/>
    </w:rPr>
  </w:style>
  <w:style w:type="paragraph" w:customStyle="1" w:styleId="0BE5748AEFA34C3F99A37D1F857EC74211">
    <w:name w:val="0BE5748AEFA34C3F99A37D1F857EC74211"/>
    <w:rsid w:val="00E92FC5"/>
    <w:pPr>
      <w:spacing w:after="0" w:line="240" w:lineRule="auto"/>
    </w:pPr>
    <w:rPr>
      <w:rFonts w:ascii="Book Antiqua" w:eastAsiaTheme="minorHAnsi" w:hAnsi="Book Antiqua"/>
      <w:lang w:eastAsia="en-US"/>
    </w:rPr>
  </w:style>
  <w:style w:type="paragraph" w:customStyle="1" w:styleId="2D64045FEFAC4B6D81664D32D88B8FC711">
    <w:name w:val="2D64045FEFAC4B6D81664D32D88B8FC711"/>
    <w:rsid w:val="00E92FC5"/>
    <w:pPr>
      <w:spacing w:after="0" w:line="240" w:lineRule="auto"/>
    </w:pPr>
    <w:rPr>
      <w:rFonts w:ascii="Book Antiqua" w:eastAsiaTheme="minorHAnsi" w:hAnsi="Book Antiqua"/>
      <w:lang w:eastAsia="en-US"/>
    </w:rPr>
  </w:style>
  <w:style w:type="paragraph" w:customStyle="1" w:styleId="5C5B9A4B5CC94BA19493667156663CBD11">
    <w:name w:val="5C5B9A4B5CC94BA19493667156663CBD11"/>
    <w:rsid w:val="00E92FC5"/>
    <w:pPr>
      <w:spacing w:after="0" w:line="240" w:lineRule="auto"/>
    </w:pPr>
    <w:rPr>
      <w:rFonts w:ascii="Book Antiqua" w:eastAsiaTheme="minorHAnsi" w:hAnsi="Book Antiqua"/>
      <w:lang w:eastAsia="en-US"/>
    </w:rPr>
  </w:style>
  <w:style w:type="paragraph" w:customStyle="1" w:styleId="D28B27D863084F42AAFD7FAFB8A0875E11">
    <w:name w:val="D28B27D863084F42AAFD7FAFB8A0875E11"/>
    <w:rsid w:val="00E92FC5"/>
    <w:pPr>
      <w:spacing w:after="0" w:line="240" w:lineRule="auto"/>
      <w:ind w:left="720"/>
      <w:contextualSpacing/>
    </w:pPr>
    <w:rPr>
      <w:rFonts w:ascii="Book Antiqua" w:eastAsiaTheme="minorHAnsi" w:hAnsi="Book Antiqua"/>
      <w:lang w:eastAsia="en-US"/>
    </w:rPr>
  </w:style>
  <w:style w:type="paragraph" w:customStyle="1" w:styleId="5FFE13F69ECF447787D0F572A03E2B0111">
    <w:name w:val="5FFE13F69ECF447787D0F572A03E2B0111"/>
    <w:rsid w:val="00E92FC5"/>
    <w:pPr>
      <w:spacing w:after="0" w:line="240" w:lineRule="auto"/>
    </w:pPr>
    <w:rPr>
      <w:rFonts w:ascii="Book Antiqua" w:eastAsiaTheme="minorHAnsi" w:hAnsi="Book Antiqua"/>
      <w:lang w:eastAsia="en-US"/>
    </w:rPr>
  </w:style>
  <w:style w:type="paragraph" w:customStyle="1" w:styleId="D2B753674A6843F39665AD325D56A58F11">
    <w:name w:val="D2B753674A6843F39665AD325D56A58F11"/>
    <w:rsid w:val="00E92FC5"/>
    <w:pPr>
      <w:spacing w:after="0" w:line="240" w:lineRule="auto"/>
    </w:pPr>
    <w:rPr>
      <w:rFonts w:ascii="Book Antiqua" w:eastAsiaTheme="minorHAnsi" w:hAnsi="Book Antiqua"/>
      <w:lang w:eastAsia="en-US"/>
    </w:rPr>
  </w:style>
  <w:style w:type="paragraph" w:customStyle="1" w:styleId="73B977D4CF8A46008BC9B272DEF6BCC811">
    <w:name w:val="73B977D4CF8A46008BC9B272DEF6BCC811"/>
    <w:rsid w:val="00E92FC5"/>
    <w:pPr>
      <w:spacing w:after="0" w:line="240" w:lineRule="auto"/>
    </w:pPr>
    <w:rPr>
      <w:rFonts w:ascii="Book Antiqua" w:eastAsiaTheme="minorHAnsi" w:hAnsi="Book Antiqua"/>
      <w:lang w:eastAsia="en-US"/>
    </w:rPr>
  </w:style>
  <w:style w:type="paragraph" w:customStyle="1" w:styleId="455F17519F124CA887D1C01AB2C743E311">
    <w:name w:val="455F17519F124CA887D1C01AB2C743E311"/>
    <w:rsid w:val="00E92FC5"/>
    <w:pPr>
      <w:spacing w:after="0" w:line="240" w:lineRule="auto"/>
    </w:pPr>
    <w:rPr>
      <w:rFonts w:ascii="Book Antiqua" w:eastAsiaTheme="minorHAnsi" w:hAnsi="Book Antiqua"/>
      <w:lang w:eastAsia="en-US"/>
    </w:rPr>
  </w:style>
  <w:style w:type="paragraph" w:customStyle="1" w:styleId="4C72D8C34F404FC798649910C33FDFD311">
    <w:name w:val="4C72D8C34F404FC798649910C33FDFD311"/>
    <w:rsid w:val="00E92FC5"/>
    <w:pPr>
      <w:spacing w:after="0" w:line="240" w:lineRule="auto"/>
      <w:ind w:left="720"/>
      <w:contextualSpacing/>
    </w:pPr>
    <w:rPr>
      <w:rFonts w:ascii="Book Antiqua" w:eastAsiaTheme="minorHAnsi" w:hAnsi="Book Antiqua"/>
      <w:lang w:eastAsia="en-US"/>
    </w:rPr>
  </w:style>
  <w:style w:type="paragraph" w:customStyle="1" w:styleId="60A0D98B2AC9466B96AADCECDAA3B1CC11">
    <w:name w:val="60A0D98B2AC9466B96AADCECDAA3B1CC11"/>
    <w:rsid w:val="00E92FC5"/>
    <w:pPr>
      <w:spacing w:after="0" w:line="240" w:lineRule="auto"/>
    </w:pPr>
    <w:rPr>
      <w:rFonts w:ascii="Book Antiqua" w:eastAsiaTheme="minorHAnsi" w:hAnsi="Book Antiqua"/>
      <w:lang w:eastAsia="en-US"/>
    </w:rPr>
  </w:style>
  <w:style w:type="paragraph" w:customStyle="1" w:styleId="A2C914CD8DCB45E8AEBD0A827802870611">
    <w:name w:val="A2C914CD8DCB45E8AEBD0A827802870611"/>
    <w:rsid w:val="00E92FC5"/>
    <w:pPr>
      <w:spacing w:after="0" w:line="240" w:lineRule="auto"/>
    </w:pPr>
    <w:rPr>
      <w:rFonts w:ascii="Book Antiqua" w:eastAsiaTheme="minorHAnsi" w:hAnsi="Book Antiqua"/>
      <w:lang w:eastAsia="en-US"/>
    </w:rPr>
  </w:style>
  <w:style w:type="paragraph" w:customStyle="1" w:styleId="5724A114CD5F4B929D13FF1114E2072A11">
    <w:name w:val="5724A114CD5F4B929D13FF1114E2072A11"/>
    <w:rsid w:val="00E92FC5"/>
    <w:pPr>
      <w:spacing w:after="0" w:line="240" w:lineRule="auto"/>
    </w:pPr>
    <w:rPr>
      <w:rFonts w:ascii="Book Antiqua" w:eastAsiaTheme="minorHAnsi" w:hAnsi="Book Antiqua"/>
      <w:lang w:eastAsia="en-US"/>
    </w:rPr>
  </w:style>
  <w:style w:type="paragraph" w:customStyle="1" w:styleId="DFB66BA1E50F4A8F8E4F99EE2D8CA69411">
    <w:name w:val="DFB66BA1E50F4A8F8E4F99EE2D8CA69411"/>
    <w:rsid w:val="00E92FC5"/>
    <w:pPr>
      <w:spacing w:after="0" w:line="240" w:lineRule="auto"/>
    </w:pPr>
    <w:rPr>
      <w:rFonts w:ascii="Book Antiqua" w:eastAsiaTheme="minorHAnsi" w:hAnsi="Book Antiqua"/>
      <w:lang w:eastAsia="en-US"/>
    </w:rPr>
  </w:style>
  <w:style w:type="paragraph" w:customStyle="1" w:styleId="B0EC279A5EB64EB5A1E106D5405050E611">
    <w:name w:val="B0EC279A5EB64EB5A1E106D5405050E611"/>
    <w:rsid w:val="00E92FC5"/>
    <w:pPr>
      <w:spacing w:after="0" w:line="240" w:lineRule="auto"/>
    </w:pPr>
    <w:rPr>
      <w:rFonts w:ascii="Book Antiqua" w:eastAsiaTheme="minorHAnsi" w:hAnsi="Book Antiqua"/>
      <w:lang w:eastAsia="en-US"/>
    </w:rPr>
  </w:style>
  <w:style w:type="paragraph" w:customStyle="1" w:styleId="D23FD86D815B4492AD9C510F22634AE911">
    <w:name w:val="D23FD86D815B4492AD9C510F22634AE911"/>
    <w:rsid w:val="00E92FC5"/>
    <w:pPr>
      <w:spacing w:after="0" w:line="240" w:lineRule="auto"/>
      <w:ind w:left="720"/>
      <w:contextualSpacing/>
    </w:pPr>
    <w:rPr>
      <w:rFonts w:ascii="Book Antiqua" w:eastAsiaTheme="minorHAnsi" w:hAnsi="Book Antiqua"/>
      <w:lang w:eastAsia="en-US"/>
    </w:rPr>
  </w:style>
  <w:style w:type="paragraph" w:customStyle="1" w:styleId="B17454A6E1824A95B5CCBF527EB8E10711">
    <w:name w:val="B17454A6E1824A95B5CCBF527EB8E10711"/>
    <w:rsid w:val="00E92FC5"/>
    <w:pPr>
      <w:spacing w:after="0" w:line="240" w:lineRule="auto"/>
    </w:pPr>
    <w:rPr>
      <w:rFonts w:ascii="Book Antiqua" w:eastAsiaTheme="minorHAnsi" w:hAnsi="Book Antiqua"/>
      <w:lang w:eastAsia="en-US"/>
    </w:rPr>
  </w:style>
  <w:style w:type="paragraph" w:customStyle="1" w:styleId="261C610E5DE34BAC8233FC13AD6097E611">
    <w:name w:val="261C610E5DE34BAC8233FC13AD6097E611"/>
    <w:rsid w:val="00E92FC5"/>
    <w:pPr>
      <w:spacing w:after="0" w:line="240" w:lineRule="auto"/>
    </w:pPr>
    <w:rPr>
      <w:rFonts w:ascii="Book Antiqua" w:eastAsiaTheme="minorHAnsi" w:hAnsi="Book Antiqua"/>
      <w:lang w:eastAsia="en-US"/>
    </w:rPr>
  </w:style>
  <w:style w:type="paragraph" w:customStyle="1" w:styleId="6774165C44CE4638A446E769AE9270A811">
    <w:name w:val="6774165C44CE4638A446E769AE9270A811"/>
    <w:rsid w:val="00E92FC5"/>
    <w:pPr>
      <w:spacing w:after="0" w:line="240" w:lineRule="auto"/>
    </w:pPr>
    <w:rPr>
      <w:rFonts w:ascii="Book Antiqua" w:eastAsiaTheme="minorHAnsi" w:hAnsi="Book Antiqua"/>
      <w:lang w:eastAsia="en-US"/>
    </w:rPr>
  </w:style>
  <w:style w:type="paragraph" w:customStyle="1" w:styleId="E7AE5145A70A4BACA968EC933C3EA53011">
    <w:name w:val="E7AE5145A70A4BACA968EC933C3EA53011"/>
    <w:rsid w:val="00E92FC5"/>
    <w:pPr>
      <w:spacing w:after="0" w:line="240" w:lineRule="auto"/>
    </w:pPr>
    <w:rPr>
      <w:rFonts w:ascii="Book Antiqua" w:eastAsiaTheme="minorHAnsi" w:hAnsi="Book Antiqua"/>
      <w:lang w:eastAsia="en-US"/>
    </w:rPr>
  </w:style>
  <w:style w:type="paragraph" w:customStyle="1" w:styleId="9F6C450E1A4B47518ABA70C27A92B9CD11">
    <w:name w:val="9F6C450E1A4B47518ABA70C27A92B9CD11"/>
    <w:rsid w:val="00E92FC5"/>
    <w:pPr>
      <w:spacing w:after="0" w:line="240" w:lineRule="auto"/>
    </w:pPr>
    <w:rPr>
      <w:rFonts w:ascii="Book Antiqua" w:eastAsiaTheme="minorHAnsi" w:hAnsi="Book Antiqua"/>
      <w:lang w:eastAsia="en-US"/>
    </w:rPr>
  </w:style>
  <w:style w:type="paragraph" w:customStyle="1" w:styleId="BA14C1DDA4F64012A9265947F74F926011">
    <w:name w:val="BA14C1DDA4F64012A9265947F74F926011"/>
    <w:rsid w:val="00E92FC5"/>
    <w:pPr>
      <w:spacing w:after="0" w:line="240" w:lineRule="auto"/>
    </w:pPr>
    <w:rPr>
      <w:rFonts w:ascii="Book Antiqua" w:eastAsiaTheme="minorHAnsi" w:hAnsi="Book Antiqua"/>
      <w:lang w:eastAsia="en-US"/>
    </w:rPr>
  </w:style>
  <w:style w:type="paragraph" w:customStyle="1" w:styleId="B6C86D5D4A954F00B935E63550901F7411">
    <w:name w:val="B6C86D5D4A954F00B935E63550901F7411"/>
    <w:rsid w:val="00E92FC5"/>
    <w:pPr>
      <w:spacing w:after="0" w:line="240" w:lineRule="auto"/>
      <w:ind w:left="720"/>
      <w:contextualSpacing/>
    </w:pPr>
    <w:rPr>
      <w:rFonts w:ascii="Book Antiqua" w:eastAsiaTheme="minorHAnsi" w:hAnsi="Book Antiqua"/>
      <w:lang w:eastAsia="en-US"/>
    </w:rPr>
  </w:style>
  <w:style w:type="paragraph" w:customStyle="1" w:styleId="3220D8A25A114209ABCAA8D84D86CD6211">
    <w:name w:val="3220D8A25A114209ABCAA8D84D86CD6211"/>
    <w:rsid w:val="00E92FC5"/>
    <w:pPr>
      <w:spacing w:after="0" w:line="240" w:lineRule="auto"/>
    </w:pPr>
    <w:rPr>
      <w:rFonts w:ascii="Book Antiqua" w:eastAsiaTheme="minorHAnsi" w:hAnsi="Book Antiqua"/>
      <w:lang w:eastAsia="en-US"/>
    </w:rPr>
  </w:style>
  <w:style w:type="paragraph" w:customStyle="1" w:styleId="BFBA52D9052744908D35204EB923B74211">
    <w:name w:val="BFBA52D9052744908D35204EB923B74211"/>
    <w:rsid w:val="00E92FC5"/>
    <w:pPr>
      <w:spacing w:after="0" w:line="240" w:lineRule="auto"/>
    </w:pPr>
    <w:rPr>
      <w:rFonts w:ascii="Book Antiqua" w:eastAsiaTheme="minorHAnsi" w:hAnsi="Book Antiqua"/>
      <w:lang w:eastAsia="en-US"/>
    </w:rPr>
  </w:style>
  <w:style w:type="paragraph" w:customStyle="1" w:styleId="94447860BE16450D8B5DDC7D656E3C0C11">
    <w:name w:val="94447860BE16450D8B5DDC7D656E3C0C11"/>
    <w:rsid w:val="00E92FC5"/>
    <w:pPr>
      <w:spacing w:after="0" w:line="240" w:lineRule="auto"/>
    </w:pPr>
    <w:rPr>
      <w:rFonts w:ascii="Book Antiqua" w:eastAsiaTheme="minorHAnsi" w:hAnsi="Book Antiqua"/>
      <w:lang w:eastAsia="en-US"/>
    </w:rPr>
  </w:style>
  <w:style w:type="paragraph" w:customStyle="1" w:styleId="3C842783D30F446385A82E772DC90C4F11">
    <w:name w:val="3C842783D30F446385A82E772DC90C4F11"/>
    <w:rsid w:val="00E92FC5"/>
    <w:pPr>
      <w:spacing w:after="0" w:line="240" w:lineRule="auto"/>
    </w:pPr>
    <w:rPr>
      <w:rFonts w:ascii="Book Antiqua" w:eastAsiaTheme="minorHAnsi" w:hAnsi="Book Antiqua"/>
      <w:lang w:eastAsia="en-US"/>
    </w:rPr>
  </w:style>
  <w:style w:type="paragraph" w:customStyle="1" w:styleId="F6F6BDC45BA64520B49E5A89BD3406B111">
    <w:name w:val="F6F6BDC45BA64520B49E5A89BD3406B111"/>
    <w:rsid w:val="00E92FC5"/>
    <w:pPr>
      <w:spacing w:after="0" w:line="240" w:lineRule="auto"/>
    </w:pPr>
    <w:rPr>
      <w:rFonts w:ascii="Book Antiqua" w:eastAsiaTheme="minorHAnsi" w:hAnsi="Book Antiqua"/>
      <w:lang w:eastAsia="en-US"/>
    </w:rPr>
  </w:style>
  <w:style w:type="paragraph" w:customStyle="1" w:styleId="79CFCFBA72374B7EA818C0E40C3D446511">
    <w:name w:val="79CFCFBA72374B7EA818C0E40C3D446511"/>
    <w:rsid w:val="00E92FC5"/>
    <w:pPr>
      <w:spacing w:after="0" w:line="240" w:lineRule="auto"/>
      <w:ind w:left="720"/>
      <w:contextualSpacing/>
    </w:pPr>
    <w:rPr>
      <w:rFonts w:ascii="Book Antiqua" w:eastAsiaTheme="minorHAnsi" w:hAnsi="Book Antiqua"/>
      <w:lang w:eastAsia="en-US"/>
    </w:rPr>
  </w:style>
  <w:style w:type="paragraph" w:customStyle="1" w:styleId="8FA59DAE767145929B72A1F7A3ED45D91">
    <w:name w:val="8FA59DAE767145929B72A1F7A3ED45D91"/>
    <w:rsid w:val="00E92FC5"/>
    <w:pPr>
      <w:spacing w:after="0" w:line="240" w:lineRule="auto"/>
    </w:pPr>
    <w:rPr>
      <w:rFonts w:ascii="Book Antiqua" w:eastAsiaTheme="minorHAnsi" w:hAnsi="Book Antiqua"/>
      <w:lang w:eastAsia="en-US"/>
    </w:rPr>
  </w:style>
  <w:style w:type="paragraph" w:customStyle="1" w:styleId="1C5111EC0B03442196E75F07BC3A4003">
    <w:name w:val="1C5111EC0B03442196E75F07BC3A4003"/>
    <w:rsid w:val="00E92FC5"/>
  </w:style>
  <w:style w:type="paragraph" w:customStyle="1" w:styleId="C9CD8FE86A8D4FDB863153BFD8F4BD43">
    <w:name w:val="C9CD8FE86A8D4FDB863153BFD8F4BD43"/>
    <w:rsid w:val="00E92FC5"/>
  </w:style>
  <w:style w:type="paragraph" w:customStyle="1" w:styleId="EFF8FA3921CC4A7AB5DCC0482FFDFECD">
    <w:name w:val="EFF8FA3921CC4A7AB5DCC0482FFDFECD"/>
    <w:rsid w:val="00E92FC5"/>
  </w:style>
  <w:style w:type="paragraph" w:customStyle="1" w:styleId="58C967124CC24DA1AAD8C6FCC3792A10">
    <w:name w:val="58C967124CC24DA1AAD8C6FCC3792A10"/>
    <w:rsid w:val="00E92FC5"/>
  </w:style>
  <w:style w:type="paragraph" w:customStyle="1" w:styleId="F4EF53E196CD4E3B888E5299B95080EF">
    <w:name w:val="F4EF53E196CD4E3B888E5299B95080EF"/>
    <w:rsid w:val="00E92FC5"/>
  </w:style>
  <w:style w:type="paragraph" w:customStyle="1" w:styleId="4D26ECB945304AA4B917893330474206">
    <w:name w:val="4D26ECB945304AA4B917893330474206"/>
    <w:rsid w:val="00E92FC5"/>
  </w:style>
  <w:style w:type="paragraph" w:customStyle="1" w:styleId="BFF3999794B9428DADA89694D2F2EDA6">
    <w:name w:val="BFF3999794B9428DADA89694D2F2EDA6"/>
    <w:rsid w:val="00E92FC5"/>
  </w:style>
  <w:style w:type="paragraph" w:customStyle="1" w:styleId="592A298E6E14479F9F842EC0D9ED9068">
    <w:name w:val="592A298E6E14479F9F842EC0D9ED9068"/>
    <w:rsid w:val="00E92FC5"/>
  </w:style>
  <w:style w:type="paragraph" w:customStyle="1" w:styleId="590BC529BC9F46489C78D29BA29E7281">
    <w:name w:val="590BC529BC9F46489C78D29BA29E7281"/>
    <w:rsid w:val="00E92FC5"/>
  </w:style>
  <w:style w:type="paragraph" w:customStyle="1" w:styleId="28039DE7371F416F9E05FBDF95A014E8">
    <w:name w:val="28039DE7371F416F9E05FBDF95A014E8"/>
    <w:rsid w:val="00E92FC5"/>
  </w:style>
  <w:style w:type="paragraph" w:customStyle="1" w:styleId="82315BDBC49749118315E186B1DF45A5">
    <w:name w:val="82315BDBC49749118315E186B1DF45A5"/>
    <w:rsid w:val="00E92FC5"/>
  </w:style>
  <w:style w:type="paragraph" w:customStyle="1" w:styleId="18B8DB3CF6234200A128400A2AE393CD">
    <w:name w:val="18B8DB3CF6234200A128400A2AE393CD"/>
    <w:rsid w:val="00E92FC5"/>
  </w:style>
  <w:style w:type="paragraph" w:customStyle="1" w:styleId="D1841EA1A35A440F9A3E41A0472B9D72">
    <w:name w:val="D1841EA1A35A440F9A3E41A0472B9D72"/>
    <w:rsid w:val="00E92FC5"/>
  </w:style>
  <w:style w:type="paragraph" w:customStyle="1" w:styleId="856F7FDA8B234BD9BD77984788C7E72D">
    <w:name w:val="856F7FDA8B234BD9BD77984788C7E72D"/>
    <w:rsid w:val="00E92FC5"/>
  </w:style>
  <w:style w:type="paragraph" w:customStyle="1" w:styleId="AC0338DD746C4F108B746DEB8245DED5">
    <w:name w:val="AC0338DD746C4F108B746DEB8245DED5"/>
    <w:rsid w:val="00E92FC5"/>
  </w:style>
  <w:style w:type="paragraph" w:customStyle="1" w:styleId="8B4974EF1A6445199BD9ADD280DC20B3">
    <w:name w:val="8B4974EF1A6445199BD9ADD280DC20B3"/>
    <w:rsid w:val="00E92FC5"/>
  </w:style>
  <w:style w:type="paragraph" w:customStyle="1" w:styleId="C26BC19969054CECAB3B9BEF684591B6">
    <w:name w:val="C26BC19969054CECAB3B9BEF684591B6"/>
    <w:rsid w:val="00E92FC5"/>
  </w:style>
  <w:style w:type="paragraph" w:customStyle="1" w:styleId="BAA6152DBC894B20BEFB24A5602F0AEB">
    <w:name w:val="BAA6152DBC894B20BEFB24A5602F0AEB"/>
    <w:rsid w:val="00E92FC5"/>
  </w:style>
  <w:style w:type="paragraph" w:customStyle="1" w:styleId="E5309EA5136B4E3BBE2723CB25F2636D">
    <w:name w:val="E5309EA5136B4E3BBE2723CB25F2636D"/>
    <w:rsid w:val="00E92FC5"/>
  </w:style>
  <w:style w:type="paragraph" w:customStyle="1" w:styleId="12E9185DACA34E6A9E34DE07FAE6832F">
    <w:name w:val="12E9185DACA34E6A9E34DE07FAE6832F"/>
    <w:rsid w:val="00E92FC5"/>
  </w:style>
  <w:style w:type="paragraph" w:customStyle="1" w:styleId="4EACDC8E90974F75B80E5D39A53E6D1B">
    <w:name w:val="4EACDC8E90974F75B80E5D39A53E6D1B"/>
    <w:rsid w:val="00E92FC5"/>
  </w:style>
  <w:style w:type="paragraph" w:customStyle="1" w:styleId="07922D4835E4400094973D88F2F4CBEC">
    <w:name w:val="07922D4835E4400094973D88F2F4CBEC"/>
    <w:rsid w:val="00E92FC5"/>
  </w:style>
  <w:style w:type="paragraph" w:customStyle="1" w:styleId="39DACD41BC844B0FA6F51A054C745C33">
    <w:name w:val="39DACD41BC844B0FA6F51A054C745C33"/>
    <w:rsid w:val="00E92FC5"/>
  </w:style>
  <w:style w:type="paragraph" w:customStyle="1" w:styleId="EB8C9CF188834D54B31C046E1896C86E">
    <w:name w:val="EB8C9CF188834D54B31C046E1896C86E"/>
    <w:rsid w:val="00E92FC5"/>
  </w:style>
  <w:style w:type="paragraph" w:customStyle="1" w:styleId="01DB81468C1143E8B33F9F1A0664846F">
    <w:name w:val="01DB81468C1143E8B33F9F1A0664846F"/>
    <w:rsid w:val="00E92FC5"/>
  </w:style>
  <w:style w:type="paragraph" w:customStyle="1" w:styleId="020EA367FA784FD18B3B358D6EF3DF69">
    <w:name w:val="020EA367FA784FD18B3B358D6EF3DF69"/>
    <w:rsid w:val="00E92FC5"/>
  </w:style>
  <w:style w:type="paragraph" w:customStyle="1" w:styleId="2A7122962BF24114931BDA939AA1E323">
    <w:name w:val="2A7122962BF24114931BDA939AA1E323"/>
    <w:rsid w:val="00E92FC5"/>
  </w:style>
  <w:style w:type="paragraph" w:customStyle="1" w:styleId="03A0900827F54462AECEACCE7924EE08">
    <w:name w:val="03A0900827F54462AECEACCE7924EE08"/>
    <w:rsid w:val="00E92FC5"/>
  </w:style>
  <w:style w:type="paragraph" w:customStyle="1" w:styleId="1C6EA5F90B34475A83C8B5245A915A35">
    <w:name w:val="1C6EA5F90B34475A83C8B5245A915A35"/>
    <w:rsid w:val="00E92FC5"/>
  </w:style>
  <w:style w:type="paragraph" w:customStyle="1" w:styleId="4496C31862034EDEAF15CE094B04DDCB">
    <w:name w:val="4496C31862034EDEAF15CE094B04DDCB"/>
    <w:rsid w:val="00E92FC5"/>
  </w:style>
  <w:style w:type="paragraph" w:customStyle="1" w:styleId="D97CFBCA3DA945278257CCED5F2C3464">
    <w:name w:val="D97CFBCA3DA945278257CCED5F2C3464"/>
    <w:rsid w:val="00E92FC5"/>
  </w:style>
  <w:style w:type="paragraph" w:customStyle="1" w:styleId="465A32065290467C88C308AB8C53F5A7">
    <w:name w:val="465A32065290467C88C308AB8C53F5A7"/>
    <w:rsid w:val="00E92FC5"/>
  </w:style>
  <w:style w:type="paragraph" w:customStyle="1" w:styleId="262A02A013E44D32AF996B88A936D2D6">
    <w:name w:val="262A02A013E44D32AF996B88A936D2D6"/>
    <w:rsid w:val="00E92FC5"/>
  </w:style>
  <w:style w:type="paragraph" w:customStyle="1" w:styleId="4189F65FD21943279A8FC2A4916C9081">
    <w:name w:val="4189F65FD21943279A8FC2A4916C9081"/>
    <w:rsid w:val="00E92FC5"/>
  </w:style>
  <w:style w:type="paragraph" w:customStyle="1" w:styleId="FA51AB7E10014ED381F1E7A34EEAF796">
    <w:name w:val="FA51AB7E10014ED381F1E7A34EEAF796"/>
    <w:rsid w:val="00E92FC5"/>
  </w:style>
  <w:style w:type="paragraph" w:customStyle="1" w:styleId="2AEF5EE1178E46419066165ACEE06A33">
    <w:name w:val="2AEF5EE1178E46419066165ACEE06A33"/>
    <w:rsid w:val="00E92FC5"/>
  </w:style>
  <w:style w:type="paragraph" w:customStyle="1" w:styleId="3B55EB119E2F4319952EFAF3EACC942D">
    <w:name w:val="3B55EB119E2F4319952EFAF3EACC942D"/>
    <w:rsid w:val="00E92FC5"/>
  </w:style>
  <w:style w:type="paragraph" w:customStyle="1" w:styleId="14E780F7C1804254AB9AC66A854A8015">
    <w:name w:val="14E780F7C1804254AB9AC66A854A8015"/>
    <w:rsid w:val="00E92FC5"/>
  </w:style>
  <w:style w:type="paragraph" w:customStyle="1" w:styleId="B1C4AAB68E014244AC67DB8C1799BABD">
    <w:name w:val="B1C4AAB68E014244AC67DB8C1799BABD"/>
    <w:rsid w:val="00E92FC5"/>
  </w:style>
  <w:style w:type="paragraph" w:customStyle="1" w:styleId="020E6FEEFE36464780624B8B36A4AD03">
    <w:name w:val="020E6FEEFE36464780624B8B36A4AD03"/>
    <w:rsid w:val="00E92FC5"/>
  </w:style>
  <w:style w:type="paragraph" w:customStyle="1" w:styleId="D371D1E12A4543D0A53BE49D4BE52141">
    <w:name w:val="D371D1E12A4543D0A53BE49D4BE52141"/>
    <w:rsid w:val="00E92FC5"/>
  </w:style>
  <w:style w:type="paragraph" w:customStyle="1" w:styleId="E9524F353A394F6D864BBDF0DAE35700">
    <w:name w:val="E9524F353A394F6D864BBDF0DAE35700"/>
    <w:rsid w:val="00E92FC5"/>
  </w:style>
  <w:style w:type="paragraph" w:customStyle="1" w:styleId="969F5987405A4FCEBA280410BED97D1B">
    <w:name w:val="969F5987405A4FCEBA280410BED97D1B"/>
    <w:rsid w:val="00E92FC5"/>
  </w:style>
  <w:style w:type="paragraph" w:customStyle="1" w:styleId="EF7565C85BDB4E55B75D9337A18EBD9A">
    <w:name w:val="EF7565C85BDB4E55B75D9337A18EBD9A"/>
    <w:rsid w:val="00E92FC5"/>
  </w:style>
  <w:style w:type="paragraph" w:customStyle="1" w:styleId="4BBA3DC2A60247A79279A017B2598D45">
    <w:name w:val="4BBA3DC2A60247A79279A017B2598D45"/>
    <w:rsid w:val="00E92FC5"/>
  </w:style>
  <w:style w:type="paragraph" w:customStyle="1" w:styleId="0509AF0FB69641149853907780BFFB18">
    <w:name w:val="0509AF0FB69641149853907780BFFB18"/>
    <w:rsid w:val="00E92FC5"/>
  </w:style>
  <w:style w:type="paragraph" w:customStyle="1" w:styleId="38E80F3503D842F19827B0ED65F7A3B9">
    <w:name w:val="38E80F3503D842F19827B0ED65F7A3B9"/>
    <w:rsid w:val="00E92FC5"/>
  </w:style>
  <w:style w:type="paragraph" w:customStyle="1" w:styleId="06C6BDF3077C405FB8B5628F5FC738FD">
    <w:name w:val="06C6BDF3077C405FB8B5628F5FC738FD"/>
    <w:rsid w:val="00E92FC5"/>
  </w:style>
  <w:style w:type="paragraph" w:customStyle="1" w:styleId="68A1E220CB2E40FF88722D0ADA03447A11">
    <w:name w:val="68A1E220CB2E40FF88722D0ADA03447A11"/>
    <w:rsid w:val="00E92FC5"/>
    <w:pPr>
      <w:spacing w:after="0" w:line="240" w:lineRule="auto"/>
    </w:pPr>
    <w:rPr>
      <w:rFonts w:ascii="Book Antiqua" w:eastAsiaTheme="minorHAnsi" w:hAnsi="Book Antiqua"/>
      <w:lang w:eastAsia="en-US"/>
    </w:rPr>
  </w:style>
  <w:style w:type="paragraph" w:customStyle="1" w:styleId="0217C8E6D29E4026B9D4CBE0F21AC34011">
    <w:name w:val="0217C8E6D29E4026B9D4CBE0F21AC34011"/>
    <w:rsid w:val="00E92FC5"/>
    <w:pPr>
      <w:spacing w:after="0" w:line="240" w:lineRule="auto"/>
    </w:pPr>
    <w:rPr>
      <w:rFonts w:ascii="Book Antiqua" w:eastAsiaTheme="minorHAnsi" w:hAnsi="Book Antiqua"/>
      <w:lang w:eastAsia="en-US"/>
    </w:rPr>
  </w:style>
  <w:style w:type="paragraph" w:customStyle="1" w:styleId="52092E31737F493CB8DB50EB4112C02811">
    <w:name w:val="52092E31737F493CB8DB50EB4112C02811"/>
    <w:rsid w:val="00E92FC5"/>
    <w:pPr>
      <w:spacing w:after="0" w:line="240" w:lineRule="auto"/>
    </w:pPr>
    <w:rPr>
      <w:rFonts w:ascii="Book Antiqua" w:eastAsiaTheme="minorHAnsi" w:hAnsi="Book Antiqua"/>
      <w:lang w:eastAsia="en-US"/>
    </w:rPr>
  </w:style>
  <w:style w:type="paragraph" w:customStyle="1" w:styleId="6BE63239F7FA410998DA7FE42C32318A11">
    <w:name w:val="6BE63239F7FA410998DA7FE42C32318A11"/>
    <w:rsid w:val="00E92FC5"/>
    <w:pPr>
      <w:spacing w:after="0" w:line="240" w:lineRule="auto"/>
    </w:pPr>
    <w:rPr>
      <w:rFonts w:ascii="Book Antiqua" w:eastAsiaTheme="minorHAnsi" w:hAnsi="Book Antiqua"/>
      <w:lang w:eastAsia="en-US"/>
    </w:rPr>
  </w:style>
  <w:style w:type="paragraph" w:customStyle="1" w:styleId="4EC15D9B70C54041A0C129CA08064DDA11">
    <w:name w:val="4EC15D9B70C54041A0C129CA08064DDA11"/>
    <w:rsid w:val="00E92FC5"/>
    <w:pPr>
      <w:spacing w:after="0" w:line="240" w:lineRule="auto"/>
    </w:pPr>
    <w:rPr>
      <w:rFonts w:ascii="Book Antiqua" w:eastAsiaTheme="minorHAnsi" w:hAnsi="Book Antiqua"/>
      <w:lang w:eastAsia="en-US"/>
    </w:rPr>
  </w:style>
  <w:style w:type="paragraph" w:customStyle="1" w:styleId="13E7AFE0D4004714A9C7847B5E0841BC11">
    <w:name w:val="13E7AFE0D4004714A9C7847B5E0841BC11"/>
    <w:rsid w:val="00E92FC5"/>
    <w:pPr>
      <w:spacing w:after="0" w:line="240" w:lineRule="auto"/>
    </w:pPr>
    <w:rPr>
      <w:rFonts w:ascii="Book Antiqua" w:eastAsiaTheme="minorHAnsi" w:hAnsi="Book Antiqua"/>
      <w:lang w:eastAsia="en-US"/>
    </w:rPr>
  </w:style>
  <w:style w:type="paragraph" w:customStyle="1" w:styleId="3FF3188B9C0F4B119E051C9E050115FB11">
    <w:name w:val="3FF3188B9C0F4B119E051C9E050115FB11"/>
    <w:rsid w:val="00E92FC5"/>
    <w:pPr>
      <w:spacing w:after="0" w:line="240" w:lineRule="auto"/>
    </w:pPr>
    <w:rPr>
      <w:rFonts w:ascii="Book Antiqua" w:eastAsiaTheme="minorHAnsi" w:hAnsi="Book Antiqua"/>
      <w:lang w:eastAsia="en-US"/>
    </w:rPr>
  </w:style>
  <w:style w:type="paragraph" w:customStyle="1" w:styleId="CA16AB9C8936402C85E8EA996A51C96311">
    <w:name w:val="CA16AB9C8936402C85E8EA996A51C96311"/>
    <w:rsid w:val="00E92FC5"/>
    <w:pPr>
      <w:spacing w:after="0" w:line="240" w:lineRule="auto"/>
    </w:pPr>
    <w:rPr>
      <w:rFonts w:ascii="Book Antiqua" w:eastAsiaTheme="minorHAnsi" w:hAnsi="Book Antiqua"/>
      <w:lang w:eastAsia="en-US"/>
    </w:rPr>
  </w:style>
  <w:style w:type="paragraph" w:customStyle="1" w:styleId="B16F66BEFFF54DF1A1DC50EEE2524B7211">
    <w:name w:val="B16F66BEFFF54DF1A1DC50EEE2524B7211"/>
    <w:rsid w:val="00E92FC5"/>
    <w:pPr>
      <w:spacing w:after="0" w:line="240" w:lineRule="auto"/>
    </w:pPr>
    <w:rPr>
      <w:rFonts w:ascii="Book Antiqua" w:eastAsiaTheme="minorHAnsi" w:hAnsi="Book Antiqua"/>
      <w:lang w:eastAsia="en-US"/>
    </w:rPr>
  </w:style>
  <w:style w:type="paragraph" w:customStyle="1" w:styleId="B686455797944D0EB2FF4590B7341D4811">
    <w:name w:val="B686455797944D0EB2FF4590B7341D4811"/>
    <w:rsid w:val="00E92FC5"/>
    <w:pPr>
      <w:spacing w:after="0" w:line="240" w:lineRule="auto"/>
    </w:pPr>
    <w:rPr>
      <w:rFonts w:ascii="Book Antiqua" w:eastAsiaTheme="minorHAnsi" w:hAnsi="Book Antiqua"/>
      <w:lang w:eastAsia="en-US"/>
    </w:rPr>
  </w:style>
  <w:style w:type="paragraph" w:customStyle="1" w:styleId="5612453BF4CF4DBAB6D28B43044C0C6011">
    <w:name w:val="5612453BF4CF4DBAB6D28B43044C0C6011"/>
    <w:rsid w:val="00E92FC5"/>
    <w:pPr>
      <w:spacing w:after="0" w:line="240" w:lineRule="auto"/>
    </w:pPr>
    <w:rPr>
      <w:rFonts w:ascii="Book Antiqua" w:eastAsiaTheme="minorHAnsi" w:hAnsi="Book Antiqua"/>
      <w:lang w:eastAsia="en-US"/>
    </w:rPr>
  </w:style>
  <w:style w:type="paragraph" w:customStyle="1" w:styleId="E0973C7DB8F84C619A1F7CC062A8A2A713">
    <w:name w:val="E0973C7DB8F84C619A1F7CC062A8A2A713"/>
    <w:rsid w:val="00E92FC5"/>
    <w:pPr>
      <w:spacing w:after="0" w:line="240" w:lineRule="auto"/>
    </w:pPr>
    <w:rPr>
      <w:rFonts w:ascii="Book Antiqua" w:eastAsiaTheme="minorHAnsi" w:hAnsi="Book Antiqua"/>
      <w:lang w:eastAsia="en-US"/>
    </w:rPr>
  </w:style>
  <w:style w:type="paragraph" w:customStyle="1" w:styleId="E4B5B016DBBD42BF923F325C091F892712">
    <w:name w:val="E4B5B016DBBD42BF923F325C091F892712"/>
    <w:rsid w:val="00E92FC5"/>
    <w:pPr>
      <w:spacing w:after="0" w:line="240" w:lineRule="auto"/>
    </w:pPr>
    <w:rPr>
      <w:rFonts w:ascii="Book Antiqua" w:eastAsiaTheme="minorHAnsi" w:hAnsi="Book Antiqua"/>
      <w:lang w:eastAsia="en-US"/>
    </w:rPr>
  </w:style>
  <w:style w:type="paragraph" w:customStyle="1" w:styleId="7AE70D4B6C294E2BA3D7F845C214FABB12">
    <w:name w:val="7AE70D4B6C294E2BA3D7F845C214FABB12"/>
    <w:rsid w:val="00E92FC5"/>
    <w:pPr>
      <w:spacing w:after="0" w:line="240" w:lineRule="auto"/>
    </w:pPr>
    <w:rPr>
      <w:rFonts w:ascii="Book Antiqua" w:eastAsiaTheme="minorHAnsi" w:hAnsi="Book Antiqua"/>
      <w:lang w:eastAsia="en-US"/>
    </w:rPr>
  </w:style>
  <w:style w:type="paragraph" w:customStyle="1" w:styleId="69FA08E0F8F141318671C5CD81D9F8EF12">
    <w:name w:val="69FA08E0F8F141318671C5CD81D9F8EF12"/>
    <w:rsid w:val="00E92FC5"/>
    <w:pPr>
      <w:spacing w:after="0" w:line="240" w:lineRule="auto"/>
    </w:pPr>
    <w:rPr>
      <w:rFonts w:ascii="Book Antiqua" w:eastAsiaTheme="minorHAnsi" w:hAnsi="Book Antiqua"/>
      <w:lang w:eastAsia="en-US"/>
    </w:rPr>
  </w:style>
  <w:style w:type="paragraph" w:customStyle="1" w:styleId="9AAAE9F45CF7451B831B9491C8C8E82B12">
    <w:name w:val="9AAAE9F45CF7451B831B9491C8C8E82B12"/>
    <w:rsid w:val="00E92FC5"/>
    <w:pPr>
      <w:spacing w:after="0" w:line="240" w:lineRule="auto"/>
    </w:pPr>
    <w:rPr>
      <w:rFonts w:ascii="Book Antiqua" w:eastAsiaTheme="minorHAnsi" w:hAnsi="Book Antiqua"/>
      <w:lang w:eastAsia="en-US"/>
    </w:rPr>
  </w:style>
  <w:style w:type="paragraph" w:customStyle="1" w:styleId="FD12426806274945A87171E5B938EEEB12">
    <w:name w:val="FD12426806274945A87171E5B938EEEB12"/>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12">
    <w:name w:val="99FB0E3DE91A4233B1657FAF02A58AD112"/>
    <w:rsid w:val="00E92FC5"/>
    <w:pPr>
      <w:spacing w:after="0" w:line="240" w:lineRule="auto"/>
    </w:pPr>
    <w:rPr>
      <w:rFonts w:ascii="Book Antiqua" w:eastAsiaTheme="minorHAnsi" w:hAnsi="Book Antiqua"/>
      <w:lang w:eastAsia="en-US"/>
    </w:rPr>
  </w:style>
  <w:style w:type="paragraph" w:customStyle="1" w:styleId="540559DB1E0A49D4ABA11625EACED51B12">
    <w:name w:val="540559DB1E0A49D4ABA11625EACED51B12"/>
    <w:rsid w:val="00E92FC5"/>
    <w:pPr>
      <w:spacing w:after="0" w:line="240" w:lineRule="auto"/>
    </w:pPr>
    <w:rPr>
      <w:rFonts w:ascii="Book Antiqua" w:eastAsiaTheme="minorHAnsi" w:hAnsi="Book Antiqua"/>
      <w:lang w:eastAsia="en-US"/>
    </w:rPr>
  </w:style>
  <w:style w:type="paragraph" w:customStyle="1" w:styleId="96A61C8E7E63430EB4A7DCE99DA51ABC12">
    <w:name w:val="96A61C8E7E63430EB4A7DCE99DA51ABC12"/>
    <w:rsid w:val="00E92FC5"/>
    <w:pPr>
      <w:spacing w:after="0" w:line="240" w:lineRule="auto"/>
    </w:pPr>
    <w:rPr>
      <w:rFonts w:ascii="Book Antiqua" w:eastAsiaTheme="minorHAnsi" w:hAnsi="Book Antiqua"/>
      <w:lang w:eastAsia="en-US"/>
    </w:rPr>
  </w:style>
  <w:style w:type="paragraph" w:customStyle="1" w:styleId="4DBA4FC139C4440781693935D21DF18C12">
    <w:name w:val="4DBA4FC139C4440781693935D21DF18C12"/>
    <w:rsid w:val="00E92FC5"/>
    <w:pPr>
      <w:spacing w:after="0" w:line="240" w:lineRule="auto"/>
    </w:pPr>
    <w:rPr>
      <w:rFonts w:ascii="Book Antiqua" w:eastAsiaTheme="minorHAnsi" w:hAnsi="Book Antiqua"/>
      <w:lang w:eastAsia="en-US"/>
    </w:rPr>
  </w:style>
  <w:style w:type="paragraph" w:customStyle="1" w:styleId="13B611F8F7CF4998BF1529382C90E23912">
    <w:name w:val="13B611F8F7CF4998BF1529382C90E23912"/>
    <w:rsid w:val="00E92FC5"/>
    <w:pPr>
      <w:spacing w:after="0" w:line="240" w:lineRule="auto"/>
    </w:pPr>
    <w:rPr>
      <w:rFonts w:ascii="Book Antiqua" w:eastAsiaTheme="minorHAnsi" w:hAnsi="Book Antiqua"/>
      <w:lang w:eastAsia="en-US"/>
    </w:rPr>
  </w:style>
  <w:style w:type="paragraph" w:customStyle="1" w:styleId="CB54ABA433574FD49BC3408C24449F6912">
    <w:name w:val="CB54ABA433574FD49BC3408C24449F6912"/>
    <w:rsid w:val="00E92FC5"/>
    <w:pPr>
      <w:spacing w:after="0" w:line="240" w:lineRule="auto"/>
    </w:pPr>
    <w:rPr>
      <w:rFonts w:ascii="Book Antiqua" w:eastAsiaTheme="minorHAnsi" w:hAnsi="Book Antiqua"/>
      <w:lang w:eastAsia="en-US"/>
    </w:rPr>
  </w:style>
  <w:style w:type="paragraph" w:customStyle="1" w:styleId="AFBC8E0BE69E45DF88C41EA3EE9A615D12">
    <w:name w:val="AFBC8E0BE69E45DF88C41EA3EE9A615D12"/>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12">
    <w:name w:val="4DF0E10E05214E7F928FBB50A047D33A12"/>
    <w:rsid w:val="00E92FC5"/>
    <w:pPr>
      <w:spacing w:after="0" w:line="240" w:lineRule="auto"/>
    </w:pPr>
    <w:rPr>
      <w:rFonts w:ascii="Book Antiqua" w:eastAsiaTheme="minorHAnsi" w:hAnsi="Book Antiqua"/>
      <w:lang w:eastAsia="en-US"/>
    </w:rPr>
  </w:style>
  <w:style w:type="paragraph" w:customStyle="1" w:styleId="24686AF9FC764D3DBF923299C53EEA7512">
    <w:name w:val="24686AF9FC764D3DBF923299C53EEA7512"/>
    <w:rsid w:val="00E92FC5"/>
    <w:pPr>
      <w:spacing w:after="0" w:line="240" w:lineRule="auto"/>
    </w:pPr>
    <w:rPr>
      <w:rFonts w:ascii="Book Antiqua" w:eastAsiaTheme="minorHAnsi" w:hAnsi="Book Antiqua"/>
      <w:lang w:eastAsia="en-US"/>
    </w:rPr>
  </w:style>
  <w:style w:type="paragraph" w:customStyle="1" w:styleId="3208E973D905483D98AC94AC2A704BAA12">
    <w:name w:val="3208E973D905483D98AC94AC2A704BAA12"/>
    <w:rsid w:val="00E92FC5"/>
    <w:pPr>
      <w:spacing w:after="0" w:line="240" w:lineRule="auto"/>
    </w:pPr>
    <w:rPr>
      <w:rFonts w:ascii="Book Antiqua" w:eastAsiaTheme="minorHAnsi" w:hAnsi="Book Antiqua"/>
      <w:lang w:eastAsia="en-US"/>
    </w:rPr>
  </w:style>
  <w:style w:type="paragraph" w:customStyle="1" w:styleId="E53694730F794BFE8BA68917DC50433212">
    <w:name w:val="E53694730F794BFE8BA68917DC50433212"/>
    <w:rsid w:val="00E92FC5"/>
    <w:pPr>
      <w:spacing w:after="0" w:line="240" w:lineRule="auto"/>
    </w:pPr>
    <w:rPr>
      <w:rFonts w:ascii="Book Antiqua" w:eastAsiaTheme="minorHAnsi" w:hAnsi="Book Antiqua"/>
      <w:lang w:eastAsia="en-US"/>
    </w:rPr>
  </w:style>
  <w:style w:type="paragraph" w:customStyle="1" w:styleId="D6055490AA964D49A00C08F96212B77312">
    <w:name w:val="D6055490AA964D49A00C08F96212B77312"/>
    <w:rsid w:val="00E92FC5"/>
    <w:pPr>
      <w:spacing w:after="0" w:line="240" w:lineRule="auto"/>
    </w:pPr>
    <w:rPr>
      <w:rFonts w:ascii="Book Antiqua" w:eastAsiaTheme="minorHAnsi" w:hAnsi="Book Antiqua"/>
      <w:lang w:eastAsia="en-US"/>
    </w:rPr>
  </w:style>
  <w:style w:type="paragraph" w:customStyle="1" w:styleId="2F3912DA1CF34B54A237B4C6FE3746CC12">
    <w:name w:val="2F3912DA1CF34B54A237B4C6FE3746CC12"/>
    <w:rsid w:val="00E92FC5"/>
    <w:pPr>
      <w:spacing w:after="0" w:line="240" w:lineRule="auto"/>
    </w:pPr>
    <w:rPr>
      <w:rFonts w:ascii="Book Antiqua" w:eastAsiaTheme="minorHAnsi" w:hAnsi="Book Antiqua"/>
      <w:lang w:eastAsia="en-US"/>
    </w:rPr>
  </w:style>
  <w:style w:type="paragraph" w:customStyle="1" w:styleId="03CF3A5B043F4DC3A33B5CA39202816412">
    <w:name w:val="03CF3A5B043F4DC3A33B5CA39202816412"/>
    <w:rsid w:val="00E92FC5"/>
    <w:pPr>
      <w:spacing w:after="0" w:line="240" w:lineRule="auto"/>
    </w:pPr>
    <w:rPr>
      <w:rFonts w:ascii="Book Antiqua" w:eastAsiaTheme="minorHAnsi" w:hAnsi="Book Antiqua"/>
      <w:lang w:eastAsia="en-US"/>
    </w:rPr>
  </w:style>
  <w:style w:type="paragraph" w:customStyle="1" w:styleId="99616A9E82634570BE7743881B7C308A12">
    <w:name w:val="99616A9E82634570BE7743881B7C308A12"/>
    <w:rsid w:val="00E92FC5"/>
    <w:pPr>
      <w:spacing w:after="0" w:line="240" w:lineRule="auto"/>
    </w:pPr>
    <w:rPr>
      <w:rFonts w:ascii="Book Antiqua" w:eastAsiaTheme="minorHAnsi" w:hAnsi="Book Antiqua"/>
      <w:lang w:eastAsia="en-US"/>
    </w:rPr>
  </w:style>
  <w:style w:type="paragraph" w:customStyle="1" w:styleId="AFA82E98C8B347CC9A1E738E4872FBAA12">
    <w:name w:val="AFA82E98C8B347CC9A1E738E4872FBAA12"/>
    <w:rsid w:val="00E92FC5"/>
    <w:pPr>
      <w:spacing w:after="0" w:line="240" w:lineRule="auto"/>
    </w:pPr>
    <w:rPr>
      <w:rFonts w:ascii="Book Antiqua" w:eastAsiaTheme="minorHAnsi" w:hAnsi="Book Antiqua"/>
      <w:lang w:eastAsia="en-US"/>
    </w:rPr>
  </w:style>
  <w:style w:type="paragraph" w:customStyle="1" w:styleId="7CCFC629D8AD45B9912380BB99AE1CB612">
    <w:name w:val="7CCFC629D8AD45B9912380BB99AE1CB612"/>
    <w:rsid w:val="00E92FC5"/>
    <w:pPr>
      <w:spacing w:after="0" w:line="240" w:lineRule="auto"/>
    </w:pPr>
    <w:rPr>
      <w:rFonts w:ascii="Book Antiqua" w:eastAsiaTheme="minorHAnsi" w:hAnsi="Book Antiqua"/>
      <w:lang w:eastAsia="en-US"/>
    </w:rPr>
  </w:style>
  <w:style w:type="paragraph" w:customStyle="1" w:styleId="4EEB200F53BC4F4DA51C4599C960C87512">
    <w:name w:val="4EEB200F53BC4F4DA51C4599C960C87512"/>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12">
    <w:name w:val="993CBCE361284EC497A0909D4C77D41C12"/>
    <w:rsid w:val="00E92FC5"/>
    <w:pPr>
      <w:spacing w:after="0" w:line="240" w:lineRule="auto"/>
    </w:pPr>
    <w:rPr>
      <w:rFonts w:ascii="Book Antiqua" w:eastAsiaTheme="minorHAnsi" w:hAnsi="Book Antiqua"/>
      <w:lang w:eastAsia="en-US"/>
    </w:rPr>
  </w:style>
  <w:style w:type="paragraph" w:customStyle="1" w:styleId="EFF8FA3921CC4A7AB5DCC0482FFDFECD1">
    <w:name w:val="EFF8FA3921CC4A7AB5DCC0482FFDFECD1"/>
    <w:rsid w:val="00E92FC5"/>
    <w:pPr>
      <w:spacing w:after="0" w:line="240" w:lineRule="auto"/>
    </w:pPr>
    <w:rPr>
      <w:rFonts w:ascii="Book Antiqua" w:eastAsiaTheme="minorHAnsi" w:hAnsi="Book Antiqua"/>
      <w:lang w:eastAsia="en-US"/>
    </w:rPr>
  </w:style>
  <w:style w:type="paragraph" w:customStyle="1" w:styleId="58C967124CC24DA1AAD8C6FCC3792A101">
    <w:name w:val="58C967124CC24DA1AAD8C6FCC3792A101"/>
    <w:rsid w:val="00E92FC5"/>
    <w:pPr>
      <w:spacing w:after="0" w:line="240" w:lineRule="auto"/>
    </w:pPr>
    <w:rPr>
      <w:rFonts w:ascii="Book Antiqua" w:eastAsiaTheme="minorHAnsi" w:hAnsi="Book Antiqua"/>
      <w:lang w:eastAsia="en-US"/>
    </w:rPr>
  </w:style>
  <w:style w:type="paragraph" w:customStyle="1" w:styleId="F4EF53E196CD4E3B888E5299B95080EF1">
    <w:name w:val="F4EF53E196CD4E3B888E5299B95080EF1"/>
    <w:rsid w:val="00E92FC5"/>
    <w:pPr>
      <w:spacing w:after="0" w:line="240" w:lineRule="auto"/>
    </w:pPr>
    <w:rPr>
      <w:rFonts w:ascii="Book Antiqua" w:eastAsiaTheme="minorHAnsi" w:hAnsi="Book Antiqua"/>
      <w:lang w:eastAsia="en-US"/>
    </w:rPr>
  </w:style>
  <w:style w:type="paragraph" w:customStyle="1" w:styleId="4D26ECB945304AA4B9178933304742061">
    <w:name w:val="4D26ECB945304AA4B9178933304742061"/>
    <w:rsid w:val="00E92FC5"/>
    <w:pPr>
      <w:spacing w:after="0" w:line="240" w:lineRule="auto"/>
    </w:pPr>
    <w:rPr>
      <w:rFonts w:ascii="Book Antiqua" w:eastAsiaTheme="minorHAnsi" w:hAnsi="Book Antiqua"/>
      <w:lang w:eastAsia="en-US"/>
    </w:rPr>
  </w:style>
  <w:style w:type="paragraph" w:customStyle="1" w:styleId="BFF3999794B9428DADA89694D2F2EDA61">
    <w:name w:val="BFF3999794B9428DADA89694D2F2EDA61"/>
    <w:rsid w:val="00E92FC5"/>
    <w:pPr>
      <w:spacing w:after="0" w:line="240" w:lineRule="auto"/>
    </w:pPr>
    <w:rPr>
      <w:rFonts w:ascii="Book Antiqua" w:eastAsiaTheme="minorHAnsi" w:hAnsi="Book Antiqua"/>
      <w:lang w:eastAsia="en-US"/>
    </w:rPr>
  </w:style>
  <w:style w:type="paragraph" w:customStyle="1" w:styleId="856F7FDA8B234BD9BD77984788C7E72D1">
    <w:name w:val="856F7FDA8B234BD9BD77984788C7E72D1"/>
    <w:rsid w:val="00E92FC5"/>
    <w:pPr>
      <w:spacing w:after="0" w:line="240" w:lineRule="auto"/>
      <w:ind w:left="720"/>
      <w:contextualSpacing/>
    </w:pPr>
    <w:rPr>
      <w:rFonts w:ascii="Book Antiqua" w:eastAsiaTheme="minorHAnsi" w:hAnsi="Book Antiqua"/>
      <w:lang w:eastAsia="en-US"/>
    </w:rPr>
  </w:style>
  <w:style w:type="paragraph" w:customStyle="1" w:styleId="592A298E6E14479F9F842EC0D9ED90681">
    <w:name w:val="592A298E6E14479F9F842EC0D9ED90681"/>
    <w:rsid w:val="00E92FC5"/>
    <w:pPr>
      <w:spacing w:after="0" w:line="240" w:lineRule="auto"/>
    </w:pPr>
    <w:rPr>
      <w:rFonts w:ascii="Book Antiqua" w:eastAsiaTheme="minorHAnsi" w:hAnsi="Book Antiqua"/>
      <w:lang w:eastAsia="en-US"/>
    </w:rPr>
  </w:style>
  <w:style w:type="paragraph" w:customStyle="1" w:styleId="590BC529BC9F46489C78D29BA29E72811">
    <w:name w:val="590BC529BC9F46489C78D29BA29E72811"/>
    <w:rsid w:val="00E92FC5"/>
    <w:pPr>
      <w:spacing w:after="0" w:line="240" w:lineRule="auto"/>
    </w:pPr>
    <w:rPr>
      <w:rFonts w:ascii="Book Antiqua" w:eastAsiaTheme="minorHAnsi" w:hAnsi="Book Antiqua"/>
      <w:lang w:eastAsia="en-US"/>
    </w:rPr>
  </w:style>
  <w:style w:type="paragraph" w:customStyle="1" w:styleId="28039DE7371F416F9E05FBDF95A014E81">
    <w:name w:val="28039DE7371F416F9E05FBDF95A014E81"/>
    <w:rsid w:val="00E92FC5"/>
    <w:pPr>
      <w:spacing w:after="0" w:line="240" w:lineRule="auto"/>
    </w:pPr>
    <w:rPr>
      <w:rFonts w:ascii="Book Antiqua" w:eastAsiaTheme="minorHAnsi" w:hAnsi="Book Antiqua"/>
      <w:lang w:eastAsia="en-US"/>
    </w:rPr>
  </w:style>
  <w:style w:type="paragraph" w:customStyle="1" w:styleId="82315BDBC49749118315E186B1DF45A51">
    <w:name w:val="82315BDBC49749118315E186B1DF45A51"/>
    <w:rsid w:val="00E92FC5"/>
    <w:pPr>
      <w:spacing w:after="0" w:line="240" w:lineRule="auto"/>
    </w:pPr>
    <w:rPr>
      <w:rFonts w:ascii="Book Antiqua" w:eastAsiaTheme="minorHAnsi" w:hAnsi="Book Antiqua"/>
      <w:lang w:eastAsia="en-US"/>
    </w:rPr>
  </w:style>
  <w:style w:type="paragraph" w:customStyle="1" w:styleId="18B8DB3CF6234200A128400A2AE393CD1">
    <w:name w:val="18B8DB3CF6234200A128400A2AE393CD1"/>
    <w:rsid w:val="00E92FC5"/>
    <w:pPr>
      <w:spacing w:after="0" w:line="240" w:lineRule="auto"/>
    </w:pPr>
    <w:rPr>
      <w:rFonts w:ascii="Book Antiqua" w:eastAsiaTheme="minorHAnsi" w:hAnsi="Book Antiqua"/>
      <w:lang w:eastAsia="en-US"/>
    </w:rPr>
  </w:style>
  <w:style w:type="paragraph" w:customStyle="1" w:styleId="8B4974EF1A6445199BD9ADD280DC20B31">
    <w:name w:val="8B4974EF1A6445199BD9ADD280DC20B31"/>
    <w:rsid w:val="00E92FC5"/>
    <w:pPr>
      <w:spacing w:after="0" w:line="240" w:lineRule="auto"/>
    </w:pPr>
    <w:rPr>
      <w:rFonts w:ascii="Book Antiqua" w:eastAsiaTheme="minorHAnsi" w:hAnsi="Book Antiqua"/>
      <w:lang w:eastAsia="en-US"/>
    </w:rPr>
  </w:style>
  <w:style w:type="paragraph" w:customStyle="1" w:styleId="AC0338DD746C4F108B746DEB8245DED51">
    <w:name w:val="AC0338DD746C4F108B746DEB8245DED51"/>
    <w:rsid w:val="00E92FC5"/>
    <w:pPr>
      <w:spacing w:after="0" w:line="240" w:lineRule="auto"/>
      <w:ind w:left="720"/>
      <w:contextualSpacing/>
    </w:pPr>
    <w:rPr>
      <w:rFonts w:ascii="Book Antiqua" w:eastAsiaTheme="minorHAnsi" w:hAnsi="Book Antiqua"/>
      <w:lang w:eastAsia="en-US"/>
    </w:rPr>
  </w:style>
  <w:style w:type="paragraph" w:customStyle="1" w:styleId="C26BC19969054CECAB3B9BEF684591B61">
    <w:name w:val="C26BC19969054CECAB3B9BEF684591B61"/>
    <w:rsid w:val="00E92FC5"/>
    <w:pPr>
      <w:spacing w:after="0" w:line="240" w:lineRule="auto"/>
    </w:pPr>
    <w:rPr>
      <w:rFonts w:ascii="Book Antiqua" w:eastAsiaTheme="minorHAnsi" w:hAnsi="Book Antiqua"/>
      <w:lang w:eastAsia="en-US"/>
    </w:rPr>
  </w:style>
  <w:style w:type="paragraph" w:customStyle="1" w:styleId="BAA6152DBC894B20BEFB24A5602F0AEB1">
    <w:name w:val="BAA6152DBC894B20BEFB24A5602F0AEB1"/>
    <w:rsid w:val="00E92FC5"/>
    <w:pPr>
      <w:spacing w:after="0" w:line="240" w:lineRule="auto"/>
    </w:pPr>
    <w:rPr>
      <w:rFonts w:ascii="Book Antiqua" w:eastAsiaTheme="minorHAnsi" w:hAnsi="Book Antiqua"/>
      <w:lang w:eastAsia="en-US"/>
    </w:rPr>
  </w:style>
  <w:style w:type="paragraph" w:customStyle="1" w:styleId="E5309EA5136B4E3BBE2723CB25F2636D1">
    <w:name w:val="E5309EA5136B4E3BBE2723CB25F2636D1"/>
    <w:rsid w:val="00E92FC5"/>
    <w:pPr>
      <w:spacing w:after="0" w:line="240" w:lineRule="auto"/>
    </w:pPr>
    <w:rPr>
      <w:rFonts w:ascii="Book Antiqua" w:eastAsiaTheme="minorHAnsi" w:hAnsi="Book Antiqua"/>
      <w:lang w:eastAsia="en-US"/>
    </w:rPr>
  </w:style>
  <w:style w:type="paragraph" w:customStyle="1" w:styleId="12E9185DACA34E6A9E34DE07FAE6832F1">
    <w:name w:val="12E9185DACA34E6A9E34DE07FAE6832F1"/>
    <w:rsid w:val="00E92FC5"/>
    <w:pPr>
      <w:spacing w:after="0" w:line="240" w:lineRule="auto"/>
    </w:pPr>
    <w:rPr>
      <w:rFonts w:ascii="Book Antiqua" w:eastAsiaTheme="minorHAnsi" w:hAnsi="Book Antiqua"/>
      <w:lang w:eastAsia="en-US"/>
    </w:rPr>
  </w:style>
  <w:style w:type="paragraph" w:customStyle="1" w:styleId="4EACDC8E90974F75B80E5D39A53E6D1B1">
    <w:name w:val="4EACDC8E90974F75B80E5D39A53E6D1B1"/>
    <w:rsid w:val="00E92FC5"/>
    <w:pPr>
      <w:spacing w:after="0" w:line="240" w:lineRule="auto"/>
    </w:pPr>
    <w:rPr>
      <w:rFonts w:ascii="Book Antiqua" w:eastAsiaTheme="minorHAnsi" w:hAnsi="Book Antiqua"/>
      <w:lang w:eastAsia="en-US"/>
    </w:rPr>
  </w:style>
  <w:style w:type="paragraph" w:customStyle="1" w:styleId="07922D4835E4400094973D88F2F4CBEC1">
    <w:name w:val="07922D4835E4400094973D88F2F4CBEC1"/>
    <w:rsid w:val="00E92FC5"/>
    <w:pPr>
      <w:spacing w:after="0" w:line="240" w:lineRule="auto"/>
    </w:pPr>
    <w:rPr>
      <w:rFonts w:ascii="Book Antiqua" w:eastAsiaTheme="minorHAnsi" w:hAnsi="Book Antiqua"/>
      <w:lang w:eastAsia="en-US"/>
    </w:rPr>
  </w:style>
  <w:style w:type="paragraph" w:customStyle="1" w:styleId="39DACD41BC844B0FA6F51A054C745C331">
    <w:name w:val="39DACD41BC844B0FA6F51A054C745C331"/>
    <w:rsid w:val="00E92FC5"/>
    <w:pPr>
      <w:spacing w:after="0" w:line="240" w:lineRule="auto"/>
      <w:ind w:left="720"/>
      <w:contextualSpacing/>
    </w:pPr>
    <w:rPr>
      <w:rFonts w:ascii="Book Antiqua" w:eastAsiaTheme="minorHAnsi" w:hAnsi="Book Antiqua"/>
      <w:lang w:eastAsia="en-US"/>
    </w:rPr>
  </w:style>
  <w:style w:type="paragraph" w:customStyle="1" w:styleId="EB8C9CF188834D54B31C046E1896C86E1">
    <w:name w:val="EB8C9CF188834D54B31C046E1896C86E1"/>
    <w:rsid w:val="00E92FC5"/>
    <w:pPr>
      <w:spacing w:after="0" w:line="240" w:lineRule="auto"/>
    </w:pPr>
    <w:rPr>
      <w:rFonts w:ascii="Book Antiqua" w:eastAsiaTheme="minorHAnsi" w:hAnsi="Book Antiqua"/>
      <w:lang w:eastAsia="en-US"/>
    </w:rPr>
  </w:style>
  <w:style w:type="paragraph" w:customStyle="1" w:styleId="01DB81468C1143E8B33F9F1A0664846F1">
    <w:name w:val="01DB81468C1143E8B33F9F1A0664846F1"/>
    <w:rsid w:val="00E92FC5"/>
    <w:pPr>
      <w:spacing w:after="0" w:line="240" w:lineRule="auto"/>
    </w:pPr>
    <w:rPr>
      <w:rFonts w:ascii="Book Antiqua" w:eastAsiaTheme="minorHAnsi" w:hAnsi="Book Antiqua"/>
      <w:lang w:eastAsia="en-US"/>
    </w:rPr>
  </w:style>
  <w:style w:type="paragraph" w:customStyle="1" w:styleId="020EA367FA784FD18B3B358D6EF3DF691">
    <w:name w:val="020EA367FA784FD18B3B358D6EF3DF691"/>
    <w:rsid w:val="00E92FC5"/>
    <w:pPr>
      <w:spacing w:after="0" w:line="240" w:lineRule="auto"/>
    </w:pPr>
    <w:rPr>
      <w:rFonts w:ascii="Book Antiqua" w:eastAsiaTheme="minorHAnsi" w:hAnsi="Book Antiqua"/>
      <w:lang w:eastAsia="en-US"/>
    </w:rPr>
  </w:style>
  <w:style w:type="paragraph" w:customStyle="1" w:styleId="2A7122962BF24114931BDA939AA1E3231">
    <w:name w:val="2A7122962BF24114931BDA939AA1E3231"/>
    <w:rsid w:val="00E92FC5"/>
    <w:pPr>
      <w:spacing w:after="0" w:line="240" w:lineRule="auto"/>
    </w:pPr>
    <w:rPr>
      <w:rFonts w:ascii="Book Antiqua" w:eastAsiaTheme="minorHAnsi" w:hAnsi="Book Antiqua"/>
      <w:lang w:eastAsia="en-US"/>
    </w:rPr>
  </w:style>
  <w:style w:type="paragraph" w:customStyle="1" w:styleId="03A0900827F54462AECEACCE7924EE081">
    <w:name w:val="03A0900827F54462AECEACCE7924EE081"/>
    <w:rsid w:val="00E92FC5"/>
    <w:pPr>
      <w:spacing w:after="0" w:line="240" w:lineRule="auto"/>
      <w:ind w:left="720"/>
      <w:contextualSpacing/>
    </w:pPr>
    <w:rPr>
      <w:rFonts w:ascii="Book Antiqua" w:eastAsiaTheme="minorHAnsi" w:hAnsi="Book Antiqua"/>
      <w:lang w:eastAsia="en-US"/>
    </w:rPr>
  </w:style>
  <w:style w:type="paragraph" w:customStyle="1" w:styleId="1C6EA5F90B34475A83C8B5245A915A351">
    <w:name w:val="1C6EA5F90B34475A83C8B5245A915A351"/>
    <w:rsid w:val="00E92FC5"/>
    <w:pPr>
      <w:spacing w:after="0" w:line="240" w:lineRule="auto"/>
    </w:pPr>
    <w:rPr>
      <w:rFonts w:ascii="Book Antiqua" w:eastAsiaTheme="minorHAnsi" w:hAnsi="Book Antiqua"/>
      <w:lang w:eastAsia="en-US"/>
    </w:rPr>
  </w:style>
  <w:style w:type="paragraph" w:customStyle="1" w:styleId="4496C31862034EDEAF15CE094B04DDCB1">
    <w:name w:val="4496C31862034EDEAF15CE094B04DDCB1"/>
    <w:rsid w:val="00E92FC5"/>
    <w:pPr>
      <w:spacing w:after="0" w:line="240" w:lineRule="auto"/>
    </w:pPr>
    <w:rPr>
      <w:rFonts w:ascii="Book Antiqua" w:eastAsiaTheme="minorHAnsi" w:hAnsi="Book Antiqua"/>
      <w:lang w:eastAsia="en-US"/>
    </w:rPr>
  </w:style>
  <w:style w:type="paragraph" w:customStyle="1" w:styleId="D97CFBCA3DA945278257CCED5F2C34641">
    <w:name w:val="D97CFBCA3DA945278257CCED5F2C34641"/>
    <w:rsid w:val="00E92FC5"/>
    <w:pPr>
      <w:spacing w:after="0" w:line="240" w:lineRule="auto"/>
    </w:pPr>
    <w:rPr>
      <w:rFonts w:ascii="Book Antiqua" w:eastAsiaTheme="minorHAnsi" w:hAnsi="Book Antiqua"/>
      <w:lang w:eastAsia="en-US"/>
    </w:rPr>
  </w:style>
  <w:style w:type="paragraph" w:customStyle="1" w:styleId="465A32065290467C88C308AB8C53F5A71">
    <w:name w:val="465A32065290467C88C308AB8C53F5A71"/>
    <w:rsid w:val="00E92FC5"/>
    <w:pPr>
      <w:spacing w:after="0" w:line="240" w:lineRule="auto"/>
    </w:pPr>
    <w:rPr>
      <w:rFonts w:ascii="Book Antiqua" w:eastAsiaTheme="minorHAnsi" w:hAnsi="Book Antiqua"/>
      <w:lang w:eastAsia="en-US"/>
    </w:rPr>
  </w:style>
  <w:style w:type="paragraph" w:customStyle="1" w:styleId="262A02A013E44D32AF996B88A936D2D61">
    <w:name w:val="262A02A013E44D32AF996B88A936D2D61"/>
    <w:rsid w:val="00E92FC5"/>
    <w:pPr>
      <w:spacing w:after="0" w:line="240" w:lineRule="auto"/>
    </w:pPr>
    <w:rPr>
      <w:rFonts w:ascii="Book Antiqua" w:eastAsiaTheme="minorHAnsi" w:hAnsi="Book Antiqua"/>
      <w:lang w:eastAsia="en-US"/>
    </w:rPr>
  </w:style>
  <w:style w:type="paragraph" w:customStyle="1" w:styleId="4189F65FD21943279A8FC2A4916C90811">
    <w:name w:val="4189F65FD21943279A8FC2A4916C90811"/>
    <w:rsid w:val="00E92FC5"/>
    <w:pPr>
      <w:spacing w:after="0" w:line="240" w:lineRule="auto"/>
      <w:ind w:left="720"/>
      <w:contextualSpacing/>
    </w:pPr>
    <w:rPr>
      <w:rFonts w:ascii="Book Antiqua" w:eastAsiaTheme="minorHAnsi" w:hAnsi="Book Antiqua"/>
      <w:lang w:eastAsia="en-US"/>
    </w:rPr>
  </w:style>
  <w:style w:type="paragraph" w:customStyle="1" w:styleId="FA51AB7E10014ED381F1E7A34EEAF7961">
    <w:name w:val="FA51AB7E10014ED381F1E7A34EEAF7961"/>
    <w:rsid w:val="00E92FC5"/>
    <w:pPr>
      <w:spacing w:after="0" w:line="240" w:lineRule="auto"/>
    </w:pPr>
    <w:rPr>
      <w:rFonts w:ascii="Book Antiqua" w:eastAsiaTheme="minorHAnsi" w:hAnsi="Book Antiqua"/>
      <w:lang w:eastAsia="en-US"/>
    </w:rPr>
  </w:style>
  <w:style w:type="paragraph" w:customStyle="1" w:styleId="2AEF5EE1178E46419066165ACEE06A331">
    <w:name w:val="2AEF5EE1178E46419066165ACEE06A331"/>
    <w:rsid w:val="00E92FC5"/>
    <w:pPr>
      <w:spacing w:after="0" w:line="240" w:lineRule="auto"/>
    </w:pPr>
    <w:rPr>
      <w:rFonts w:ascii="Book Antiqua" w:eastAsiaTheme="minorHAnsi" w:hAnsi="Book Antiqua"/>
      <w:lang w:eastAsia="en-US"/>
    </w:rPr>
  </w:style>
  <w:style w:type="paragraph" w:customStyle="1" w:styleId="3B55EB119E2F4319952EFAF3EACC942D1">
    <w:name w:val="3B55EB119E2F4319952EFAF3EACC942D1"/>
    <w:rsid w:val="00E92FC5"/>
    <w:pPr>
      <w:spacing w:after="0" w:line="240" w:lineRule="auto"/>
    </w:pPr>
    <w:rPr>
      <w:rFonts w:ascii="Book Antiqua" w:eastAsiaTheme="minorHAnsi" w:hAnsi="Book Antiqua"/>
      <w:lang w:eastAsia="en-US"/>
    </w:rPr>
  </w:style>
  <w:style w:type="paragraph" w:customStyle="1" w:styleId="14E780F7C1804254AB9AC66A854A80151">
    <w:name w:val="14E780F7C1804254AB9AC66A854A80151"/>
    <w:rsid w:val="00E92FC5"/>
    <w:pPr>
      <w:spacing w:after="0" w:line="240" w:lineRule="auto"/>
    </w:pPr>
    <w:rPr>
      <w:rFonts w:ascii="Book Antiqua" w:eastAsiaTheme="minorHAnsi" w:hAnsi="Book Antiqua"/>
      <w:lang w:eastAsia="en-US"/>
    </w:rPr>
  </w:style>
  <w:style w:type="paragraph" w:customStyle="1" w:styleId="B1C4AAB68E014244AC67DB8C1799BABD1">
    <w:name w:val="B1C4AAB68E014244AC67DB8C1799BABD1"/>
    <w:rsid w:val="00E92FC5"/>
    <w:pPr>
      <w:spacing w:after="0" w:line="240" w:lineRule="auto"/>
    </w:pPr>
    <w:rPr>
      <w:rFonts w:ascii="Book Antiqua" w:eastAsiaTheme="minorHAnsi" w:hAnsi="Book Antiqua"/>
      <w:lang w:eastAsia="en-US"/>
    </w:rPr>
  </w:style>
  <w:style w:type="paragraph" w:customStyle="1" w:styleId="020E6FEEFE36464780624B8B36A4AD031">
    <w:name w:val="020E6FEEFE36464780624B8B36A4AD031"/>
    <w:rsid w:val="00E92FC5"/>
    <w:pPr>
      <w:spacing w:after="0" w:line="240" w:lineRule="auto"/>
    </w:pPr>
    <w:rPr>
      <w:rFonts w:ascii="Book Antiqua" w:eastAsiaTheme="minorHAnsi" w:hAnsi="Book Antiqua"/>
      <w:lang w:eastAsia="en-US"/>
    </w:rPr>
  </w:style>
  <w:style w:type="paragraph" w:customStyle="1" w:styleId="D371D1E12A4543D0A53BE49D4BE521411">
    <w:name w:val="D371D1E12A4543D0A53BE49D4BE521411"/>
    <w:rsid w:val="00E92FC5"/>
    <w:pPr>
      <w:spacing w:after="0" w:line="240" w:lineRule="auto"/>
      <w:ind w:left="720"/>
      <w:contextualSpacing/>
    </w:pPr>
    <w:rPr>
      <w:rFonts w:ascii="Book Antiqua" w:eastAsiaTheme="minorHAnsi" w:hAnsi="Book Antiqua"/>
      <w:lang w:eastAsia="en-US"/>
    </w:rPr>
  </w:style>
  <w:style w:type="paragraph" w:customStyle="1" w:styleId="E9524F353A394F6D864BBDF0DAE357001">
    <w:name w:val="E9524F353A394F6D864BBDF0DAE357001"/>
    <w:rsid w:val="00E92FC5"/>
    <w:pPr>
      <w:spacing w:after="0" w:line="240" w:lineRule="auto"/>
    </w:pPr>
    <w:rPr>
      <w:rFonts w:ascii="Book Antiqua" w:eastAsiaTheme="minorHAnsi" w:hAnsi="Book Antiqua"/>
      <w:lang w:eastAsia="en-US"/>
    </w:rPr>
  </w:style>
  <w:style w:type="paragraph" w:customStyle="1" w:styleId="969F5987405A4FCEBA280410BED97D1B1">
    <w:name w:val="969F5987405A4FCEBA280410BED97D1B1"/>
    <w:rsid w:val="00E92FC5"/>
    <w:pPr>
      <w:spacing w:after="0" w:line="240" w:lineRule="auto"/>
    </w:pPr>
    <w:rPr>
      <w:rFonts w:ascii="Book Antiqua" w:eastAsiaTheme="minorHAnsi" w:hAnsi="Book Antiqua"/>
      <w:lang w:eastAsia="en-US"/>
    </w:rPr>
  </w:style>
  <w:style w:type="paragraph" w:customStyle="1" w:styleId="EF7565C85BDB4E55B75D9337A18EBD9A1">
    <w:name w:val="EF7565C85BDB4E55B75D9337A18EBD9A1"/>
    <w:rsid w:val="00E92FC5"/>
    <w:pPr>
      <w:spacing w:after="0" w:line="240" w:lineRule="auto"/>
    </w:pPr>
    <w:rPr>
      <w:rFonts w:ascii="Book Antiqua" w:eastAsiaTheme="minorHAnsi" w:hAnsi="Book Antiqua"/>
      <w:lang w:eastAsia="en-US"/>
    </w:rPr>
  </w:style>
  <w:style w:type="paragraph" w:customStyle="1" w:styleId="4BBA3DC2A60247A79279A017B2598D451">
    <w:name w:val="4BBA3DC2A60247A79279A017B2598D451"/>
    <w:rsid w:val="00E92FC5"/>
    <w:pPr>
      <w:spacing w:after="0" w:line="240" w:lineRule="auto"/>
    </w:pPr>
    <w:rPr>
      <w:rFonts w:ascii="Book Antiqua" w:eastAsiaTheme="minorHAnsi" w:hAnsi="Book Antiqua"/>
      <w:lang w:eastAsia="en-US"/>
    </w:rPr>
  </w:style>
  <w:style w:type="paragraph" w:customStyle="1" w:styleId="0509AF0FB69641149853907780BFFB181">
    <w:name w:val="0509AF0FB69641149853907780BFFB181"/>
    <w:rsid w:val="00E92FC5"/>
    <w:pPr>
      <w:spacing w:after="0" w:line="240" w:lineRule="auto"/>
    </w:pPr>
    <w:rPr>
      <w:rFonts w:ascii="Book Antiqua" w:eastAsiaTheme="minorHAnsi" w:hAnsi="Book Antiqua"/>
      <w:lang w:eastAsia="en-US"/>
    </w:rPr>
  </w:style>
  <w:style w:type="paragraph" w:customStyle="1" w:styleId="38E80F3503D842F19827B0ED65F7A3B91">
    <w:name w:val="38E80F3503D842F19827B0ED65F7A3B91"/>
    <w:rsid w:val="00E92FC5"/>
    <w:pPr>
      <w:spacing w:after="0" w:line="240" w:lineRule="auto"/>
      <w:ind w:left="720"/>
      <w:contextualSpacing/>
    </w:pPr>
    <w:rPr>
      <w:rFonts w:ascii="Book Antiqua" w:eastAsiaTheme="minorHAnsi" w:hAnsi="Book Antiqua"/>
      <w:lang w:eastAsia="en-US"/>
    </w:rPr>
  </w:style>
  <w:style w:type="paragraph" w:customStyle="1" w:styleId="06C6BDF3077C405FB8B5628F5FC738FD1">
    <w:name w:val="06C6BDF3077C405FB8B5628F5FC738FD1"/>
    <w:rsid w:val="00E92FC5"/>
    <w:pPr>
      <w:spacing w:after="0" w:line="240" w:lineRule="auto"/>
    </w:pPr>
    <w:rPr>
      <w:rFonts w:ascii="Book Antiqua" w:eastAsiaTheme="minorHAnsi" w:hAnsi="Book Antiqua"/>
      <w:lang w:eastAsia="en-US"/>
    </w:rPr>
  </w:style>
  <w:style w:type="paragraph" w:customStyle="1" w:styleId="8FA59DAE767145929B72A1F7A3ED45D92">
    <w:name w:val="8FA59DAE767145929B72A1F7A3ED45D92"/>
    <w:rsid w:val="00E92FC5"/>
    <w:pPr>
      <w:spacing w:after="0" w:line="240" w:lineRule="auto"/>
    </w:pPr>
    <w:rPr>
      <w:rFonts w:ascii="Book Antiqua" w:eastAsiaTheme="minorHAnsi" w:hAnsi="Book Antiqua"/>
      <w:lang w:eastAsia="en-US"/>
    </w:rPr>
  </w:style>
  <w:style w:type="paragraph" w:customStyle="1" w:styleId="68A1E220CB2E40FF88722D0ADA03447A12">
    <w:name w:val="68A1E220CB2E40FF88722D0ADA03447A12"/>
    <w:rsid w:val="00E92FC5"/>
    <w:pPr>
      <w:spacing w:after="0" w:line="240" w:lineRule="auto"/>
    </w:pPr>
    <w:rPr>
      <w:rFonts w:ascii="Book Antiqua" w:eastAsiaTheme="minorHAnsi" w:hAnsi="Book Antiqua"/>
      <w:lang w:eastAsia="en-US"/>
    </w:rPr>
  </w:style>
  <w:style w:type="paragraph" w:customStyle="1" w:styleId="0217C8E6D29E4026B9D4CBE0F21AC34012">
    <w:name w:val="0217C8E6D29E4026B9D4CBE0F21AC34012"/>
    <w:rsid w:val="00E92FC5"/>
    <w:pPr>
      <w:spacing w:after="0" w:line="240" w:lineRule="auto"/>
    </w:pPr>
    <w:rPr>
      <w:rFonts w:ascii="Book Antiqua" w:eastAsiaTheme="minorHAnsi" w:hAnsi="Book Antiqua"/>
      <w:lang w:eastAsia="en-US"/>
    </w:rPr>
  </w:style>
  <w:style w:type="paragraph" w:customStyle="1" w:styleId="52092E31737F493CB8DB50EB4112C02812">
    <w:name w:val="52092E31737F493CB8DB50EB4112C02812"/>
    <w:rsid w:val="00E92FC5"/>
    <w:pPr>
      <w:spacing w:after="0" w:line="240" w:lineRule="auto"/>
    </w:pPr>
    <w:rPr>
      <w:rFonts w:ascii="Book Antiqua" w:eastAsiaTheme="minorHAnsi" w:hAnsi="Book Antiqua"/>
      <w:lang w:eastAsia="en-US"/>
    </w:rPr>
  </w:style>
  <w:style w:type="paragraph" w:customStyle="1" w:styleId="6BE63239F7FA410998DA7FE42C32318A12">
    <w:name w:val="6BE63239F7FA410998DA7FE42C32318A12"/>
    <w:rsid w:val="00E92FC5"/>
    <w:pPr>
      <w:spacing w:after="0" w:line="240" w:lineRule="auto"/>
    </w:pPr>
    <w:rPr>
      <w:rFonts w:ascii="Book Antiqua" w:eastAsiaTheme="minorHAnsi" w:hAnsi="Book Antiqua"/>
      <w:lang w:eastAsia="en-US"/>
    </w:rPr>
  </w:style>
  <w:style w:type="paragraph" w:customStyle="1" w:styleId="4EC15D9B70C54041A0C129CA08064DDA12">
    <w:name w:val="4EC15D9B70C54041A0C129CA08064DDA12"/>
    <w:rsid w:val="00E92FC5"/>
    <w:pPr>
      <w:spacing w:after="0" w:line="240" w:lineRule="auto"/>
    </w:pPr>
    <w:rPr>
      <w:rFonts w:ascii="Book Antiqua" w:eastAsiaTheme="minorHAnsi" w:hAnsi="Book Antiqua"/>
      <w:lang w:eastAsia="en-US"/>
    </w:rPr>
  </w:style>
  <w:style w:type="paragraph" w:customStyle="1" w:styleId="13E7AFE0D4004714A9C7847B5E0841BC12">
    <w:name w:val="13E7AFE0D4004714A9C7847B5E0841BC12"/>
    <w:rsid w:val="00E92FC5"/>
    <w:pPr>
      <w:spacing w:after="0" w:line="240" w:lineRule="auto"/>
    </w:pPr>
    <w:rPr>
      <w:rFonts w:ascii="Book Antiqua" w:eastAsiaTheme="minorHAnsi" w:hAnsi="Book Antiqua"/>
      <w:lang w:eastAsia="en-US"/>
    </w:rPr>
  </w:style>
  <w:style w:type="paragraph" w:customStyle="1" w:styleId="3FF3188B9C0F4B119E051C9E050115FB12">
    <w:name w:val="3FF3188B9C0F4B119E051C9E050115FB12"/>
    <w:rsid w:val="00E92FC5"/>
    <w:pPr>
      <w:spacing w:after="0" w:line="240" w:lineRule="auto"/>
    </w:pPr>
    <w:rPr>
      <w:rFonts w:ascii="Book Antiqua" w:eastAsiaTheme="minorHAnsi" w:hAnsi="Book Antiqua"/>
      <w:lang w:eastAsia="en-US"/>
    </w:rPr>
  </w:style>
  <w:style w:type="paragraph" w:customStyle="1" w:styleId="CA16AB9C8936402C85E8EA996A51C96312">
    <w:name w:val="CA16AB9C8936402C85E8EA996A51C96312"/>
    <w:rsid w:val="00E92FC5"/>
    <w:pPr>
      <w:spacing w:after="0" w:line="240" w:lineRule="auto"/>
    </w:pPr>
    <w:rPr>
      <w:rFonts w:ascii="Book Antiqua" w:eastAsiaTheme="minorHAnsi" w:hAnsi="Book Antiqua"/>
      <w:lang w:eastAsia="en-US"/>
    </w:rPr>
  </w:style>
  <w:style w:type="paragraph" w:customStyle="1" w:styleId="B16F66BEFFF54DF1A1DC50EEE2524B7212">
    <w:name w:val="B16F66BEFFF54DF1A1DC50EEE2524B7212"/>
    <w:rsid w:val="00E92FC5"/>
    <w:pPr>
      <w:spacing w:after="0" w:line="240" w:lineRule="auto"/>
    </w:pPr>
    <w:rPr>
      <w:rFonts w:ascii="Book Antiqua" w:eastAsiaTheme="minorHAnsi" w:hAnsi="Book Antiqua"/>
      <w:lang w:eastAsia="en-US"/>
    </w:rPr>
  </w:style>
  <w:style w:type="paragraph" w:customStyle="1" w:styleId="B686455797944D0EB2FF4590B7341D4812">
    <w:name w:val="B686455797944D0EB2FF4590B7341D4812"/>
    <w:rsid w:val="00E92FC5"/>
    <w:pPr>
      <w:spacing w:after="0" w:line="240" w:lineRule="auto"/>
    </w:pPr>
    <w:rPr>
      <w:rFonts w:ascii="Book Antiqua" w:eastAsiaTheme="minorHAnsi" w:hAnsi="Book Antiqua"/>
      <w:lang w:eastAsia="en-US"/>
    </w:rPr>
  </w:style>
  <w:style w:type="paragraph" w:customStyle="1" w:styleId="5612453BF4CF4DBAB6D28B43044C0C6012">
    <w:name w:val="5612453BF4CF4DBAB6D28B43044C0C6012"/>
    <w:rsid w:val="00E92FC5"/>
    <w:pPr>
      <w:spacing w:after="0" w:line="240" w:lineRule="auto"/>
    </w:pPr>
    <w:rPr>
      <w:rFonts w:ascii="Book Antiqua" w:eastAsiaTheme="minorHAnsi" w:hAnsi="Book Antiqua"/>
      <w:lang w:eastAsia="en-US"/>
    </w:rPr>
  </w:style>
  <w:style w:type="paragraph" w:customStyle="1" w:styleId="E0973C7DB8F84C619A1F7CC062A8A2A714">
    <w:name w:val="E0973C7DB8F84C619A1F7CC062A8A2A714"/>
    <w:rsid w:val="00E92FC5"/>
    <w:pPr>
      <w:spacing w:after="0" w:line="240" w:lineRule="auto"/>
    </w:pPr>
    <w:rPr>
      <w:rFonts w:ascii="Book Antiqua" w:eastAsiaTheme="minorHAnsi" w:hAnsi="Book Antiqua"/>
      <w:lang w:eastAsia="en-US"/>
    </w:rPr>
  </w:style>
  <w:style w:type="paragraph" w:customStyle="1" w:styleId="E4B5B016DBBD42BF923F325C091F892713">
    <w:name w:val="E4B5B016DBBD42BF923F325C091F892713"/>
    <w:rsid w:val="00E92FC5"/>
    <w:pPr>
      <w:spacing w:after="0" w:line="240" w:lineRule="auto"/>
    </w:pPr>
    <w:rPr>
      <w:rFonts w:ascii="Book Antiqua" w:eastAsiaTheme="minorHAnsi" w:hAnsi="Book Antiqua"/>
      <w:lang w:eastAsia="en-US"/>
    </w:rPr>
  </w:style>
  <w:style w:type="paragraph" w:customStyle="1" w:styleId="7AE70D4B6C294E2BA3D7F845C214FABB13">
    <w:name w:val="7AE70D4B6C294E2BA3D7F845C214FABB13"/>
    <w:rsid w:val="00E92FC5"/>
    <w:pPr>
      <w:spacing w:after="0" w:line="240" w:lineRule="auto"/>
    </w:pPr>
    <w:rPr>
      <w:rFonts w:ascii="Book Antiqua" w:eastAsiaTheme="minorHAnsi" w:hAnsi="Book Antiqua"/>
      <w:lang w:eastAsia="en-US"/>
    </w:rPr>
  </w:style>
  <w:style w:type="paragraph" w:customStyle="1" w:styleId="69FA08E0F8F141318671C5CD81D9F8EF13">
    <w:name w:val="69FA08E0F8F141318671C5CD81D9F8EF13"/>
    <w:rsid w:val="00E92FC5"/>
    <w:pPr>
      <w:spacing w:after="0" w:line="240" w:lineRule="auto"/>
    </w:pPr>
    <w:rPr>
      <w:rFonts w:ascii="Book Antiqua" w:eastAsiaTheme="minorHAnsi" w:hAnsi="Book Antiqua"/>
      <w:lang w:eastAsia="en-US"/>
    </w:rPr>
  </w:style>
  <w:style w:type="paragraph" w:customStyle="1" w:styleId="9AAAE9F45CF7451B831B9491C8C8E82B13">
    <w:name w:val="9AAAE9F45CF7451B831B9491C8C8E82B13"/>
    <w:rsid w:val="00E92FC5"/>
    <w:pPr>
      <w:spacing w:after="0" w:line="240" w:lineRule="auto"/>
    </w:pPr>
    <w:rPr>
      <w:rFonts w:ascii="Book Antiqua" w:eastAsiaTheme="minorHAnsi" w:hAnsi="Book Antiqua"/>
      <w:lang w:eastAsia="en-US"/>
    </w:rPr>
  </w:style>
  <w:style w:type="paragraph" w:customStyle="1" w:styleId="FD12426806274945A87171E5B938EEEB13">
    <w:name w:val="FD12426806274945A87171E5B938EEEB13"/>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13">
    <w:name w:val="99FB0E3DE91A4233B1657FAF02A58AD113"/>
    <w:rsid w:val="00E92FC5"/>
    <w:pPr>
      <w:spacing w:after="0" w:line="240" w:lineRule="auto"/>
    </w:pPr>
    <w:rPr>
      <w:rFonts w:ascii="Book Antiqua" w:eastAsiaTheme="minorHAnsi" w:hAnsi="Book Antiqua"/>
      <w:lang w:eastAsia="en-US"/>
    </w:rPr>
  </w:style>
  <w:style w:type="paragraph" w:customStyle="1" w:styleId="540559DB1E0A49D4ABA11625EACED51B13">
    <w:name w:val="540559DB1E0A49D4ABA11625EACED51B13"/>
    <w:rsid w:val="00E92FC5"/>
    <w:pPr>
      <w:spacing w:after="0" w:line="240" w:lineRule="auto"/>
    </w:pPr>
    <w:rPr>
      <w:rFonts w:ascii="Book Antiqua" w:eastAsiaTheme="minorHAnsi" w:hAnsi="Book Antiqua"/>
      <w:lang w:eastAsia="en-US"/>
    </w:rPr>
  </w:style>
  <w:style w:type="paragraph" w:customStyle="1" w:styleId="96A61C8E7E63430EB4A7DCE99DA51ABC13">
    <w:name w:val="96A61C8E7E63430EB4A7DCE99DA51ABC13"/>
    <w:rsid w:val="00E92FC5"/>
    <w:pPr>
      <w:spacing w:after="0" w:line="240" w:lineRule="auto"/>
    </w:pPr>
    <w:rPr>
      <w:rFonts w:ascii="Book Antiqua" w:eastAsiaTheme="minorHAnsi" w:hAnsi="Book Antiqua"/>
      <w:lang w:eastAsia="en-US"/>
    </w:rPr>
  </w:style>
  <w:style w:type="paragraph" w:customStyle="1" w:styleId="4DBA4FC139C4440781693935D21DF18C13">
    <w:name w:val="4DBA4FC139C4440781693935D21DF18C13"/>
    <w:rsid w:val="00E92FC5"/>
    <w:pPr>
      <w:spacing w:after="0" w:line="240" w:lineRule="auto"/>
    </w:pPr>
    <w:rPr>
      <w:rFonts w:ascii="Book Antiqua" w:eastAsiaTheme="minorHAnsi" w:hAnsi="Book Antiqua"/>
      <w:lang w:eastAsia="en-US"/>
    </w:rPr>
  </w:style>
  <w:style w:type="paragraph" w:customStyle="1" w:styleId="13B611F8F7CF4998BF1529382C90E23913">
    <w:name w:val="13B611F8F7CF4998BF1529382C90E23913"/>
    <w:rsid w:val="00E92FC5"/>
    <w:pPr>
      <w:spacing w:after="0" w:line="240" w:lineRule="auto"/>
    </w:pPr>
    <w:rPr>
      <w:rFonts w:ascii="Book Antiqua" w:eastAsiaTheme="minorHAnsi" w:hAnsi="Book Antiqua"/>
      <w:lang w:eastAsia="en-US"/>
    </w:rPr>
  </w:style>
  <w:style w:type="paragraph" w:customStyle="1" w:styleId="CB54ABA433574FD49BC3408C24449F6913">
    <w:name w:val="CB54ABA433574FD49BC3408C24449F6913"/>
    <w:rsid w:val="00E92FC5"/>
    <w:pPr>
      <w:spacing w:after="0" w:line="240" w:lineRule="auto"/>
    </w:pPr>
    <w:rPr>
      <w:rFonts w:ascii="Book Antiqua" w:eastAsiaTheme="minorHAnsi" w:hAnsi="Book Antiqua"/>
      <w:lang w:eastAsia="en-US"/>
    </w:rPr>
  </w:style>
  <w:style w:type="paragraph" w:customStyle="1" w:styleId="AFBC8E0BE69E45DF88C41EA3EE9A615D13">
    <w:name w:val="AFBC8E0BE69E45DF88C41EA3EE9A615D13"/>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13">
    <w:name w:val="4DF0E10E05214E7F928FBB50A047D33A13"/>
    <w:rsid w:val="00E92FC5"/>
    <w:pPr>
      <w:spacing w:after="0" w:line="240" w:lineRule="auto"/>
    </w:pPr>
    <w:rPr>
      <w:rFonts w:ascii="Book Antiqua" w:eastAsiaTheme="minorHAnsi" w:hAnsi="Book Antiqua"/>
      <w:lang w:eastAsia="en-US"/>
    </w:rPr>
  </w:style>
  <w:style w:type="paragraph" w:customStyle="1" w:styleId="24686AF9FC764D3DBF923299C53EEA7513">
    <w:name w:val="24686AF9FC764D3DBF923299C53EEA7513"/>
    <w:rsid w:val="00E92FC5"/>
    <w:pPr>
      <w:spacing w:after="0" w:line="240" w:lineRule="auto"/>
    </w:pPr>
    <w:rPr>
      <w:rFonts w:ascii="Book Antiqua" w:eastAsiaTheme="minorHAnsi" w:hAnsi="Book Antiqua"/>
      <w:lang w:eastAsia="en-US"/>
    </w:rPr>
  </w:style>
  <w:style w:type="paragraph" w:customStyle="1" w:styleId="3208E973D905483D98AC94AC2A704BAA13">
    <w:name w:val="3208E973D905483D98AC94AC2A704BAA13"/>
    <w:rsid w:val="00E92FC5"/>
    <w:pPr>
      <w:spacing w:after="0" w:line="240" w:lineRule="auto"/>
    </w:pPr>
    <w:rPr>
      <w:rFonts w:ascii="Book Antiqua" w:eastAsiaTheme="minorHAnsi" w:hAnsi="Book Antiqua"/>
      <w:lang w:eastAsia="en-US"/>
    </w:rPr>
  </w:style>
  <w:style w:type="paragraph" w:customStyle="1" w:styleId="E53694730F794BFE8BA68917DC50433213">
    <w:name w:val="E53694730F794BFE8BA68917DC50433213"/>
    <w:rsid w:val="00E92FC5"/>
    <w:pPr>
      <w:spacing w:after="0" w:line="240" w:lineRule="auto"/>
    </w:pPr>
    <w:rPr>
      <w:rFonts w:ascii="Book Antiqua" w:eastAsiaTheme="minorHAnsi" w:hAnsi="Book Antiqua"/>
      <w:lang w:eastAsia="en-US"/>
    </w:rPr>
  </w:style>
  <w:style w:type="paragraph" w:customStyle="1" w:styleId="D6055490AA964D49A00C08F96212B77313">
    <w:name w:val="D6055490AA964D49A00C08F96212B77313"/>
    <w:rsid w:val="00E92FC5"/>
    <w:pPr>
      <w:spacing w:after="0" w:line="240" w:lineRule="auto"/>
    </w:pPr>
    <w:rPr>
      <w:rFonts w:ascii="Book Antiqua" w:eastAsiaTheme="minorHAnsi" w:hAnsi="Book Antiqua"/>
      <w:lang w:eastAsia="en-US"/>
    </w:rPr>
  </w:style>
  <w:style w:type="paragraph" w:customStyle="1" w:styleId="2F3912DA1CF34B54A237B4C6FE3746CC13">
    <w:name w:val="2F3912DA1CF34B54A237B4C6FE3746CC13"/>
    <w:rsid w:val="00E92FC5"/>
    <w:pPr>
      <w:spacing w:after="0" w:line="240" w:lineRule="auto"/>
    </w:pPr>
    <w:rPr>
      <w:rFonts w:ascii="Book Antiqua" w:eastAsiaTheme="minorHAnsi" w:hAnsi="Book Antiqua"/>
      <w:lang w:eastAsia="en-US"/>
    </w:rPr>
  </w:style>
  <w:style w:type="paragraph" w:customStyle="1" w:styleId="03CF3A5B043F4DC3A33B5CA39202816413">
    <w:name w:val="03CF3A5B043F4DC3A33B5CA39202816413"/>
    <w:rsid w:val="00E92FC5"/>
    <w:pPr>
      <w:spacing w:after="0" w:line="240" w:lineRule="auto"/>
    </w:pPr>
    <w:rPr>
      <w:rFonts w:ascii="Book Antiqua" w:eastAsiaTheme="minorHAnsi" w:hAnsi="Book Antiqua"/>
      <w:lang w:eastAsia="en-US"/>
    </w:rPr>
  </w:style>
  <w:style w:type="paragraph" w:customStyle="1" w:styleId="99616A9E82634570BE7743881B7C308A13">
    <w:name w:val="99616A9E82634570BE7743881B7C308A13"/>
    <w:rsid w:val="00E92FC5"/>
    <w:pPr>
      <w:spacing w:after="0" w:line="240" w:lineRule="auto"/>
    </w:pPr>
    <w:rPr>
      <w:rFonts w:ascii="Book Antiqua" w:eastAsiaTheme="minorHAnsi" w:hAnsi="Book Antiqua"/>
      <w:lang w:eastAsia="en-US"/>
    </w:rPr>
  </w:style>
  <w:style w:type="paragraph" w:customStyle="1" w:styleId="AFA82E98C8B347CC9A1E738E4872FBAA13">
    <w:name w:val="AFA82E98C8B347CC9A1E738E4872FBAA13"/>
    <w:rsid w:val="00E92FC5"/>
    <w:pPr>
      <w:spacing w:after="0" w:line="240" w:lineRule="auto"/>
    </w:pPr>
    <w:rPr>
      <w:rFonts w:ascii="Book Antiqua" w:eastAsiaTheme="minorHAnsi" w:hAnsi="Book Antiqua"/>
      <w:lang w:eastAsia="en-US"/>
    </w:rPr>
  </w:style>
  <w:style w:type="paragraph" w:customStyle="1" w:styleId="7CCFC629D8AD45B9912380BB99AE1CB613">
    <w:name w:val="7CCFC629D8AD45B9912380BB99AE1CB613"/>
    <w:rsid w:val="00E92FC5"/>
    <w:pPr>
      <w:spacing w:after="0" w:line="240" w:lineRule="auto"/>
    </w:pPr>
    <w:rPr>
      <w:rFonts w:ascii="Book Antiqua" w:eastAsiaTheme="minorHAnsi" w:hAnsi="Book Antiqua"/>
      <w:lang w:eastAsia="en-US"/>
    </w:rPr>
  </w:style>
  <w:style w:type="paragraph" w:customStyle="1" w:styleId="4EEB200F53BC4F4DA51C4599C960C87513">
    <w:name w:val="4EEB200F53BC4F4DA51C4599C960C87513"/>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13">
    <w:name w:val="993CBCE361284EC497A0909D4C77D41C13"/>
    <w:rsid w:val="00E92FC5"/>
    <w:pPr>
      <w:spacing w:after="0" w:line="240" w:lineRule="auto"/>
    </w:pPr>
    <w:rPr>
      <w:rFonts w:ascii="Book Antiqua" w:eastAsiaTheme="minorHAnsi" w:hAnsi="Book Antiqua"/>
      <w:lang w:eastAsia="en-US"/>
    </w:rPr>
  </w:style>
  <w:style w:type="paragraph" w:customStyle="1" w:styleId="EFF8FA3921CC4A7AB5DCC0482FFDFECD2">
    <w:name w:val="EFF8FA3921CC4A7AB5DCC0482FFDFECD2"/>
    <w:rsid w:val="00E92FC5"/>
    <w:pPr>
      <w:spacing w:after="0" w:line="240" w:lineRule="auto"/>
    </w:pPr>
    <w:rPr>
      <w:rFonts w:ascii="Book Antiqua" w:eastAsiaTheme="minorHAnsi" w:hAnsi="Book Antiqua"/>
      <w:lang w:eastAsia="en-US"/>
    </w:rPr>
  </w:style>
  <w:style w:type="paragraph" w:customStyle="1" w:styleId="58C967124CC24DA1AAD8C6FCC3792A102">
    <w:name w:val="58C967124CC24DA1AAD8C6FCC3792A102"/>
    <w:rsid w:val="00E92FC5"/>
    <w:pPr>
      <w:spacing w:after="0" w:line="240" w:lineRule="auto"/>
    </w:pPr>
    <w:rPr>
      <w:rFonts w:ascii="Book Antiqua" w:eastAsiaTheme="minorHAnsi" w:hAnsi="Book Antiqua"/>
      <w:lang w:eastAsia="en-US"/>
    </w:rPr>
  </w:style>
  <w:style w:type="paragraph" w:customStyle="1" w:styleId="F4EF53E196CD4E3B888E5299B95080EF2">
    <w:name w:val="F4EF53E196CD4E3B888E5299B95080EF2"/>
    <w:rsid w:val="00E92FC5"/>
    <w:pPr>
      <w:spacing w:after="0" w:line="240" w:lineRule="auto"/>
    </w:pPr>
    <w:rPr>
      <w:rFonts w:ascii="Book Antiqua" w:eastAsiaTheme="minorHAnsi" w:hAnsi="Book Antiqua"/>
      <w:lang w:eastAsia="en-US"/>
    </w:rPr>
  </w:style>
  <w:style w:type="paragraph" w:customStyle="1" w:styleId="4D26ECB945304AA4B9178933304742062">
    <w:name w:val="4D26ECB945304AA4B9178933304742062"/>
    <w:rsid w:val="00E92FC5"/>
    <w:pPr>
      <w:spacing w:after="0" w:line="240" w:lineRule="auto"/>
    </w:pPr>
    <w:rPr>
      <w:rFonts w:ascii="Book Antiqua" w:eastAsiaTheme="minorHAnsi" w:hAnsi="Book Antiqua"/>
      <w:lang w:eastAsia="en-US"/>
    </w:rPr>
  </w:style>
  <w:style w:type="paragraph" w:customStyle="1" w:styleId="BFF3999794B9428DADA89694D2F2EDA62">
    <w:name w:val="BFF3999794B9428DADA89694D2F2EDA62"/>
    <w:rsid w:val="00E92FC5"/>
    <w:pPr>
      <w:spacing w:after="0" w:line="240" w:lineRule="auto"/>
    </w:pPr>
    <w:rPr>
      <w:rFonts w:ascii="Book Antiqua" w:eastAsiaTheme="minorHAnsi" w:hAnsi="Book Antiqua"/>
      <w:lang w:eastAsia="en-US"/>
    </w:rPr>
  </w:style>
  <w:style w:type="paragraph" w:customStyle="1" w:styleId="856F7FDA8B234BD9BD77984788C7E72D2">
    <w:name w:val="856F7FDA8B234BD9BD77984788C7E72D2"/>
    <w:rsid w:val="00E92FC5"/>
    <w:pPr>
      <w:spacing w:after="0" w:line="240" w:lineRule="auto"/>
      <w:ind w:left="720"/>
      <w:contextualSpacing/>
    </w:pPr>
    <w:rPr>
      <w:rFonts w:ascii="Book Antiqua" w:eastAsiaTheme="minorHAnsi" w:hAnsi="Book Antiqua"/>
      <w:lang w:eastAsia="en-US"/>
    </w:rPr>
  </w:style>
  <w:style w:type="paragraph" w:customStyle="1" w:styleId="592A298E6E14479F9F842EC0D9ED90682">
    <w:name w:val="592A298E6E14479F9F842EC0D9ED90682"/>
    <w:rsid w:val="00E92FC5"/>
    <w:pPr>
      <w:spacing w:after="0" w:line="240" w:lineRule="auto"/>
    </w:pPr>
    <w:rPr>
      <w:rFonts w:ascii="Book Antiqua" w:eastAsiaTheme="minorHAnsi" w:hAnsi="Book Antiqua"/>
      <w:lang w:eastAsia="en-US"/>
    </w:rPr>
  </w:style>
  <w:style w:type="paragraph" w:customStyle="1" w:styleId="590BC529BC9F46489C78D29BA29E72812">
    <w:name w:val="590BC529BC9F46489C78D29BA29E72812"/>
    <w:rsid w:val="00E92FC5"/>
    <w:pPr>
      <w:spacing w:after="0" w:line="240" w:lineRule="auto"/>
    </w:pPr>
    <w:rPr>
      <w:rFonts w:ascii="Book Antiqua" w:eastAsiaTheme="minorHAnsi" w:hAnsi="Book Antiqua"/>
      <w:lang w:eastAsia="en-US"/>
    </w:rPr>
  </w:style>
  <w:style w:type="paragraph" w:customStyle="1" w:styleId="28039DE7371F416F9E05FBDF95A014E82">
    <w:name w:val="28039DE7371F416F9E05FBDF95A014E82"/>
    <w:rsid w:val="00E92FC5"/>
    <w:pPr>
      <w:spacing w:after="0" w:line="240" w:lineRule="auto"/>
    </w:pPr>
    <w:rPr>
      <w:rFonts w:ascii="Book Antiqua" w:eastAsiaTheme="minorHAnsi" w:hAnsi="Book Antiqua"/>
      <w:lang w:eastAsia="en-US"/>
    </w:rPr>
  </w:style>
  <w:style w:type="paragraph" w:customStyle="1" w:styleId="82315BDBC49749118315E186B1DF45A52">
    <w:name w:val="82315BDBC49749118315E186B1DF45A52"/>
    <w:rsid w:val="00E92FC5"/>
    <w:pPr>
      <w:spacing w:after="0" w:line="240" w:lineRule="auto"/>
    </w:pPr>
    <w:rPr>
      <w:rFonts w:ascii="Book Antiqua" w:eastAsiaTheme="minorHAnsi" w:hAnsi="Book Antiqua"/>
      <w:lang w:eastAsia="en-US"/>
    </w:rPr>
  </w:style>
  <w:style w:type="paragraph" w:customStyle="1" w:styleId="18B8DB3CF6234200A128400A2AE393CD2">
    <w:name w:val="18B8DB3CF6234200A128400A2AE393CD2"/>
    <w:rsid w:val="00E92FC5"/>
    <w:pPr>
      <w:spacing w:after="0" w:line="240" w:lineRule="auto"/>
    </w:pPr>
    <w:rPr>
      <w:rFonts w:ascii="Book Antiqua" w:eastAsiaTheme="minorHAnsi" w:hAnsi="Book Antiqua"/>
      <w:lang w:eastAsia="en-US"/>
    </w:rPr>
  </w:style>
  <w:style w:type="paragraph" w:customStyle="1" w:styleId="8B4974EF1A6445199BD9ADD280DC20B32">
    <w:name w:val="8B4974EF1A6445199BD9ADD280DC20B32"/>
    <w:rsid w:val="00E92FC5"/>
    <w:pPr>
      <w:spacing w:after="0" w:line="240" w:lineRule="auto"/>
    </w:pPr>
    <w:rPr>
      <w:rFonts w:ascii="Book Antiqua" w:eastAsiaTheme="minorHAnsi" w:hAnsi="Book Antiqua"/>
      <w:lang w:eastAsia="en-US"/>
    </w:rPr>
  </w:style>
  <w:style w:type="paragraph" w:customStyle="1" w:styleId="AC0338DD746C4F108B746DEB8245DED52">
    <w:name w:val="AC0338DD746C4F108B746DEB8245DED52"/>
    <w:rsid w:val="00E92FC5"/>
    <w:pPr>
      <w:spacing w:after="0" w:line="240" w:lineRule="auto"/>
      <w:ind w:left="720"/>
      <w:contextualSpacing/>
    </w:pPr>
    <w:rPr>
      <w:rFonts w:ascii="Book Antiqua" w:eastAsiaTheme="minorHAnsi" w:hAnsi="Book Antiqua"/>
      <w:lang w:eastAsia="en-US"/>
    </w:rPr>
  </w:style>
  <w:style w:type="paragraph" w:customStyle="1" w:styleId="C26BC19969054CECAB3B9BEF684591B62">
    <w:name w:val="C26BC19969054CECAB3B9BEF684591B62"/>
    <w:rsid w:val="00E92FC5"/>
    <w:pPr>
      <w:spacing w:after="0" w:line="240" w:lineRule="auto"/>
    </w:pPr>
    <w:rPr>
      <w:rFonts w:ascii="Book Antiqua" w:eastAsiaTheme="minorHAnsi" w:hAnsi="Book Antiqua"/>
      <w:lang w:eastAsia="en-US"/>
    </w:rPr>
  </w:style>
  <w:style w:type="paragraph" w:customStyle="1" w:styleId="BAA6152DBC894B20BEFB24A5602F0AEB2">
    <w:name w:val="BAA6152DBC894B20BEFB24A5602F0AEB2"/>
    <w:rsid w:val="00E92FC5"/>
    <w:pPr>
      <w:spacing w:after="0" w:line="240" w:lineRule="auto"/>
    </w:pPr>
    <w:rPr>
      <w:rFonts w:ascii="Book Antiqua" w:eastAsiaTheme="minorHAnsi" w:hAnsi="Book Antiqua"/>
      <w:lang w:eastAsia="en-US"/>
    </w:rPr>
  </w:style>
  <w:style w:type="paragraph" w:customStyle="1" w:styleId="E5309EA5136B4E3BBE2723CB25F2636D2">
    <w:name w:val="E5309EA5136B4E3BBE2723CB25F2636D2"/>
    <w:rsid w:val="00E92FC5"/>
    <w:pPr>
      <w:spacing w:after="0" w:line="240" w:lineRule="auto"/>
    </w:pPr>
    <w:rPr>
      <w:rFonts w:ascii="Book Antiqua" w:eastAsiaTheme="minorHAnsi" w:hAnsi="Book Antiqua"/>
      <w:lang w:eastAsia="en-US"/>
    </w:rPr>
  </w:style>
  <w:style w:type="paragraph" w:customStyle="1" w:styleId="12E9185DACA34E6A9E34DE07FAE6832F2">
    <w:name w:val="12E9185DACA34E6A9E34DE07FAE6832F2"/>
    <w:rsid w:val="00E92FC5"/>
    <w:pPr>
      <w:spacing w:after="0" w:line="240" w:lineRule="auto"/>
    </w:pPr>
    <w:rPr>
      <w:rFonts w:ascii="Book Antiqua" w:eastAsiaTheme="minorHAnsi" w:hAnsi="Book Antiqua"/>
      <w:lang w:eastAsia="en-US"/>
    </w:rPr>
  </w:style>
  <w:style w:type="paragraph" w:customStyle="1" w:styleId="4EACDC8E90974F75B80E5D39A53E6D1B2">
    <w:name w:val="4EACDC8E90974F75B80E5D39A53E6D1B2"/>
    <w:rsid w:val="00E92FC5"/>
    <w:pPr>
      <w:spacing w:after="0" w:line="240" w:lineRule="auto"/>
    </w:pPr>
    <w:rPr>
      <w:rFonts w:ascii="Book Antiqua" w:eastAsiaTheme="minorHAnsi" w:hAnsi="Book Antiqua"/>
      <w:lang w:eastAsia="en-US"/>
    </w:rPr>
  </w:style>
  <w:style w:type="paragraph" w:customStyle="1" w:styleId="07922D4835E4400094973D88F2F4CBEC2">
    <w:name w:val="07922D4835E4400094973D88F2F4CBEC2"/>
    <w:rsid w:val="00E92FC5"/>
    <w:pPr>
      <w:spacing w:after="0" w:line="240" w:lineRule="auto"/>
    </w:pPr>
    <w:rPr>
      <w:rFonts w:ascii="Book Antiqua" w:eastAsiaTheme="minorHAnsi" w:hAnsi="Book Antiqua"/>
      <w:lang w:eastAsia="en-US"/>
    </w:rPr>
  </w:style>
  <w:style w:type="paragraph" w:customStyle="1" w:styleId="39DACD41BC844B0FA6F51A054C745C332">
    <w:name w:val="39DACD41BC844B0FA6F51A054C745C332"/>
    <w:rsid w:val="00E92FC5"/>
    <w:pPr>
      <w:spacing w:after="0" w:line="240" w:lineRule="auto"/>
      <w:ind w:left="720"/>
      <w:contextualSpacing/>
    </w:pPr>
    <w:rPr>
      <w:rFonts w:ascii="Book Antiqua" w:eastAsiaTheme="minorHAnsi" w:hAnsi="Book Antiqua"/>
      <w:lang w:eastAsia="en-US"/>
    </w:rPr>
  </w:style>
  <w:style w:type="paragraph" w:customStyle="1" w:styleId="EB8C9CF188834D54B31C046E1896C86E2">
    <w:name w:val="EB8C9CF188834D54B31C046E1896C86E2"/>
    <w:rsid w:val="00E92FC5"/>
    <w:pPr>
      <w:spacing w:after="0" w:line="240" w:lineRule="auto"/>
    </w:pPr>
    <w:rPr>
      <w:rFonts w:ascii="Book Antiqua" w:eastAsiaTheme="minorHAnsi" w:hAnsi="Book Antiqua"/>
      <w:lang w:eastAsia="en-US"/>
    </w:rPr>
  </w:style>
  <w:style w:type="paragraph" w:customStyle="1" w:styleId="01DB81468C1143E8B33F9F1A0664846F2">
    <w:name w:val="01DB81468C1143E8B33F9F1A0664846F2"/>
    <w:rsid w:val="00E92FC5"/>
    <w:pPr>
      <w:spacing w:after="0" w:line="240" w:lineRule="auto"/>
    </w:pPr>
    <w:rPr>
      <w:rFonts w:ascii="Book Antiqua" w:eastAsiaTheme="minorHAnsi" w:hAnsi="Book Antiqua"/>
      <w:lang w:eastAsia="en-US"/>
    </w:rPr>
  </w:style>
  <w:style w:type="paragraph" w:customStyle="1" w:styleId="020EA367FA784FD18B3B358D6EF3DF692">
    <w:name w:val="020EA367FA784FD18B3B358D6EF3DF692"/>
    <w:rsid w:val="00E92FC5"/>
    <w:pPr>
      <w:spacing w:after="0" w:line="240" w:lineRule="auto"/>
    </w:pPr>
    <w:rPr>
      <w:rFonts w:ascii="Book Antiqua" w:eastAsiaTheme="minorHAnsi" w:hAnsi="Book Antiqua"/>
      <w:lang w:eastAsia="en-US"/>
    </w:rPr>
  </w:style>
  <w:style w:type="paragraph" w:customStyle="1" w:styleId="2A7122962BF24114931BDA939AA1E3232">
    <w:name w:val="2A7122962BF24114931BDA939AA1E3232"/>
    <w:rsid w:val="00E92FC5"/>
    <w:pPr>
      <w:spacing w:after="0" w:line="240" w:lineRule="auto"/>
    </w:pPr>
    <w:rPr>
      <w:rFonts w:ascii="Book Antiqua" w:eastAsiaTheme="minorHAnsi" w:hAnsi="Book Antiqua"/>
      <w:lang w:eastAsia="en-US"/>
    </w:rPr>
  </w:style>
  <w:style w:type="paragraph" w:customStyle="1" w:styleId="03A0900827F54462AECEACCE7924EE082">
    <w:name w:val="03A0900827F54462AECEACCE7924EE082"/>
    <w:rsid w:val="00E92FC5"/>
    <w:pPr>
      <w:spacing w:after="0" w:line="240" w:lineRule="auto"/>
      <w:ind w:left="720"/>
      <w:contextualSpacing/>
    </w:pPr>
    <w:rPr>
      <w:rFonts w:ascii="Book Antiqua" w:eastAsiaTheme="minorHAnsi" w:hAnsi="Book Antiqua"/>
      <w:lang w:eastAsia="en-US"/>
    </w:rPr>
  </w:style>
  <w:style w:type="paragraph" w:customStyle="1" w:styleId="1C6EA5F90B34475A83C8B5245A915A352">
    <w:name w:val="1C6EA5F90B34475A83C8B5245A915A352"/>
    <w:rsid w:val="00E92FC5"/>
    <w:pPr>
      <w:spacing w:after="0" w:line="240" w:lineRule="auto"/>
    </w:pPr>
    <w:rPr>
      <w:rFonts w:ascii="Book Antiqua" w:eastAsiaTheme="minorHAnsi" w:hAnsi="Book Antiqua"/>
      <w:lang w:eastAsia="en-US"/>
    </w:rPr>
  </w:style>
  <w:style w:type="paragraph" w:customStyle="1" w:styleId="4496C31862034EDEAF15CE094B04DDCB2">
    <w:name w:val="4496C31862034EDEAF15CE094B04DDCB2"/>
    <w:rsid w:val="00E92FC5"/>
    <w:pPr>
      <w:spacing w:after="0" w:line="240" w:lineRule="auto"/>
    </w:pPr>
    <w:rPr>
      <w:rFonts w:ascii="Book Antiqua" w:eastAsiaTheme="minorHAnsi" w:hAnsi="Book Antiqua"/>
      <w:lang w:eastAsia="en-US"/>
    </w:rPr>
  </w:style>
  <w:style w:type="paragraph" w:customStyle="1" w:styleId="D97CFBCA3DA945278257CCED5F2C34642">
    <w:name w:val="D97CFBCA3DA945278257CCED5F2C34642"/>
    <w:rsid w:val="00E92FC5"/>
    <w:pPr>
      <w:spacing w:after="0" w:line="240" w:lineRule="auto"/>
    </w:pPr>
    <w:rPr>
      <w:rFonts w:ascii="Book Antiqua" w:eastAsiaTheme="minorHAnsi" w:hAnsi="Book Antiqua"/>
      <w:lang w:eastAsia="en-US"/>
    </w:rPr>
  </w:style>
  <w:style w:type="paragraph" w:customStyle="1" w:styleId="465A32065290467C88C308AB8C53F5A72">
    <w:name w:val="465A32065290467C88C308AB8C53F5A72"/>
    <w:rsid w:val="00E92FC5"/>
    <w:pPr>
      <w:spacing w:after="0" w:line="240" w:lineRule="auto"/>
    </w:pPr>
    <w:rPr>
      <w:rFonts w:ascii="Book Antiqua" w:eastAsiaTheme="minorHAnsi" w:hAnsi="Book Antiqua"/>
      <w:lang w:eastAsia="en-US"/>
    </w:rPr>
  </w:style>
  <w:style w:type="paragraph" w:customStyle="1" w:styleId="262A02A013E44D32AF996B88A936D2D62">
    <w:name w:val="262A02A013E44D32AF996B88A936D2D62"/>
    <w:rsid w:val="00E92FC5"/>
    <w:pPr>
      <w:spacing w:after="0" w:line="240" w:lineRule="auto"/>
    </w:pPr>
    <w:rPr>
      <w:rFonts w:ascii="Book Antiqua" w:eastAsiaTheme="minorHAnsi" w:hAnsi="Book Antiqua"/>
      <w:lang w:eastAsia="en-US"/>
    </w:rPr>
  </w:style>
  <w:style w:type="paragraph" w:customStyle="1" w:styleId="4189F65FD21943279A8FC2A4916C90812">
    <w:name w:val="4189F65FD21943279A8FC2A4916C90812"/>
    <w:rsid w:val="00E92FC5"/>
    <w:pPr>
      <w:spacing w:after="0" w:line="240" w:lineRule="auto"/>
      <w:ind w:left="720"/>
      <w:contextualSpacing/>
    </w:pPr>
    <w:rPr>
      <w:rFonts w:ascii="Book Antiqua" w:eastAsiaTheme="minorHAnsi" w:hAnsi="Book Antiqua"/>
      <w:lang w:eastAsia="en-US"/>
    </w:rPr>
  </w:style>
  <w:style w:type="paragraph" w:customStyle="1" w:styleId="FA51AB7E10014ED381F1E7A34EEAF7962">
    <w:name w:val="FA51AB7E10014ED381F1E7A34EEAF7962"/>
    <w:rsid w:val="00E92FC5"/>
    <w:pPr>
      <w:spacing w:after="0" w:line="240" w:lineRule="auto"/>
    </w:pPr>
    <w:rPr>
      <w:rFonts w:ascii="Book Antiqua" w:eastAsiaTheme="minorHAnsi" w:hAnsi="Book Antiqua"/>
      <w:lang w:eastAsia="en-US"/>
    </w:rPr>
  </w:style>
  <w:style w:type="paragraph" w:customStyle="1" w:styleId="2AEF5EE1178E46419066165ACEE06A332">
    <w:name w:val="2AEF5EE1178E46419066165ACEE06A332"/>
    <w:rsid w:val="00E92FC5"/>
    <w:pPr>
      <w:spacing w:after="0" w:line="240" w:lineRule="auto"/>
    </w:pPr>
    <w:rPr>
      <w:rFonts w:ascii="Book Antiqua" w:eastAsiaTheme="minorHAnsi" w:hAnsi="Book Antiqua"/>
      <w:lang w:eastAsia="en-US"/>
    </w:rPr>
  </w:style>
  <w:style w:type="paragraph" w:customStyle="1" w:styleId="3B55EB119E2F4319952EFAF3EACC942D2">
    <w:name w:val="3B55EB119E2F4319952EFAF3EACC942D2"/>
    <w:rsid w:val="00E92FC5"/>
    <w:pPr>
      <w:spacing w:after="0" w:line="240" w:lineRule="auto"/>
    </w:pPr>
    <w:rPr>
      <w:rFonts w:ascii="Book Antiqua" w:eastAsiaTheme="minorHAnsi" w:hAnsi="Book Antiqua"/>
      <w:lang w:eastAsia="en-US"/>
    </w:rPr>
  </w:style>
  <w:style w:type="paragraph" w:customStyle="1" w:styleId="14E780F7C1804254AB9AC66A854A80152">
    <w:name w:val="14E780F7C1804254AB9AC66A854A80152"/>
    <w:rsid w:val="00E92FC5"/>
    <w:pPr>
      <w:spacing w:after="0" w:line="240" w:lineRule="auto"/>
    </w:pPr>
    <w:rPr>
      <w:rFonts w:ascii="Book Antiqua" w:eastAsiaTheme="minorHAnsi" w:hAnsi="Book Antiqua"/>
      <w:lang w:eastAsia="en-US"/>
    </w:rPr>
  </w:style>
  <w:style w:type="paragraph" w:customStyle="1" w:styleId="B1C4AAB68E014244AC67DB8C1799BABD2">
    <w:name w:val="B1C4AAB68E014244AC67DB8C1799BABD2"/>
    <w:rsid w:val="00E92FC5"/>
    <w:pPr>
      <w:spacing w:after="0" w:line="240" w:lineRule="auto"/>
    </w:pPr>
    <w:rPr>
      <w:rFonts w:ascii="Book Antiqua" w:eastAsiaTheme="minorHAnsi" w:hAnsi="Book Antiqua"/>
      <w:lang w:eastAsia="en-US"/>
    </w:rPr>
  </w:style>
  <w:style w:type="paragraph" w:customStyle="1" w:styleId="020E6FEEFE36464780624B8B36A4AD032">
    <w:name w:val="020E6FEEFE36464780624B8B36A4AD032"/>
    <w:rsid w:val="00E92FC5"/>
    <w:pPr>
      <w:spacing w:after="0" w:line="240" w:lineRule="auto"/>
    </w:pPr>
    <w:rPr>
      <w:rFonts w:ascii="Book Antiqua" w:eastAsiaTheme="minorHAnsi" w:hAnsi="Book Antiqua"/>
      <w:lang w:eastAsia="en-US"/>
    </w:rPr>
  </w:style>
  <w:style w:type="paragraph" w:customStyle="1" w:styleId="D371D1E12A4543D0A53BE49D4BE521412">
    <w:name w:val="D371D1E12A4543D0A53BE49D4BE521412"/>
    <w:rsid w:val="00E92FC5"/>
    <w:pPr>
      <w:spacing w:after="0" w:line="240" w:lineRule="auto"/>
      <w:ind w:left="720"/>
      <w:contextualSpacing/>
    </w:pPr>
    <w:rPr>
      <w:rFonts w:ascii="Book Antiqua" w:eastAsiaTheme="minorHAnsi" w:hAnsi="Book Antiqua"/>
      <w:lang w:eastAsia="en-US"/>
    </w:rPr>
  </w:style>
  <w:style w:type="paragraph" w:customStyle="1" w:styleId="E9524F353A394F6D864BBDF0DAE357002">
    <w:name w:val="E9524F353A394F6D864BBDF0DAE357002"/>
    <w:rsid w:val="00E92FC5"/>
    <w:pPr>
      <w:spacing w:after="0" w:line="240" w:lineRule="auto"/>
    </w:pPr>
    <w:rPr>
      <w:rFonts w:ascii="Book Antiqua" w:eastAsiaTheme="minorHAnsi" w:hAnsi="Book Antiqua"/>
      <w:lang w:eastAsia="en-US"/>
    </w:rPr>
  </w:style>
  <w:style w:type="paragraph" w:customStyle="1" w:styleId="969F5987405A4FCEBA280410BED97D1B2">
    <w:name w:val="969F5987405A4FCEBA280410BED97D1B2"/>
    <w:rsid w:val="00E92FC5"/>
    <w:pPr>
      <w:spacing w:after="0" w:line="240" w:lineRule="auto"/>
    </w:pPr>
    <w:rPr>
      <w:rFonts w:ascii="Book Antiqua" w:eastAsiaTheme="minorHAnsi" w:hAnsi="Book Antiqua"/>
      <w:lang w:eastAsia="en-US"/>
    </w:rPr>
  </w:style>
  <w:style w:type="paragraph" w:customStyle="1" w:styleId="EF7565C85BDB4E55B75D9337A18EBD9A2">
    <w:name w:val="EF7565C85BDB4E55B75D9337A18EBD9A2"/>
    <w:rsid w:val="00E92FC5"/>
    <w:pPr>
      <w:spacing w:after="0" w:line="240" w:lineRule="auto"/>
    </w:pPr>
    <w:rPr>
      <w:rFonts w:ascii="Book Antiqua" w:eastAsiaTheme="minorHAnsi" w:hAnsi="Book Antiqua"/>
      <w:lang w:eastAsia="en-US"/>
    </w:rPr>
  </w:style>
  <w:style w:type="paragraph" w:customStyle="1" w:styleId="4BBA3DC2A60247A79279A017B2598D452">
    <w:name w:val="4BBA3DC2A60247A79279A017B2598D452"/>
    <w:rsid w:val="00E92FC5"/>
    <w:pPr>
      <w:spacing w:after="0" w:line="240" w:lineRule="auto"/>
    </w:pPr>
    <w:rPr>
      <w:rFonts w:ascii="Book Antiqua" w:eastAsiaTheme="minorHAnsi" w:hAnsi="Book Antiqua"/>
      <w:lang w:eastAsia="en-US"/>
    </w:rPr>
  </w:style>
  <w:style w:type="paragraph" w:customStyle="1" w:styleId="0509AF0FB69641149853907780BFFB182">
    <w:name w:val="0509AF0FB69641149853907780BFFB182"/>
    <w:rsid w:val="00E92FC5"/>
    <w:pPr>
      <w:spacing w:after="0" w:line="240" w:lineRule="auto"/>
    </w:pPr>
    <w:rPr>
      <w:rFonts w:ascii="Book Antiqua" w:eastAsiaTheme="minorHAnsi" w:hAnsi="Book Antiqua"/>
      <w:lang w:eastAsia="en-US"/>
    </w:rPr>
  </w:style>
  <w:style w:type="paragraph" w:customStyle="1" w:styleId="38E80F3503D842F19827B0ED65F7A3B92">
    <w:name w:val="38E80F3503D842F19827B0ED65F7A3B92"/>
    <w:rsid w:val="00E92FC5"/>
    <w:pPr>
      <w:spacing w:after="0" w:line="240" w:lineRule="auto"/>
      <w:ind w:left="720"/>
      <w:contextualSpacing/>
    </w:pPr>
    <w:rPr>
      <w:rFonts w:ascii="Book Antiqua" w:eastAsiaTheme="minorHAnsi" w:hAnsi="Book Antiqua"/>
      <w:lang w:eastAsia="en-US"/>
    </w:rPr>
  </w:style>
  <w:style w:type="character" w:customStyle="1" w:styleId="Heading1Char">
    <w:name w:val="Heading 1 Char"/>
    <w:basedOn w:val="DefaultParagraphFont"/>
    <w:link w:val="Heading1"/>
    <w:uiPriority w:val="9"/>
    <w:rsid w:val="00E92FC5"/>
    <w:rPr>
      <w:rFonts w:asciiTheme="majorHAnsi" w:eastAsiaTheme="majorEastAsia" w:hAnsiTheme="majorHAnsi" w:cstheme="majorBidi"/>
      <w:b/>
      <w:bCs/>
      <w:color w:val="2E74B5" w:themeColor="accent1" w:themeShade="BF"/>
      <w:sz w:val="28"/>
      <w:szCs w:val="28"/>
      <w:lang w:eastAsia="en-US"/>
    </w:rPr>
  </w:style>
  <w:style w:type="paragraph" w:customStyle="1" w:styleId="06C6BDF3077C405FB8B5628F5FC738FD2">
    <w:name w:val="06C6BDF3077C405FB8B5628F5FC738FD2"/>
    <w:rsid w:val="00E92FC5"/>
    <w:pPr>
      <w:spacing w:after="0" w:line="240" w:lineRule="auto"/>
    </w:pPr>
    <w:rPr>
      <w:rFonts w:ascii="Book Antiqua" w:eastAsiaTheme="minorHAnsi" w:hAnsi="Book Antiqua"/>
      <w:lang w:eastAsia="en-US"/>
    </w:rPr>
  </w:style>
  <w:style w:type="paragraph" w:customStyle="1" w:styleId="8FA59DAE767145929B72A1F7A3ED45D93">
    <w:name w:val="8FA59DAE767145929B72A1F7A3ED45D93"/>
    <w:rsid w:val="00E92FC5"/>
    <w:pPr>
      <w:spacing w:after="0" w:line="240" w:lineRule="auto"/>
    </w:pPr>
    <w:rPr>
      <w:rFonts w:ascii="Book Antiqua" w:eastAsiaTheme="minorHAnsi" w:hAnsi="Book Antiqua"/>
      <w:lang w:eastAsia="en-US"/>
    </w:rPr>
  </w:style>
  <w:style w:type="paragraph" w:customStyle="1" w:styleId="68A1E220CB2E40FF88722D0ADA03447A13">
    <w:name w:val="68A1E220CB2E40FF88722D0ADA03447A13"/>
    <w:rsid w:val="00E92FC5"/>
    <w:pPr>
      <w:spacing w:after="0" w:line="240" w:lineRule="auto"/>
    </w:pPr>
    <w:rPr>
      <w:rFonts w:ascii="Book Antiqua" w:eastAsiaTheme="minorHAnsi" w:hAnsi="Book Antiqua"/>
      <w:lang w:eastAsia="en-US"/>
    </w:rPr>
  </w:style>
  <w:style w:type="paragraph" w:customStyle="1" w:styleId="0217C8E6D29E4026B9D4CBE0F21AC34013">
    <w:name w:val="0217C8E6D29E4026B9D4CBE0F21AC34013"/>
    <w:rsid w:val="00E92FC5"/>
    <w:pPr>
      <w:spacing w:after="0" w:line="240" w:lineRule="auto"/>
    </w:pPr>
    <w:rPr>
      <w:rFonts w:ascii="Book Antiqua" w:eastAsiaTheme="minorHAnsi" w:hAnsi="Book Antiqua"/>
      <w:lang w:eastAsia="en-US"/>
    </w:rPr>
  </w:style>
  <w:style w:type="paragraph" w:customStyle="1" w:styleId="52092E31737F493CB8DB50EB4112C02813">
    <w:name w:val="52092E31737F493CB8DB50EB4112C02813"/>
    <w:rsid w:val="00E92FC5"/>
    <w:pPr>
      <w:spacing w:after="0" w:line="240" w:lineRule="auto"/>
    </w:pPr>
    <w:rPr>
      <w:rFonts w:ascii="Book Antiqua" w:eastAsiaTheme="minorHAnsi" w:hAnsi="Book Antiqua"/>
      <w:lang w:eastAsia="en-US"/>
    </w:rPr>
  </w:style>
  <w:style w:type="paragraph" w:customStyle="1" w:styleId="6BE63239F7FA410998DA7FE42C32318A13">
    <w:name w:val="6BE63239F7FA410998DA7FE42C32318A13"/>
    <w:rsid w:val="00E92FC5"/>
    <w:pPr>
      <w:spacing w:after="0" w:line="240" w:lineRule="auto"/>
    </w:pPr>
    <w:rPr>
      <w:rFonts w:ascii="Book Antiqua" w:eastAsiaTheme="minorHAnsi" w:hAnsi="Book Antiqua"/>
      <w:lang w:eastAsia="en-US"/>
    </w:rPr>
  </w:style>
  <w:style w:type="paragraph" w:customStyle="1" w:styleId="4EC15D9B70C54041A0C129CA08064DDA13">
    <w:name w:val="4EC15D9B70C54041A0C129CA08064DDA13"/>
    <w:rsid w:val="00E92FC5"/>
    <w:pPr>
      <w:spacing w:after="0" w:line="240" w:lineRule="auto"/>
    </w:pPr>
    <w:rPr>
      <w:rFonts w:ascii="Book Antiqua" w:eastAsiaTheme="minorHAnsi" w:hAnsi="Book Antiqua"/>
      <w:lang w:eastAsia="en-US"/>
    </w:rPr>
  </w:style>
  <w:style w:type="paragraph" w:customStyle="1" w:styleId="13E7AFE0D4004714A9C7847B5E0841BC13">
    <w:name w:val="13E7AFE0D4004714A9C7847B5E0841BC13"/>
    <w:rsid w:val="00E92FC5"/>
    <w:pPr>
      <w:spacing w:after="0" w:line="240" w:lineRule="auto"/>
    </w:pPr>
    <w:rPr>
      <w:rFonts w:ascii="Book Antiqua" w:eastAsiaTheme="minorHAnsi" w:hAnsi="Book Antiqua"/>
      <w:lang w:eastAsia="en-US"/>
    </w:rPr>
  </w:style>
  <w:style w:type="paragraph" w:customStyle="1" w:styleId="3FF3188B9C0F4B119E051C9E050115FB13">
    <w:name w:val="3FF3188B9C0F4B119E051C9E050115FB13"/>
    <w:rsid w:val="00E92FC5"/>
    <w:pPr>
      <w:spacing w:after="0" w:line="240" w:lineRule="auto"/>
    </w:pPr>
    <w:rPr>
      <w:rFonts w:ascii="Book Antiqua" w:eastAsiaTheme="minorHAnsi" w:hAnsi="Book Antiqua"/>
      <w:lang w:eastAsia="en-US"/>
    </w:rPr>
  </w:style>
  <w:style w:type="paragraph" w:customStyle="1" w:styleId="CA16AB9C8936402C85E8EA996A51C96313">
    <w:name w:val="CA16AB9C8936402C85E8EA996A51C96313"/>
    <w:rsid w:val="00E92FC5"/>
    <w:pPr>
      <w:spacing w:after="0" w:line="240" w:lineRule="auto"/>
    </w:pPr>
    <w:rPr>
      <w:rFonts w:ascii="Book Antiqua" w:eastAsiaTheme="minorHAnsi" w:hAnsi="Book Antiqua"/>
      <w:lang w:eastAsia="en-US"/>
    </w:rPr>
  </w:style>
  <w:style w:type="paragraph" w:customStyle="1" w:styleId="B16F66BEFFF54DF1A1DC50EEE2524B7213">
    <w:name w:val="B16F66BEFFF54DF1A1DC50EEE2524B7213"/>
    <w:rsid w:val="00E92FC5"/>
    <w:pPr>
      <w:spacing w:after="0" w:line="240" w:lineRule="auto"/>
    </w:pPr>
    <w:rPr>
      <w:rFonts w:ascii="Book Antiqua" w:eastAsiaTheme="minorHAnsi" w:hAnsi="Book Antiqua"/>
      <w:lang w:eastAsia="en-US"/>
    </w:rPr>
  </w:style>
  <w:style w:type="paragraph" w:customStyle="1" w:styleId="B686455797944D0EB2FF4590B7341D4813">
    <w:name w:val="B686455797944D0EB2FF4590B7341D4813"/>
    <w:rsid w:val="00E92FC5"/>
    <w:pPr>
      <w:spacing w:after="0" w:line="240" w:lineRule="auto"/>
    </w:pPr>
    <w:rPr>
      <w:rFonts w:ascii="Book Antiqua" w:eastAsiaTheme="minorHAnsi" w:hAnsi="Book Antiqua"/>
      <w:lang w:eastAsia="en-US"/>
    </w:rPr>
  </w:style>
  <w:style w:type="paragraph" w:customStyle="1" w:styleId="5612453BF4CF4DBAB6D28B43044C0C6013">
    <w:name w:val="5612453BF4CF4DBAB6D28B43044C0C6013"/>
    <w:rsid w:val="00E92FC5"/>
    <w:pPr>
      <w:spacing w:after="0" w:line="240" w:lineRule="auto"/>
    </w:pPr>
    <w:rPr>
      <w:rFonts w:ascii="Book Antiqua" w:eastAsiaTheme="minorHAnsi" w:hAnsi="Book Antiqua"/>
      <w:lang w:eastAsia="en-US"/>
    </w:rPr>
  </w:style>
  <w:style w:type="paragraph" w:customStyle="1" w:styleId="E0973C7DB8F84C619A1F7CC062A8A2A715">
    <w:name w:val="E0973C7DB8F84C619A1F7CC062A8A2A715"/>
    <w:rsid w:val="00E92FC5"/>
    <w:pPr>
      <w:spacing w:after="0" w:line="240" w:lineRule="auto"/>
    </w:pPr>
    <w:rPr>
      <w:rFonts w:ascii="Book Antiqua" w:eastAsiaTheme="minorHAnsi" w:hAnsi="Book Antiqua"/>
      <w:lang w:eastAsia="en-US"/>
    </w:rPr>
  </w:style>
  <w:style w:type="paragraph" w:customStyle="1" w:styleId="E4B5B016DBBD42BF923F325C091F892714">
    <w:name w:val="E4B5B016DBBD42BF923F325C091F892714"/>
    <w:rsid w:val="00E92FC5"/>
    <w:pPr>
      <w:spacing w:after="0" w:line="240" w:lineRule="auto"/>
    </w:pPr>
    <w:rPr>
      <w:rFonts w:ascii="Book Antiqua" w:eastAsiaTheme="minorHAnsi" w:hAnsi="Book Antiqua"/>
      <w:lang w:eastAsia="en-US"/>
    </w:rPr>
  </w:style>
  <w:style w:type="paragraph" w:customStyle="1" w:styleId="7AE70D4B6C294E2BA3D7F845C214FABB14">
    <w:name w:val="7AE70D4B6C294E2BA3D7F845C214FABB14"/>
    <w:rsid w:val="00E92FC5"/>
    <w:pPr>
      <w:spacing w:after="0" w:line="240" w:lineRule="auto"/>
    </w:pPr>
    <w:rPr>
      <w:rFonts w:ascii="Book Antiqua" w:eastAsiaTheme="minorHAnsi" w:hAnsi="Book Antiqua"/>
      <w:lang w:eastAsia="en-US"/>
    </w:rPr>
  </w:style>
  <w:style w:type="paragraph" w:customStyle="1" w:styleId="69FA08E0F8F141318671C5CD81D9F8EF14">
    <w:name w:val="69FA08E0F8F141318671C5CD81D9F8EF14"/>
    <w:rsid w:val="00E92FC5"/>
    <w:pPr>
      <w:spacing w:after="0" w:line="240" w:lineRule="auto"/>
    </w:pPr>
    <w:rPr>
      <w:rFonts w:ascii="Book Antiqua" w:eastAsiaTheme="minorHAnsi" w:hAnsi="Book Antiqua"/>
      <w:lang w:eastAsia="en-US"/>
    </w:rPr>
  </w:style>
  <w:style w:type="paragraph" w:customStyle="1" w:styleId="9AAAE9F45CF7451B831B9491C8C8E82B14">
    <w:name w:val="9AAAE9F45CF7451B831B9491C8C8E82B14"/>
    <w:rsid w:val="00E92FC5"/>
    <w:pPr>
      <w:spacing w:after="0" w:line="240" w:lineRule="auto"/>
    </w:pPr>
    <w:rPr>
      <w:rFonts w:ascii="Book Antiqua" w:eastAsiaTheme="minorHAnsi" w:hAnsi="Book Antiqua"/>
      <w:lang w:eastAsia="en-US"/>
    </w:rPr>
  </w:style>
  <w:style w:type="paragraph" w:customStyle="1" w:styleId="FD12426806274945A87171E5B938EEEB14">
    <w:name w:val="FD12426806274945A87171E5B938EEEB14"/>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14">
    <w:name w:val="99FB0E3DE91A4233B1657FAF02A58AD114"/>
    <w:rsid w:val="00E92FC5"/>
    <w:pPr>
      <w:spacing w:after="0" w:line="240" w:lineRule="auto"/>
    </w:pPr>
    <w:rPr>
      <w:rFonts w:ascii="Book Antiqua" w:eastAsiaTheme="minorHAnsi" w:hAnsi="Book Antiqua"/>
      <w:lang w:eastAsia="en-US"/>
    </w:rPr>
  </w:style>
  <w:style w:type="paragraph" w:customStyle="1" w:styleId="540559DB1E0A49D4ABA11625EACED51B14">
    <w:name w:val="540559DB1E0A49D4ABA11625EACED51B14"/>
    <w:rsid w:val="00E92FC5"/>
    <w:pPr>
      <w:spacing w:after="0" w:line="240" w:lineRule="auto"/>
    </w:pPr>
    <w:rPr>
      <w:rFonts w:ascii="Book Antiqua" w:eastAsiaTheme="minorHAnsi" w:hAnsi="Book Antiqua"/>
      <w:lang w:eastAsia="en-US"/>
    </w:rPr>
  </w:style>
  <w:style w:type="paragraph" w:customStyle="1" w:styleId="96A61C8E7E63430EB4A7DCE99DA51ABC14">
    <w:name w:val="96A61C8E7E63430EB4A7DCE99DA51ABC14"/>
    <w:rsid w:val="00E92FC5"/>
    <w:pPr>
      <w:spacing w:after="0" w:line="240" w:lineRule="auto"/>
    </w:pPr>
    <w:rPr>
      <w:rFonts w:ascii="Book Antiqua" w:eastAsiaTheme="minorHAnsi" w:hAnsi="Book Antiqua"/>
      <w:lang w:eastAsia="en-US"/>
    </w:rPr>
  </w:style>
  <w:style w:type="paragraph" w:customStyle="1" w:styleId="4DBA4FC139C4440781693935D21DF18C14">
    <w:name w:val="4DBA4FC139C4440781693935D21DF18C14"/>
    <w:rsid w:val="00E92FC5"/>
    <w:pPr>
      <w:spacing w:after="0" w:line="240" w:lineRule="auto"/>
    </w:pPr>
    <w:rPr>
      <w:rFonts w:ascii="Book Antiqua" w:eastAsiaTheme="minorHAnsi" w:hAnsi="Book Antiqua"/>
      <w:lang w:eastAsia="en-US"/>
    </w:rPr>
  </w:style>
  <w:style w:type="paragraph" w:customStyle="1" w:styleId="13B611F8F7CF4998BF1529382C90E23914">
    <w:name w:val="13B611F8F7CF4998BF1529382C90E23914"/>
    <w:rsid w:val="00E92FC5"/>
    <w:pPr>
      <w:spacing w:after="0" w:line="240" w:lineRule="auto"/>
    </w:pPr>
    <w:rPr>
      <w:rFonts w:ascii="Book Antiqua" w:eastAsiaTheme="minorHAnsi" w:hAnsi="Book Antiqua"/>
      <w:lang w:eastAsia="en-US"/>
    </w:rPr>
  </w:style>
  <w:style w:type="paragraph" w:customStyle="1" w:styleId="CB54ABA433574FD49BC3408C24449F6914">
    <w:name w:val="CB54ABA433574FD49BC3408C24449F6914"/>
    <w:rsid w:val="00E92FC5"/>
    <w:pPr>
      <w:spacing w:after="0" w:line="240" w:lineRule="auto"/>
    </w:pPr>
    <w:rPr>
      <w:rFonts w:ascii="Book Antiqua" w:eastAsiaTheme="minorHAnsi" w:hAnsi="Book Antiqua"/>
      <w:lang w:eastAsia="en-US"/>
    </w:rPr>
  </w:style>
  <w:style w:type="paragraph" w:customStyle="1" w:styleId="AFBC8E0BE69E45DF88C41EA3EE9A615D14">
    <w:name w:val="AFBC8E0BE69E45DF88C41EA3EE9A615D14"/>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14">
    <w:name w:val="4DF0E10E05214E7F928FBB50A047D33A14"/>
    <w:rsid w:val="00E92FC5"/>
    <w:pPr>
      <w:spacing w:after="0" w:line="240" w:lineRule="auto"/>
    </w:pPr>
    <w:rPr>
      <w:rFonts w:ascii="Book Antiqua" w:eastAsiaTheme="minorHAnsi" w:hAnsi="Book Antiqua"/>
      <w:lang w:eastAsia="en-US"/>
    </w:rPr>
  </w:style>
  <w:style w:type="paragraph" w:customStyle="1" w:styleId="24686AF9FC764D3DBF923299C53EEA7514">
    <w:name w:val="24686AF9FC764D3DBF923299C53EEA7514"/>
    <w:rsid w:val="00E92FC5"/>
    <w:pPr>
      <w:spacing w:after="0" w:line="240" w:lineRule="auto"/>
    </w:pPr>
    <w:rPr>
      <w:rFonts w:ascii="Book Antiqua" w:eastAsiaTheme="minorHAnsi" w:hAnsi="Book Antiqua"/>
      <w:lang w:eastAsia="en-US"/>
    </w:rPr>
  </w:style>
  <w:style w:type="paragraph" w:customStyle="1" w:styleId="3208E973D905483D98AC94AC2A704BAA14">
    <w:name w:val="3208E973D905483D98AC94AC2A704BAA14"/>
    <w:rsid w:val="00E92FC5"/>
    <w:pPr>
      <w:spacing w:after="0" w:line="240" w:lineRule="auto"/>
    </w:pPr>
    <w:rPr>
      <w:rFonts w:ascii="Book Antiqua" w:eastAsiaTheme="minorHAnsi" w:hAnsi="Book Antiqua"/>
      <w:lang w:eastAsia="en-US"/>
    </w:rPr>
  </w:style>
  <w:style w:type="paragraph" w:customStyle="1" w:styleId="E53694730F794BFE8BA68917DC50433214">
    <w:name w:val="E53694730F794BFE8BA68917DC50433214"/>
    <w:rsid w:val="00E92FC5"/>
    <w:pPr>
      <w:spacing w:after="0" w:line="240" w:lineRule="auto"/>
    </w:pPr>
    <w:rPr>
      <w:rFonts w:ascii="Book Antiqua" w:eastAsiaTheme="minorHAnsi" w:hAnsi="Book Antiqua"/>
      <w:lang w:eastAsia="en-US"/>
    </w:rPr>
  </w:style>
  <w:style w:type="paragraph" w:customStyle="1" w:styleId="D6055490AA964D49A00C08F96212B77314">
    <w:name w:val="D6055490AA964D49A00C08F96212B77314"/>
    <w:rsid w:val="00E92FC5"/>
    <w:pPr>
      <w:spacing w:after="0" w:line="240" w:lineRule="auto"/>
    </w:pPr>
    <w:rPr>
      <w:rFonts w:ascii="Book Antiqua" w:eastAsiaTheme="minorHAnsi" w:hAnsi="Book Antiqua"/>
      <w:lang w:eastAsia="en-US"/>
    </w:rPr>
  </w:style>
  <w:style w:type="paragraph" w:customStyle="1" w:styleId="2F3912DA1CF34B54A237B4C6FE3746CC14">
    <w:name w:val="2F3912DA1CF34B54A237B4C6FE3746CC14"/>
    <w:rsid w:val="00E92FC5"/>
    <w:pPr>
      <w:spacing w:after="0" w:line="240" w:lineRule="auto"/>
    </w:pPr>
    <w:rPr>
      <w:rFonts w:ascii="Book Antiqua" w:eastAsiaTheme="minorHAnsi" w:hAnsi="Book Antiqua"/>
      <w:lang w:eastAsia="en-US"/>
    </w:rPr>
  </w:style>
  <w:style w:type="paragraph" w:customStyle="1" w:styleId="03CF3A5B043F4DC3A33B5CA39202816414">
    <w:name w:val="03CF3A5B043F4DC3A33B5CA39202816414"/>
    <w:rsid w:val="00E92FC5"/>
    <w:pPr>
      <w:spacing w:after="0" w:line="240" w:lineRule="auto"/>
    </w:pPr>
    <w:rPr>
      <w:rFonts w:ascii="Book Antiqua" w:eastAsiaTheme="minorHAnsi" w:hAnsi="Book Antiqua"/>
      <w:lang w:eastAsia="en-US"/>
    </w:rPr>
  </w:style>
  <w:style w:type="paragraph" w:customStyle="1" w:styleId="99616A9E82634570BE7743881B7C308A14">
    <w:name w:val="99616A9E82634570BE7743881B7C308A14"/>
    <w:rsid w:val="00E92FC5"/>
    <w:pPr>
      <w:spacing w:after="0" w:line="240" w:lineRule="auto"/>
    </w:pPr>
    <w:rPr>
      <w:rFonts w:ascii="Book Antiqua" w:eastAsiaTheme="minorHAnsi" w:hAnsi="Book Antiqua"/>
      <w:lang w:eastAsia="en-US"/>
    </w:rPr>
  </w:style>
  <w:style w:type="paragraph" w:customStyle="1" w:styleId="AFA82E98C8B347CC9A1E738E4872FBAA14">
    <w:name w:val="AFA82E98C8B347CC9A1E738E4872FBAA14"/>
    <w:rsid w:val="00E92FC5"/>
    <w:pPr>
      <w:spacing w:after="0" w:line="240" w:lineRule="auto"/>
    </w:pPr>
    <w:rPr>
      <w:rFonts w:ascii="Book Antiqua" w:eastAsiaTheme="minorHAnsi" w:hAnsi="Book Antiqua"/>
      <w:lang w:eastAsia="en-US"/>
    </w:rPr>
  </w:style>
  <w:style w:type="paragraph" w:customStyle="1" w:styleId="7CCFC629D8AD45B9912380BB99AE1CB614">
    <w:name w:val="7CCFC629D8AD45B9912380BB99AE1CB614"/>
    <w:rsid w:val="00E92FC5"/>
    <w:pPr>
      <w:spacing w:after="0" w:line="240" w:lineRule="auto"/>
    </w:pPr>
    <w:rPr>
      <w:rFonts w:ascii="Book Antiqua" w:eastAsiaTheme="minorHAnsi" w:hAnsi="Book Antiqua"/>
      <w:lang w:eastAsia="en-US"/>
    </w:rPr>
  </w:style>
  <w:style w:type="paragraph" w:customStyle="1" w:styleId="4EEB200F53BC4F4DA51C4599C960C87514">
    <w:name w:val="4EEB200F53BC4F4DA51C4599C960C87514"/>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14">
    <w:name w:val="993CBCE361284EC497A0909D4C77D41C14"/>
    <w:rsid w:val="00E92FC5"/>
    <w:pPr>
      <w:spacing w:after="0" w:line="240" w:lineRule="auto"/>
    </w:pPr>
    <w:rPr>
      <w:rFonts w:ascii="Book Antiqua" w:eastAsiaTheme="minorHAnsi" w:hAnsi="Book Antiqua"/>
      <w:lang w:eastAsia="en-US"/>
    </w:rPr>
  </w:style>
  <w:style w:type="paragraph" w:customStyle="1" w:styleId="EFF8FA3921CC4A7AB5DCC0482FFDFECD3">
    <w:name w:val="EFF8FA3921CC4A7AB5DCC0482FFDFECD3"/>
    <w:rsid w:val="00E92FC5"/>
    <w:pPr>
      <w:spacing w:after="0" w:line="240" w:lineRule="auto"/>
    </w:pPr>
    <w:rPr>
      <w:rFonts w:ascii="Book Antiqua" w:eastAsiaTheme="minorHAnsi" w:hAnsi="Book Antiqua"/>
      <w:lang w:eastAsia="en-US"/>
    </w:rPr>
  </w:style>
  <w:style w:type="paragraph" w:customStyle="1" w:styleId="58C967124CC24DA1AAD8C6FCC3792A103">
    <w:name w:val="58C967124CC24DA1AAD8C6FCC3792A103"/>
    <w:rsid w:val="00E92FC5"/>
    <w:pPr>
      <w:spacing w:after="0" w:line="240" w:lineRule="auto"/>
    </w:pPr>
    <w:rPr>
      <w:rFonts w:ascii="Book Antiqua" w:eastAsiaTheme="minorHAnsi" w:hAnsi="Book Antiqua"/>
      <w:lang w:eastAsia="en-US"/>
    </w:rPr>
  </w:style>
  <w:style w:type="paragraph" w:customStyle="1" w:styleId="F4EF53E196CD4E3B888E5299B95080EF3">
    <w:name w:val="F4EF53E196CD4E3B888E5299B95080EF3"/>
    <w:rsid w:val="00E92FC5"/>
    <w:pPr>
      <w:spacing w:after="0" w:line="240" w:lineRule="auto"/>
    </w:pPr>
    <w:rPr>
      <w:rFonts w:ascii="Book Antiqua" w:eastAsiaTheme="minorHAnsi" w:hAnsi="Book Antiqua"/>
      <w:lang w:eastAsia="en-US"/>
    </w:rPr>
  </w:style>
  <w:style w:type="paragraph" w:customStyle="1" w:styleId="4D26ECB945304AA4B9178933304742063">
    <w:name w:val="4D26ECB945304AA4B9178933304742063"/>
    <w:rsid w:val="00E92FC5"/>
    <w:pPr>
      <w:spacing w:after="0" w:line="240" w:lineRule="auto"/>
    </w:pPr>
    <w:rPr>
      <w:rFonts w:ascii="Book Antiqua" w:eastAsiaTheme="minorHAnsi" w:hAnsi="Book Antiqua"/>
      <w:lang w:eastAsia="en-US"/>
    </w:rPr>
  </w:style>
  <w:style w:type="paragraph" w:customStyle="1" w:styleId="BFF3999794B9428DADA89694D2F2EDA63">
    <w:name w:val="BFF3999794B9428DADA89694D2F2EDA63"/>
    <w:rsid w:val="00E92FC5"/>
    <w:pPr>
      <w:spacing w:after="0" w:line="240" w:lineRule="auto"/>
    </w:pPr>
    <w:rPr>
      <w:rFonts w:ascii="Book Antiqua" w:eastAsiaTheme="minorHAnsi" w:hAnsi="Book Antiqua"/>
      <w:lang w:eastAsia="en-US"/>
    </w:rPr>
  </w:style>
  <w:style w:type="paragraph" w:customStyle="1" w:styleId="856F7FDA8B234BD9BD77984788C7E72D3">
    <w:name w:val="856F7FDA8B234BD9BD77984788C7E72D3"/>
    <w:rsid w:val="00E92FC5"/>
    <w:pPr>
      <w:spacing w:after="0" w:line="240" w:lineRule="auto"/>
      <w:ind w:left="720"/>
      <w:contextualSpacing/>
    </w:pPr>
    <w:rPr>
      <w:rFonts w:ascii="Book Antiqua" w:eastAsiaTheme="minorHAnsi" w:hAnsi="Book Antiqua"/>
      <w:lang w:eastAsia="en-US"/>
    </w:rPr>
  </w:style>
  <w:style w:type="paragraph" w:customStyle="1" w:styleId="592A298E6E14479F9F842EC0D9ED90683">
    <w:name w:val="592A298E6E14479F9F842EC0D9ED90683"/>
    <w:rsid w:val="00E92FC5"/>
    <w:pPr>
      <w:spacing w:after="0" w:line="240" w:lineRule="auto"/>
    </w:pPr>
    <w:rPr>
      <w:rFonts w:ascii="Book Antiqua" w:eastAsiaTheme="minorHAnsi" w:hAnsi="Book Antiqua"/>
      <w:lang w:eastAsia="en-US"/>
    </w:rPr>
  </w:style>
  <w:style w:type="paragraph" w:customStyle="1" w:styleId="590BC529BC9F46489C78D29BA29E72813">
    <w:name w:val="590BC529BC9F46489C78D29BA29E72813"/>
    <w:rsid w:val="00E92FC5"/>
    <w:pPr>
      <w:spacing w:after="0" w:line="240" w:lineRule="auto"/>
    </w:pPr>
    <w:rPr>
      <w:rFonts w:ascii="Book Antiqua" w:eastAsiaTheme="minorHAnsi" w:hAnsi="Book Antiqua"/>
      <w:lang w:eastAsia="en-US"/>
    </w:rPr>
  </w:style>
  <w:style w:type="paragraph" w:customStyle="1" w:styleId="28039DE7371F416F9E05FBDF95A014E83">
    <w:name w:val="28039DE7371F416F9E05FBDF95A014E83"/>
    <w:rsid w:val="00E92FC5"/>
    <w:pPr>
      <w:spacing w:after="0" w:line="240" w:lineRule="auto"/>
    </w:pPr>
    <w:rPr>
      <w:rFonts w:ascii="Book Antiqua" w:eastAsiaTheme="minorHAnsi" w:hAnsi="Book Antiqua"/>
      <w:lang w:eastAsia="en-US"/>
    </w:rPr>
  </w:style>
  <w:style w:type="paragraph" w:customStyle="1" w:styleId="82315BDBC49749118315E186B1DF45A53">
    <w:name w:val="82315BDBC49749118315E186B1DF45A53"/>
    <w:rsid w:val="00E92FC5"/>
    <w:pPr>
      <w:spacing w:after="0" w:line="240" w:lineRule="auto"/>
    </w:pPr>
    <w:rPr>
      <w:rFonts w:ascii="Book Antiqua" w:eastAsiaTheme="minorHAnsi" w:hAnsi="Book Antiqua"/>
      <w:lang w:eastAsia="en-US"/>
    </w:rPr>
  </w:style>
  <w:style w:type="paragraph" w:customStyle="1" w:styleId="18B8DB3CF6234200A128400A2AE393CD3">
    <w:name w:val="18B8DB3CF6234200A128400A2AE393CD3"/>
    <w:rsid w:val="00E92FC5"/>
    <w:pPr>
      <w:spacing w:after="0" w:line="240" w:lineRule="auto"/>
    </w:pPr>
    <w:rPr>
      <w:rFonts w:ascii="Book Antiqua" w:eastAsiaTheme="minorHAnsi" w:hAnsi="Book Antiqua"/>
      <w:lang w:eastAsia="en-US"/>
    </w:rPr>
  </w:style>
  <w:style w:type="paragraph" w:customStyle="1" w:styleId="8B4974EF1A6445199BD9ADD280DC20B33">
    <w:name w:val="8B4974EF1A6445199BD9ADD280DC20B33"/>
    <w:rsid w:val="00E92FC5"/>
    <w:pPr>
      <w:spacing w:after="0" w:line="240" w:lineRule="auto"/>
    </w:pPr>
    <w:rPr>
      <w:rFonts w:ascii="Book Antiqua" w:eastAsiaTheme="minorHAnsi" w:hAnsi="Book Antiqua"/>
      <w:lang w:eastAsia="en-US"/>
    </w:rPr>
  </w:style>
  <w:style w:type="paragraph" w:customStyle="1" w:styleId="AC0338DD746C4F108B746DEB8245DED53">
    <w:name w:val="AC0338DD746C4F108B746DEB8245DED53"/>
    <w:rsid w:val="00E92FC5"/>
    <w:pPr>
      <w:spacing w:after="0" w:line="240" w:lineRule="auto"/>
      <w:ind w:left="720"/>
      <w:contextualSpacing/>
    </w:pPr>
    <w:rPr>
      <w:rFonts w:ascii="Book Antiqua" w:eastAsiaTheme="minorHAnsi" w:hAnsi="Book Antiqua"/>
      <w:lang w:eastAsia="en-US"/>
    </w:rPr>
  </w:style>
  <w:style w:type="paragraph" w:customStyle="1" w:styleId="C26BC19969054CECAB3B9BEF684591B63">
    <w:name w:val="C26BC19969054CECAB3B9BEF684591B63"/>
    <w:rsid w:val="00E92FC5"/>
    <w:pPr>
      <w:spacing w:after="0" w:line="240" w:lineRule="auto"/>
    </w:pPr>
    <w:rPr>
      <w:rFonts w:ascii="Book Antiqua" w:eastAsiaTheme="minorHAnsi" w:hAnsi="Book Antiqua"/>
      <w:lang w:eastAsia="en-US"/>
    </w:rPr>
  </w:style>
  <w:style w:type="paragraph" w:customStyle="1" w:styleId="BAA6152DBC894B20BEFB24A5602F0AEB3">
    <w:name w:val="BAA6152DBC894B20BEFB24A5602F0AEB3"/>
    <w:rsid w:val="00E92FC5"/>
    <w:pPr>
      <w:spacing w:after="0" w:line="240" w:lineRule="auto"/>
    </w:pPr>
    <w:rPr>
      <w:rFonts w:ascii="Book Antiqua" w:eastAsiaTheme="minorHAnsi" w:hAnsi="Book Antiqua"/>
      <w:lang w:eastAsia="en-US"/>
    </w:rPr>
  </w:style>
  <w:style w:type="paragraph" w:customStyle="1" w:styleId="E5309EA5136B4E3BBE2723CB25F2636D3">
    <w:name w:val="E5309EA5136B4E3BBE2723CB25F2636D3"/>
    <w:rsid w:val="00E92FC5"/>
    <w:pPr>
      <w:spacing w:after="0" w:line="240" w:lineRule="auto"/>
    </w:pPr>
    <w:rPr>
      <w:rFonts w:ascii="Book Antiqua" w:eastAsiaTheme="minorHAnsi" w:hAnsi="Book Antiqua"/>
      <w:lang w:eastAsia="en-US"/>
    </w:rPr>
  </w:style>
  <w:style w:type="paragraph" w:customStyle="1" w:styleId="12E9185DACA34E6A9E34DE07FAE6832F3">
    <w:name w:val="12E9185DACA34E6A9E34DE07FAE6832F3"/>
    <w:rsid w:val="00E92FC5"/>
    <w:pPr>
      <w:spacing w:after="0" w:line="240" w:lineRule="auto"/>
    </w:pPr>
    <w:rPr>
      <w:rFonts w:ascii="Book Antiqua" w:eastAsiaTheme="minorHAnsi" w:hAnsi="Book Antiqua"/>
      <w:lang w:eastAsia="en-US"/>
    </w:rPr>
  </w:style>
  <w:style w:type="paragraph" w:customStyle="1" w:styleId="4EACDC8E90974F75B80E5D39A53E6D1B3">
    <w:name w:val="4EACDC8E90974F75B80E5D39A53E6D1B3"/>
    <w:rsid w:val="00E92FC5"/>
    <w:pPr>
      <w:spacing w:after="0" w:line="240" w:lineRule="auto"/>
    </w:pPr>
    <w:rPr>
      <w:rFonts w:ascii="Book Antiqua" w:eastAsiaTheme="minorHAnsi" w:hAnsi="Book Antiqua"/>
      <w:lang w:eastAsia="en-US"/>
    </w:rPr>
  </w:style>
  <w:style w:type="paragraph" w:customStyle="1" w:styleId="07922D4835E4400094973D88F2F4CBEC3">
    <w:name w:val="07922D4835E4400094973D88F2F4CBEC3"/>
    <w:rsid w:val="00E92FC5"/>
    <w:pPr>
      <w:spacing w:after="0" w:line="240" w:lineRule="auto"/>
    </w:pPr>
    <w:rPr>
      <w:rFonts w:ascii="Book Antiqua" w:eastAsiaTheme="minorHAnsi" w:hAnsi="Book Antiqua"/>
      <w:lang w:eastAsia="en-US"/>
    </w:rPr>
  </w:style>
  <w:style w:type="paragraph" w:customStyle="1" w:styleId="39DACD41BC844B0FA6F51A054C745C333">
    <w:name w:val="39DACD41BC844B0FA6F51A054C745C333"/>
    <w:rsid w:val="00E92FC5"/>
    <w:pPr>
      <w:spacing w:after="0" w:line="240" w:lineRule="auto"/>
      <w:ind w:left="720"/>
      <w:contextualSpacing/>
    </w:pPr>
    <w:rPr>
      <w:rFonts w:ascii="Book Antiqua" w:eastAsiaTheme="minorHAnsi" w:hAnsi="Book Antiqua"/>
      <w:lang w:eastAsia="en-US"/>
    </w:rPr>
  </w:style>
  <w:style w:type="paragraph" w:customStyle="1" w:styleId="EB8C9CF188834D54B31C046E1896C86E3">
    <w:name w:val="EB8C9CF188834D54B31C046E1896C86E3"/>
    <w:rsid w:val="00E92FC5"/>
    <w:pPr>
      <w:spacing w:after="0" w:line="240" w:lineRule="auto"/>
    </w:pPr>
    <w:rPr>
      <w:rFonts w:ascii="Book Antiqua" w:eastAsiaTheme="minorHAnsi" w:hAnsi="Book Antiqua"/>
      <w:lang w:eastAsia="en-US"/>
    </w:rPr>
  </w:style>
  <w:style w:type="paragraph" w:customStyle="1" w:styleId="01DB81468C1143E8B33F9F1A0664846F3">
    <w:name w:val="01DB81468C1143E8B33F9F1A0664846F3"/>
    <w:rsid w:val="00E92FC5"/>
    <w:pPr>
      <w:spacing w:after="0" w:line="240" w:lineRule="auto"/>
    </w:pPr>
    <w:rPr>
      <w:rFonts w:ascii="Book Antiqua" w:eastAsiaTheme="minorHAnsi" w:hAnsi="Book Antiqua"/>
      <w:lang w:eastAsia="en-US"/>
    </w:rPr>
  </w:style>
  <w:style w:type="paragraph" w:customStyle="1" w:styleId="020EA367FA784FD18B3B358D6EF3DF693">
    <w:name w:val="020EA367FA784FD18B3B358D6EF3DF693"/>
    <w:rsid w:val="00E92FC5"/>
    <w:pPr>
      <w:spacing w:after="0" w:line="240" w:lineRule="auto"/>
    </w:pPr>
    <w:rPr>
      <w:rFonts w:ascii="Book Antiqua" w:eastAsiaTheme="minorHAnsi" w:hAnsi="Book Antiqua"/>
      <w:lang w:eastAsia="en-US"/>
    </w:rPr>
  </w:style>
  <w:style w:type="paragraph" w:customStyle="1" w:styleId="2A7122962BF24114931BDA939AA1E3233">
    <w:name w:val="2A7122962BF24114931BDA939AA1E3233"/>
    <w:rsid w:val="00E92FC5"/>
    <w:pPr>
      <w:spacing w:after="0" w:line="240" w:lineRule="auto"/>
    </w:pPr>
    <w:rPr>
      <w:rFonts w:ascii="Book Antiqua" w:eastAsiaTheme="minorHAnsi" w:hAnsi="Book Antiqua"/>
      <w:lang w:eastAsia="en-US"/>
    </w:rPr>
  </w:style>
  <w:style w:type="paragraph" w:customStyle="1" w:styleId="03A0900827F54462AECEACCE7924EE083">
    <w:name w:val="03A0900827F54462AECEACCE7924EE083"/>
    <w:rsid w:val="00E92FC5"/>
    <w:pPr>
      <w:spacing w:after="0" w:line="240" w:lineRule="auto"/>
      <w:ind w:left="720"/>
      <w:contextualSpacing/>
    </w:pPr>
    <w:rPr>
      <w:rFonts w:ascii="Book Antiqua" w:eastAsiaTheme="minorHAnsi" w:hAnsi="Book Antiqua"/>
      <w:lang w:eastAsia="en-US"/>
    </w:rPr>
  </w:style>
  <w:style w:type="paragraph" w:customStyle="1" w:styleId="1C6EA5F90B34475A83C8B5245A915A353">
    <w:name w:val="1C6EA5F90B34475A83C8B5245A915A353"/>
    <w:rsid w:val="00E92FC5"/>
    <w:pPr>
      <w:spacing w:after="0" w:line="240" w:lineRule="auto"/>
    </w:pPr>
    <w:rPr>
      <w:rFonts w:ascii="Book Antiqua" w:eastAsiaTheme="minorHAnsi" w:hAnsi="Book Antiqua"/>
      <w:lang w:eastAsia="en-US"/>
    </w:rPr>
  </w:style>
  <w:style w:type="paragraph" w:customStyle="1" w:styleId="4496C31862034EDEAF15CE094B04DDCB3">
    <w:name w:val="4496C31862034EDEAF15CE094B04DDCB3"/>
    <w:rsid w:val="00E92FC5"/>
    <w:pPr>
      <w:spacing w:after="0" w:line="240" w:lineRule="auto"/>
    </w:pPr>
    <w:rPr>
      <w:rFonts w:ascii="Book Antiqua" w:eastAsiaTheme="minorHAnsi" w:hAnsi="Book Antiqua"/>
      <w:lang w:eastAsia="en-US"/>
    </w:rPr>
  </w:style>
  <w:style w:type="paragraph" w:customStyle="1" w:styleId="D97CFBCA3DA945278257CCED5F2C34643">
    <w:name w:val="D97CFBCA3DA945278257CCED5F2C34643"/>
    <w:rsid w:val="00E92FC5"/>
    <w:pPr>
      <w:spacing w:after="0" w:line="240" w:lineRule="auto"/>
    </w:pPr>
    <w:rPr>
      <w:rFonts w:ascii="Book Antiqua" w:eastAsiaTheme="minorHAnsi" w:hAnsi="Book Antiqua"/>
      <w:lang w:eastAsia="en-US"/>
    </w:rPr>
  </w:style>
  <w:style w:type="paragraph" w:customStyle="1" w:styleId="465A32065290467C88C308AB8C53F5A73">
    <w:name w:val="465A32065290467C88C308AB8C53F5A73"/>
    <w:rsid w:val="00E92FC5"/>
    <w:pPr>
      <w:spacing w:after="0" w:line="240" w:lineRule="auto"/>
    </w:pPr>
    <w:rPr>
      <w:rFonts w:ascii="Book Antiqua" w:eastAsiaTheme="minorHAnsi" w:hAnsi="Book Antiqua"/>
      <w:lang w:eastAsia="en-US"/>
    </w:rPr>
  </w:style>
  <w:style w:type="paragraph" w:customStyle="1" w:styleId="262A02A013E44D32AF996B88A936D2D63">
    <w:name w:val="262A02A013E44D32AF996B88A936D2D63"/>
    <w:rsid w:val="00E92FC5"/>
    <w:pPr>
      <w:spacing w:after="0" w:line="240" w:lineRule="auto"/>
    </w:pPr>
    <w:rPr>
      <w:rFonts w:ascii="Book Antiqua" w:eastAsiaTheme="minorHAnsi" w:hAnsi="Book Antiqua"/>
      <w:lang w:eastAsia="en-US"/>
    </w:rPr>
  </w:style>
  <w:style w:type="paragraph" w:customStyle="1" w:styleId="4189F65FD21943279A8FC2A4916C90813">
    <w:name w:val="4189F65FD21943279A8FC2A4916C90813"/>
    <w:rsid w:val="00E92FC5"/>
    <w:pPr>
      <w:spacing w:after="0" w:line="240" w:lineRule="auto"/>
      <w:ind w:left="720"/>
      <w:contextualSpacing/>
    </w:pPr>
    <w:rPr>
      <w:rFonts w:ascii="Book Antiqua" w:eastAsiaTheme="minorHAnsi" w:hAnsi="Book Antiqua"/>
      <w:lang w:eastAsia="en-US"/>
    </w:rPr>
  </w:style>
  <w:style w:type="paragraph" w:customStyle="1" w:styleId="FA51AB7E10014ED381F1E7A34EEAF7963">
    <w:name w:val="FA51AB7E10014ED381F1E7A34EEAF7963"/>
    <w:rsid w:val="00E92FC5"/>
    <w:pPr>
      <w:spacing w:after="0" w:line="240" w:lineRule="auto"/>
    </w:pPr>
    <w:rPr>
      <w:rFonts w:ascii="Book Antiqua" w:eastAsiaTheme="minorHAnsi" w:hAnsi="Book Antiqua"/>
      <w:lang w:eastAsia="en-US"/>
    </w:rPr>
  </w:style>
  <w:style w:type="paragraph" w:customStyle="1" w:styleId="2AEF5EE1178E46419066165ACEE06A333">
    <w:name w:val="2AEF5EE1178E46419066165ACEE06A333"/>
    <w:rsid w:val="00E92FC5"/>
    <w:pPr>
      <w:spacing w:after="0" w:line="240" w:lineRule="auto"/>
    </w:pPr>
    <w:rPr>
      <w:rFonts w:ascii="Book Antiqua" w:eastAsiaTheme="minorHAnsi" w:hAnsi="Book Antiqua"/>
      <w:lang w:eastAsia="en-US"/>
    </w:rPr>
  </w:style>
  <w:style w:type="paragraph" w:customStyle="1" w:styleId="3B55EB119E2F4319952EFAF3EACC942D3">
    <w:name w:val="3B55EB119E2F4319952EFAF3EACC942D3"/>
    <w:rsid w:val="00E92FC5"/>
    <w:pPr>
      <w:spacing w:after="0" w:line="240" w:lineRule="auto"/>
    </w:pPr>
    <w:rPr>
      <w:rFonts w:ascii="Book Antiqua" w:eastAsiaTheme="minorHAnsi" w:hAnsi="Book Antiqua"/>
      <w:lang w:eastAsia="en-US"/>
    </w:rPr>
  </w:style>
  <w:style w:type="paragraph" w:customStyle="1" w:styleId="14E780F7C1804254AB9AC66A854A80153">
    <w:name w:val="14E780F7C1804254AB9AC66A854A80153"/>
    <w:rsid w:val="00E92FC5"/>
    <w:pPr>
      <w:spacing w:after="0" w:line="240" w:lineRule="auto"/>
    </w:pPr>
    <w:rPr>
      <w:rFonts w:ascii="Book Antiqua" w:eastAsiaTheme="minorHAnsi" w:hAnsi="Book Antiqua"/>
      <w:lang w:eastAsia="en-US"/>
    </w:rPr>
  </w:style>
  <w:style w:type="paragraph" w:customStyle="1" w:styleId="B1C4AAB68E014244AC67DB8C1799BABD3">
    <w:name w:val="B1C4AAB68E014244AC67DB8C1799BABD3"/>
    <w:rsid w:val="00E92FC5"/>
    <w:pPr>
      <w:spacing w:after="0" w:line="240" w:lineRule="auto"/>
    </w:pPr>
    <w:rPr>
      <w:rFonts w:ascii="Book Antiqua" w:eastAsiaTheme="minorHAnsi" w:hAnsi="Book Antiqua"/>
      <w:lang w:eastAsia="en-US"/>
    </w:rPr>
  </w:style>
  <w:style w:type="paragraph" w:customStyle="1" w:styleId="020E6FEEFE36464780624B8B36A4AD033">
    <w:name w:val="020E6FEEFE36464780624B8B36A4AD033"/>
    <w:rsid w:val="00E92FC5"/>
    <w:pPr>
      <w:spacing w:after="0" w:line="240" w:lineRule="auto"/>
    </w:pPr>
    <w:rPr>
      <w:rFonts w:ascii="Book Antiqua" w:eastAsiaTheme="minorHAnsi" w:hAnsi="Book Antiqua"/>
      <w:lang w:eastAsia="en-US"/>
    </w:rPr>
  </w:style>
  <w:style w:type="paragraph" w:customStyle="1" w:styleId="D371D1E12A4543D0A53BE49D4BE521413">
    <w:name w:val="D371D1E12A4543D0A53BE49D4BE521413"/>
    <w:rsid w:val="00E92FC5"/>
    <w:pPr>
      <w:spacing w:after="0" w:line="240" w:lineRule="auto"/>
      <w:ind w:left="720"/>
      <w:contextualSpacing/>
    </w:pPr>
    <w:rPr>
      <w:rFonts w:ascii="Book Antiqua" w:eastAsiaTheme="minorHAnsi" w:hAnsi="Book Antiqua"/>
      <w:lang w:eastAsia="en-US"/>
    </w:rPr>
  </w:style>
  <w:style w:type="paragraph" w:customStyle="1" w:styleId="E9524F353A394F6D864BBDF0DAE357003">
    <w:name w:val="E9524F353A394F6D864BBDF0DAE357003"/>
    <w:rsid w:val="00E92FC5"/>
    <w:pPr>
      <w:spacing w:after="0" w:line="240" w:lineRule="auto"/>
    </w:pPr>
    <w:rPr>
      <w:rFonts w:ascii="Book Antiqua" w:eastAsiaTheme="minorHAnsi" w:hAnsi="Book Antiqua"/>
      <w:lang w:eastAsia="en-US"/>
    </w:rPr>
  </w:style>
  <w:style w:type="paragraph" w:customStyle="1" w:styleId="969F5987405A4FCEBA280410BED97D1B3">
    <w:name w:val="969F5987405A4FCEBA280410BED97D1B3"/>
    <w:rsid w:val="00E92FC5"/>
    <w:pPr>
      <w:spacing w:after="0" w:line="240" w:lineRule="auto"/>
    </w:pPr>
    <w:rPr>
      <w:rFonts w:ascii="Book Antiqua" w:eastAsiaTheme="minorHAnsi" w:hAnsi="Book Antiqua"/>
      <w:lang w:eastAsia="en-US"/>
    </w:rPr>
  </w:style>
  <w:style w:type="paragraph" w:customStyle="1" w:styleId="EF7565C85BDB4E55B75D9337A18EBD9A3">
    <w:name w:val="EF7565C85BDB4E55B75D9337A18EBD9A3"/>
    <w:rsid w:val="00E92FC5"/>
    <w:pPr>
      <w:spacing w:after="0" w:line="240" w:lineRule="auto"/>
    </w:pPr>
    <w:rPr>
      <w:rFonts w:ascii="Book Antiqua" w:eastAsiaTheme="minorHAnsi" w:hAnsi="Book Antiqua"/>
      <w:lang w:eastAsia="en-US"/>
    </w:rPr>
  </w:style>
  <w:style w:type="paragraph" w:customStyle="1" w:styleId="4BBA3DC2A60247A79279A017B2598D453">
    <w:name w:val="4BBA3DC2A60247A79279A017B2598D453"/>
    <w:rsid w:val="00E92FC5"/>
    <w:pPr>
      <w:spacing w:after="0" w:line="240" w:lineRule="auto"/>
    </w:pPr>
    <w:rPr>
      <w:rFonts w:ascii="Book Antiqua" w:eastAsiaTheme="minorHAnsi" w:hAnsi="Book Antiqua"/>
      <w:lang w:eastAsia="en-US"/>
    </w:rPr>
  </w:style>
  <w:style w:type="paragraph" w:customStyle="1" w:styleId="0509AF0FB69641149853907780BFFB183">
    <w:name w:val="0509AF0FB69641149853907780BFFB183"/>
    <w:rsid w:val="00E92FC5"/>
    <w:pPr>
      <w:spacing w:after="0" w:line="240" w:lineRule="auto"/>
    </w:pPr>
    <w:rPr>
      <w:rFonts w:ascii="Book Antiqua" w:eastAsiaTheme="minorHAnsi" w:hAnsi="Book Antiqua"/>
      <w:lang w:eastAsia="en-US"/>
    </w:rPr>
  </w:style>
  <w:style w:type="paragraph" w:customStyle="1" w:styleId="38E80F3503D842F19827B0ED65F7A3B93">
    <w:name w:val="38E80F3503D842F19827B0ED65F7A3B93"/>
    <w:rsid w:val="00E92FC5"/>
    <w:pPr>
      <w:spacing w:after="0" w:line="240" w:lineRule="auto"/>
      <w:ind w:left="720"/>
      <w:contextualSpacing/>
    </w:pPr>
    <w:rPr>
      <w:rFonts w:ascii="Book Antiqua" w:eastAsiaTheme="minorHAnsi" w:hAnsi="Book Antiqua"/>
      <w:lang w:eastAsia="en-US"/>
    </w:rPr>
  </w:style>
  <w:style w:type="paragraph" w:customStyle="1" w:styleId="06C6BDF3077C405FB8B5628F5FC738FD3">
    <w:name w:val="06C6BDF3077C405FB8B5628F5FC738FD3"/>
    <w:rsid w:val="00E92FC5"/>
    <w:pPr>
      <w:spacing w:after="0" w:line="240" w:lineRule="auto"/>
    </w:pPr>
    <w:rPr>
      <w:rFonts w:ascii="Book Antiqua" w:eastAsiaTheme="minorHAnsi" w:hAnsi="Book Antiqua"/>
      <w:lang w:eastAsia="en-US"/>
    </w:rPr>
  </w:style>
  <w:style w:type="paragraph" w:customStyle="1" w:styleId="8FA59DAE767145929B72A1F7A3ED45D94">
    <w:name w:val="8FA59DAE767145929B72A1F7A3ED45D94"/>
    <w:rsid w:val="00E92FC5"/>
    <w:pPr>
      <w:spacing w:after="0" w:line="240" w:lineRule="auto"/>
    </w:pPr>
    <w:rPr>
      <w:rFonts w:ascii="Book Antiqua" w:eastAsiaTheme="minorHAnsi" w:hAnsi="Book Antiqua"/>
      <w:lang w:eastAsia="en-US"/>
    </w:rPr>
  </w:style>
  <w:style w:type="paragraph" w:customStyle="1" w:styleId="BB5F19520D894155BA06B060A1E9351E">
    <w:name w:val="BB5F19520D894155BA06B060A1E9351E"/>
    <w:rsid w:val="00E92FC5"/>
  </w:style>
  <w:style w:type="paragraph" w:customStyle="1" w:styleId="0D9746AB471B4810A4CD8E72469646AE">
    <w:name w:val="0D9746AB471B4810A4CD8E72469646AE"/>
    <w:rsid w:val="00E92FC5"/>
  </w:style>
  <w:style w:type="paragraph" w:customStyle="1" w:styleId="E1EA7E8879444026B101ED1C21B8B974">
    <w:name w:val="E1EA7E8879444026B101ED1C21B8B974"/>
    <w:rsid w:val="00E92FC5"/>
  </w:style>
  <w:style w:type="paragraph" w:customStyle="1" w:styleId="9D87C3C8F34949A580046D1231C8F5AF">
    <w:name w:val="9D87C3C8F34949A580046D1231C8F5AF"/>
    <w:rsid w:val="00E92FC5"/>
  </w:style>
  <w:style w:type="paragraph" w:customStyle="1" w:styleId="345AC3748A4D461D896CB00A65D1A958">
    <w:name w:val="345AC3748A4D461D896CB00A65D1A958"/>
    <w:rsid w:val="00E92FC5"/>
  </w:style>
  <w:style w:type="paragraph" w:customStyle="1" w:styleId="68A1E220CB2E40FF88722D0ADA03447A14">
    <w:name w:val="68A1E220CB2E40FF88722D0ADA03447A14"/>
    <w:rsid w:val="00E92FC5"/>
    <w:pPr>
      <w:spacing w:after="0" w:line="240" w:lineRule="auto"/>
    </w:pPr>
    <w:rPr>
      <w:rFonts w:ascii="Book Antiqua" w:eastAsiaTheme="minorHAnsi" w:hAnsi="Book Antiqua"/>
      <w:lang w:eastAsia="en-US"/>
    </w:rPr>
  </w:style>
  <w:style w:type="paragraph" w:customStyle="1" w:styleId="0217C8E6D29E4026B9D4CBE0F21AC34014">
    <w:name w:val="0217C8E6D29E4026B9D4CBE0F21AC34014"/>
    <w:rsid w:val="00E92FC5"/>
    <w:pPr>
      <w:spacing w:after="0" w:line="240" w:lineRule="auto"/>
    </w:pPr>
    <w:rPr>
      <w:rFonts w:ascii="Book Antiqua" w:eastAsiaTheme="minorHAnsi" w:hAnsi="Book Antiqua"/>
      <w:lang w:eastAsia="en-US"/>
    </w:rPr>
  </w:style>
  <w:style w:type="paragraph" w:customStyle="1" w:styleId="52092E31737F493CB8DB50EB4112C02814">
    <w:name w:val="52092E31737F493CB8DB50EB4112C02814"/>
    <w:rsid w:val="00E92FC5"/>
    <w:pPr>
      <w:spacing w:after="0" w:line="240" w:lineRule="auto"/>
    </w:pPr>
    <w:rPr>
      <w:rFonts w:ascii="Book Antiqua" w:eastAsiaTheme="minorHAnsi" w:hAnsi="Book Antiqua"/>
      <w:lang w:eastAsia="en-US"/>
    </w:rPr>
  </w:style>
  <w:style w:type="paragraph" w:customStyle="1" w:styleId="6BE63239F7FA410998DA7FE42C32318A14">
    <w:name w:val="6BE63239F7FA410998DA7FE42C32318A14"/>
    <w:rsid w:val="00E92FC5"/>
    <w:pPr>
      <w:spacing w:after="0" w:line="240" w:lineRule="auto"/>
    </w:pPr>
    <w:rPr>
      <w:rFonts w:ascii="Book Antiqua" w:eastAsiaTheme="minorHAnsi" w:hAnsi="Book Antiqua"/>
      <w:lang w:eastAsia="en-US"/>
    </w:rPr>
  </w:style>
  <w:style w:type="paragraph" w:customStyle="1" w:styleId="4EC15D9B70C54041A0C129CA08064DDA14">
    <w:name w:val="4EC15D9B70C54041A0C129CA08064DDA14"/>
    <w:rsid w:val="00E92FC5"/>
    <w:pPr>
      <w:spacing w:after="0" w:line="240" w:lineRule="auto"/>
    </w:pPr>
    <w:rPr>
      <w:rFonts w:ascii="Book Antiqua" w:eastAsiaTheme="minorHAnsi" w:hAnsi="Book Antiqua"/>
      <w:lang w:eastAsia="en-US"/>
    </w:rPr>
  </w:style>
  <w:style w:type="paragraph" w:customStyle="1" w:styleId="13E7AFE0D4004714A9C7847B5E0841BC14">
    <w:name w:val="13E7AFE0D4004714A9C7847B5E0841BC14"/>
    <w:rsid w:val="00E92FC5"/>
    <w:pPr>
      <w:spacing w:after="0" w:line="240" w:lineRule="auto"/>
    </w:pPr>
    <w:rPr>
      <w:rFonts w:ascii="Book Antiqua" w:eastAsiaTheme="minorHAnsi" w:hAnsi="Book Antiqua"/>
      <w:lang w:eastAsia="en-US"/>
    </w:rPr>
  </w:style>
  <w:style w:type="paragraph" w:customStyle="1" w:styleId="3FF3188B9C0F4B119E051C9E050115FB14">
    <w:name w:val="3FF3188B9C0F4B119E051C9E050115FB14"/>
    <w:rsid w:val="00E92FC5"/>
    <w:pPr>
      <w:spacing w:after="0" w:line="240" w:lineRule="auto"/>
    </w:pPr>
    <w:rPr>
      <w:rFonts w:ascii="Book Antiqua" w:eastAsiaTheme="minorHAnsi" w:hAnsi="Book Antiqua"/>
      <w:lang w:eastAsia="en-US"/>
    </w:rPr>
  </w:style>
  <w:style w:type="paragraph" w:customStyle="1" w:styleId="CA16AB9C8936402C85E8EA996A51C96314">
    <w:name w:val="CA16AB9C8936402C85E8EA996A51C96314"/>
    <w:rsid w:val="00E92FC5"/>
    <w:pPr>
      <w:spacing w:after="0" w:line="240" w:lineRule="auto"/>
    </w:pPr>
    <w:rPr>
      <w:rFonts w:ascii="Book Antiqua" w:eastAsiaTheme="minorHAnsi" w:hAnsi="Book Antiqua"/>
      <w:lang w:eastAsia="en-US"/>
    </w:rPr>
  </w:style>
  <w:style w:type="paragraph" w:customStyle="1" w:styleId="B16F66BEFFF54DF1A1DC50EEE2524B7214">
    <w:name w:val="B16F66BEFFF54DF1A1DC50EEE2524B7214"/>
    <w:rsid w:val="00E92FC5"/>
    <w:pPr>
      <w:spacing w:after="0" w:line="240" w:lineRule="auto"/>
    </w:pPr>
    <w:rPr>
      <w:rFonts w:ascii="Book Antiqua" w:eastAsiaTheme="minorHAnsi" w:hAnsi="Book Antiqua"/>
      <w:lang w:eastAsia="en-US"/>
    </w:rPr>
  </w:style>
  <w:style w:type="paragraph" w:customStyle="1" w:styleId="B686455797944D0EB2FF4590B7341D4814">
    <w:name w:val="B686455797944D0EB2FF4590B7341D4814"/>
    <w:rsid w:val="00E92FC5"/>
    <w:pPr>
      <w:spacing w:after="0" w:line="240" w:lineRule="auto"/>
    </w:pPr>
    <w:rPr>
      <w:rFonts w:ascii="Book Antiqua" w:eastAsiaTheme="minorHAnsi" w:hAnsi="Book Antiqua"/>
      <w:lang w:eastAsia="en-US"/>
    </w:rPr>
  </w:style>
  <w:style w:type="paragraph" w:customStyle="1" w:styleId="5612453BF4CF4DBAB6D28B43044C0C6014">
    <w:name w:val="5612453BF4CF4DBAB6D28B43044C0C6014"/>
    <w:rsid w:val="00E92FC5"/>
    <w:pPr>
      <w:spacing w:after="0" w:line="240" w:lineRule="auto"/>
    </w:pPr>
    <w:rPr>
      <w:rFonts w:ascii="Book Antiqua" w:eastAsiaTheme="minorHAnsi" w:hAnsi="Book Antiqua"/>
      <w:lang w:eastAsia="en-US"/>
    </w:rPr>
  </w:style>
  <w:style w:type="paragraph" w:customStyle="1" w:styleId="E0973C7DB8F84C619A1F7CC062A8A2A716">
    <w:name w:val="E0973C7DB8F84C619A1F7CC062A8A2A716"/>
    <w:rsid w:val="00E92FC5"/>
    <w:pPr>
      <w:spacing w:after="0" w:line="240" w:lineRule="auto"/>
    </w:pPr>
    <w:rPr>
      <w:rFonts w:ascii="Book Antiqua" w:eastAsiaTheme="minorHAnsi" w:hAnsi="Book Antiqua"/>
      <w:lang w:eastAsia="en-US"/>
    </w:rPr>
  </w:style>
  <w:style w:type="paragraph" w:customStyle="1" w:styleId="E4B5B016DBBD42BF923F325C091F892715">
    <w:name w:val="E4B5B016DBBD42BF923F325C091F892715"/>
    <w:rsid w:val="00E92FC5"/>
    <w:pPr>
      <w:spacing w:after="0" w:line="240" w:lineRule="auto"/>
    </w:pPr>
    <w:rPr>
      <w:rFonts w:ascii="Book Antiqua" w:eastAsiaTheme="minorHAnsi" w:hAnsi="Book Antiqua"/>
      <w:lang w:eastAsia="en-US"/>
    </w:rPr>
  </w:style>
  <w:style w:type="paragraph" w:customStyle="1" w:styleId="7AE70D4B6C294E2BA3D7F845C214FABB15">
    <w:name w:val="7AE70D4B6C294E2BA3D7F845C214FABB15"/>
    <w:rsid w:val="00E92FC5"/>
    <w:pPr>
      <w:spacing w:after="0" w:line="240" w:lineRule="auto"/>
    </w:pPr>
    <w:rPr>
      <w:rFonts w:ascii="Book Antiqua" w:eastAsiaTheme="minorHAnsi" w:hAnsi="Book Antiqua"/>
      <w:lang w:eastAsia="en-US"/>
    </w:rPr>
  </w:style>
  <w:style w:type="paragraph" w:customStyle="1" w:styleId="69FA08E0F8F141318671C5CD81D9F8EF15">
    <w:name w:val="69FA08E0F8F141318671C5CD81D9F8EF15"/>
    <w:rsid w:val="00E92FC5"/>
    <w:pPr>
      <w:spacing w:after="0" w:line="240" w:lineRule="auto"/>
    </w:pPr>
    <w:rPr>
      <w:rFonts w:ascii="Book Antiqua" w:eastAsiaTheme="minorHAnsi" w:hAnsi="Book Antiqua"/>
      <w:lang w:eastAsia="en-US"/>
    </w:rPr>
  </w:style>
  <w:style w:type="paragraph" w:customStyle="1" w:styleId="9AAAE9F45CF7451B831B9491C8C8E82B15">
    <w:name w:val="9AAAE9F45CF7451B831B9491C8C8E82B15"/>
    <w:rsid w:val="00E92FC5"/>
    <w:pPr>
      <w:spacing w:after="0" w:line="240" w:lineRule="auto"/>
    </w:pPr>
    <w:rPr>
      <w:rFonts w:ascii="Book Antiqua" w:eastAsiaTheme="minorHAnsi" w:hAnsi="Book Antiqua"/>
      <w:lang w:eastAsia="en-US"/>
    </w:rPr>
  </w:style>
  <w:style w:type="paragraph" w:customStyle="1" w:styleId="FD12426806274945A87171E5B938EEEB15">
    <w:name w:val="FD12426806274945A87171E5B938EEEB15"/>
    <w:rsid w:val="00E92FC5"/>
    <w:pPr>
      <w:spacing w:after="0" w:line="240" w:lineRule="auto"/>
      <w:ind w:left="720"/>
      <w:contextualSpacing/>
    </w:pPr>
    <w:rPr>
      <w:rFonts w:ascii="Book Antiqua" w:eastAsiaTheme="minorHAnsi" w:hAnsi="Book Antiqua"/>
      <w:lang w:eastAsia="en-US"/>
    </w:rPr>
  </w:style>
  <w:style w:type="paragraph" w:customStyle="1" w:styleId="99FB0E3DE91A4233B1657FAF02A58AD115">
    <w:name w:val="99FB0E3DE91A4233B1657FAF02A58AD115"/>
    <w:rsid w:val="00E92FC5"/>
    <w:pPr>
      <w:spacing w:after="0" w:line="240" w:lineRule="auto"/>
    </w:pPr>
    <w:rPr>
      <w:rFonts w:ascii="Book Antiqua" w:eastAsiaTheme="minorHAnsi" w:hAnsi="Book Antiqua"/>
      <w:lang w:eastAsia="en-US"/>
    </w:rPr>
  </w:style>
  <w:style w:type="paragraph" w:customStyle="1" w:styleId="540559DB1E0A49D4ABA11625EACED51B15">
    <w:name w:val="540559DB1E0A49D4ABA11625EACED51B15"/>
    <w:rsid w:val="00E92FC5"/>
    <w:pPr>
      <w:spacing w:after="0" w:line="240" w:lineRule="auto"/>
    </w:pPr>
    <w:rPr>
      <w:rFonts w:ascii="Book Antiqua" w:eastAsiaTheme="minorHAnsi" w:hAnsi="Book Antiqua"/>
      <w:lang w:eastAsia="en-US"/>
    </w:rPr>
  </w:style>
  <w:style w:type="paragraph" w:customStyle="1" w:styleId="96A61C8E7E63430EB4A7DCE99DA51ABC15">
    <w:name w:val="96A61C8E7E63430EB4A7DCE99DA51ABC15"/>
    <w:rsid w:val="00E92FC5"/>
    <w:pPr>
      <w:spacing w:after="0" w:line="240" w:lineRule="auto"/>
    </w:pPr>
    <w:rPr>
      <w:rFonts w:ascii="Book Antiqua" w:eastAsiaTheme="minorHAnsi" w:hAnsi="Book Antiqua"/>
      <w:lang w:eastAsia="en-US"/>
    </w:rPr>
  </w:style>
  <w:style w:type="paragraph" w:customStyle="1" w:styleId="4DBA4FC139C4440781693935D21DF18C15">
    <w:name w:val="4DBA4FC139C4440781693935D21DF18C15"/>
    <w:rsid w:val="00E92FC5"/>
    <w:pPr>
      <w:spacing w:after="0" w:line="240" w:lineRule="auto"/>
    </w:pPr>
    <w:rPr>
      <w:rFonts w:ascii="Book Antiqua" w:eastAsiaTheme="minorHAnsi" w:hAnsi="Book Antiqua"/>
      <w:lang w:eastAsia="en-US"/>
    </w:rPr>
  </w:style>
  <w:style w:type="paragraph" w:customStyle="1" w:styleId="13B611F8F7CF4998BF1529382C90E23915">
    <w:name w:val="13B611F8F7CF4998BF1529382C90E23915"/>
    <w:rsid w:val="00E92FC5"/>
    <w:pPr>
      <w:spacing w:after="0" w:line="240" w:lineRule="auto"/>
    </w:pPr>
    <w:rPr>
      <w:rFonts w:ascii="Book Antiqua" w:eastAsiaTheme="minorHAnsi" w:hAnsi="Book Antiqua"/>
      <w:lang w:eastAsia="en-US"/>
    </w:rPr>
  </w:style>
  <w:style w:type="paragraph" w:customStyle="1" w:styleId="CB54ABA433574FD49BC3408C24449F6915">
    <w:name w:val="CB54ABA433574FD49BC3408C24449F6915"/>
    <w:rsid w:val="00E92FC5"/>
    <w:pPr>
      <w:spacing w:after="0" w:line="240" w:lineRule="auto"/>
    </w:pPr>
    <w:rPr>
      <w:rFonts w:ascii="Book Antiqua" w:eastAsiaTheme="minorHAnsi" w:hAnsi="Book Antiqua"/>
      <w:lang w:eastAsia="en-US"/>
    </w:rPr>
  </w:style>
  <w:style w:type="paragraph" w:customStyle="1" w:styleId="AFBC8E0BE69E45DF88C41EA3EE9A615D15">
    <w:name w:val="AFBC8E0BE69E45DF88C41EA3EE9A615D15"/>
    <w:rsid w:val="00E92FC5"/>
    <w:pPr>
      <w:spacing w:after="0" w:line="240" w:lineRule="auto"/>
      <w:ind w:left="720"/>
      <w:contextualSpacing/>
    </w:pPr>
    <w:rPr>
      <w:rFonts w:ascii="Book Antiqua" w:eastAsiaTheme="minorHAnsi" w:hAnsi="Book Antiqua"/>
      <w:lang w:eastAsia="en-US"/>
    </w:rPr>
  </w:style>
  <w:style w:type="paragraph" w:customStyle="1" w:styleId="4DF0E10E05214E7F928FBB50A047D33A15">
    <w:name w:val="4DF0E10E05214E7F928FBB50A047D33A15"/>
    <w:rsid w:val="00E92FC5"/>
    <w:pPr>
      <w:spacing w:after="0" w:line="240" w:lineRule="auto"/>
    </w:pPr>
    <w:rPr>
      <w:rFonts w:ascii="Book Antiqua" w:eastAsiaTheme="minorHAnsi" w:hAnsi="Book Antiqua"/>
      <w:lang w:eastAsia="en-US"/>
    </w:rPr>
  </w:style>
  <w:style w:type="paragraph" w:customStyle="1" w:styleId="24686AF9FC764D3DBF923299C53EEA7515">
    <w:name w:val="24686AF9FC764D3DBF923299C53EEA7515"/>
    <w:rsid w:val="00E92FC5"/>
    <w:pPr>
      <w:spacing w:after="0" w:line="240" w:lineRule="auto"/>
    </w:pPr>
    <w:rPr>
      <w:rFonts w:ascii="Book Antiqua" w:eastAsiaTheme="minorHAnsi" w:hAnsi="Book Antiqua"/>
      <w:lang w:eastAsia="en-US"/>
    </w:rPr>
  </w:style>
  <w:style w:type="paragraph" w:customStyle="1" w:styleId="3208E973D905483D98AC94AC2A704BAA15">
    <w:name w:val="3208E973D905483D98AC94AC2A704BAA15"/>
    <w:rsid w:val="00E92FC5"/>
    <w:pPr>
      <w:spacing w:after="0" w:line="240" w:lineRule="auto"/>
    </w:pPr>
    <w:rPr>
      <w:rFonts w:ascii="Book Antiqua" w:eastAsiaTheme="minorHAnsi" w:hAnsi="Book Antiqua"/>
      <w:lang w:eastAsia="en-US"/>
    </w:rPr>
  </w:style>
  <w:style w:type="paragraph" w:customStyle="1" w:styleId="E53694730F794BFE8BA68917DC50433215">
    <w:name w:val="E53694730F794BFE8BA68917DC50433215"/>
    <w:rsid w:val="00E92FC5"/>
    <w:pPr>
      <w:spacing w:after="0" w:line="240" w:lineRule="auto"/>
    </w:pPr>
    <w:rPr>
      <w:rFonts w:ascii="Book Antiqua" w:eastAsiaTheme="minorHAnsi" w:hAnsi="Book Antiqua"/>
      <w:lang w:eastAsia="en-US"/>
    </w:rPr>
  </w:style>
  <w:style w:type="paragraph" w:customStyle="1" w:styleId="D6055490AA964D49A00C08F96212B77315">
    <w:name w:val="D6055490AA964D49A00C08F96212B77315"/>
    <w:rsid w:val="00E92FC5"/>
    <w:pPr>
      <w:spacing w:after="0" w:line="240" w:lineRule="auto"/>
    </w:pPr>
    <w:rPr>
      <w:rFonts w:ascii="Book Antiqua" w:eastAsiaTheme="minorHAnsi" w:hAnsi="Book Antiqua"/>
      <w:lang w:eastAsia="en-US"/>
    </w:rPr>
  </w:style>
  <w:style w:type="paragraph" w:customStyle="1" w:styleId="2F3912DA1CF34B54A237B4C6FE3746CC15">
    <w:name w:val="2F3912DA1CF34B54A237B4C6FE3746CC15"/>
    <w:rsid w:val="00E92FC5"/>
    <w:pPr>
      <w:spacing w:after="0" w:line="240" w:lineRule="auto"/>
    </w:pPr>
    <w:rPr>
      <w:rFonts w:ascii="Book Antiqua" w:eastAsiaTheme="minorHAnsi" w:hAnsi="Book Antiqua"/>
      <w:lang w:eastAsia="en-US"/>
    </w:rPr>
  </w:style>
  <w:style w:type="paragraph" w:customStyle="1" w:styleId="03CF3A5B043F4DC3A33B5CA39202816415">
    <w:name w:val="03CF3A5B043F4DC3A33B5CA39202816415"/>
    <w:rsid w:val="00E92FC5"/>
    <w:pPr>
      <w:spacing w:after="0" w:line="240" w:lineRule="auto"/>
    </w:pPr>
    <w:rPr>
      <w:rFonts w:ascii="Book Antiqua" w:eastAsiaTheme="minorHAnsi" w:hAnsi="Book Antiqua"/>
      <w:lang w:eastAsia="en-US"/>
    </w:rPr>
  </w:style>
  <w:style w:type="paragraph" w:customStyle="1" w:styleId="99616A9E82634570BE7743881B7C308A15">
    <w:name w:val="99616A9E82634570BE7743881B7C308A15"/>
    <w:rsid w:val="00E92FC5"/>
    <w:pPr>
      <w:spacing w:after="0" w:line="240" w:lineRule="auto"/>
    </w:pPr>
    <w:rPr>
      <w:rFonts w:ascii="Book Antiqua" w:eastAsiaTheme="minorHAnsi" w:hAnsi="Book Antiqua"/>
      <w:lang w:eastAsia="en-US"/>
    </w:rPr>
  </w:style>
  <w:style w:type="paragraph" w:customStyle="1" w:styleId="AFA82E98C8B347CC9A1E738E4872FBAA15">
    <w:name w:val="AFA82E98C8B347CC9A1E738E4872FBAA15"/>
    <w:rsid w:val="00E92FC5"/>
    <w:pPr>
      <w:spacing w:after="0" w:line="240" w:lineRule="auto"/>
    </w:pPr>
    <w:rPr>
      <w:rFonts w:ascii="Book Antiqua" w:eastAsiaTheme="minorHAnsi" w:hAnsi="Book Antiqua"/>
      <w:lang w:eastAsia="en-US"/>
    </w:rPr>
  </w:style>
  <w:style w:type="paragraph" w:customStyle="1" w:styleId="7CCFC629D8AD45B9912380BB99AE1CB615">
    <w:name w:val="7CCFC629D8AD45B9912380BB99AE1CB615"/>
    <w:rsid w:val="00E92FC5"/>
    <w:pPr>
      <w:spacing w:after="0" w:line="240" w:lineRule="auto"/>
    </w:pPr>
    <w:rPr>
      <w:rFonts w:ascii="Book Antiqua" w:eastAsiaTheme="minorHAnsi" w:hAnsi="Book Antiqua"/>
      <w:lang w:eastAsia="en-US"/>
    </w:rPr>
  </w:style>
  <w:style w:type="paragraph" w:customStyle="1" w:styleId="4EEB200F53BC4F4DA51C4599C960C87515">
    <w:name w:val="4EEB200F53BC4F4DA51C4599C960C87515"/>
    <w:rsid w:val="00E92FC5"/>
    <w:pPr>
      <w:spacing w:after="0" w:line="240" w:lineRule="auto"/>
      <w:ind w:left="720"/>
      <w:contextualSpacing/>
    </w:pPr>
    <w:rPr>
      <w:rFonts w:ascii="Book Antiqua" w:eastAsiaTheme="minorHAnsi" w:hAnsi="Book Antiqua"/>
      <w:lang w:eastAsia="en-US"/>
    </w:rPr>
  </w:style>
  <w:style w:type="paragraph" w:customStyle="1" w:styleId="993CBCE361284EC497A0909D4C77D41C15">
    <w:name w:val="993CBCE361284EC497A0909D4C77D41C15"/>
    <w:rsid w:val="00E92FC5"/>
    <w:pPr>
      <w:spacing w:after="0" w:line="240" w:lineRule="auto"/>
    </w:pPr>
    <w:rPr>
      <w:rFonts w:ascii="Book Antiqua" w:eastAsiaTheme="minorHAnsi" w:hAnsi="Book Antiqua"/>
      <w:lang w:eastAsia="en-US"/>
    </w:rPr>
  </w:style>
  <w:style w:type="paragraph" w:customStyle="1" w:styleId="EFF8FA3921CC4A7AB5DCC0482FFDFECD4">
    <w:name w:val="EFF8FA3921CC4A7AB5DCC0482FFDFECD4"/>
    <w:rsid w:val="00E92FC5"/>
    <w:pPr>
      <w:spacing w:after="0" w:line="240" w:lineRule="auto"/>
    </w:pPr>
    <w:rPr>
      <w:rFonts w:ascii="Book Antiqua" w:eastAsiaTheme="minorHAnsi" w:hAnsi="Book Antiqua"/>
      <w:lang w:eastAsia="en-US"/>
    </w:rPr>
  </w:style>
  <w:style w:type="paragraph" w:customStyle="1" w:styleId="58C967124CC24DA1AAD8C6FCC3792A104">
    <w:name w:val="58C967124CC24DA1AAD8C6FCC3792A104"/>
    <w:rsid w:val="00E92FC5"/>
    <w:pPr>
      <w:spacing w:after="0" w:line="240" w:lineRule="auto"/>
    </w:pPr>
    <w:rPr>
      <w:rFonts w:ascii="Book Antiqua" w:eastAsiaTheme="minorHAnsi" w:hAnsi="Book Antiqua"/>
      <w:lang w:eastAsia="en-US"/>
    </w:rPr>
  </w:style>
  <w:style w:type="paragraph" w:customStyle="1" w:styleId="F4EF53E196CD4E3B888E5299B95080EF4">
    <w:name w:val="F4EF53E196CD4E3B888E5299B95080EF4"/>
    <w:rsid w:val="00E92FC5"/>
    <w:pPr>
      <w:spacing w:after="0" w:line="240" w:lineRule="auto"/>
    </w:pPr>
    <w:rPr>
      <w:rFonts w:ascii="Book Antiqua" w:eastAsiaTheme="minorHAnsi" w:hAnsi="Book Antiqua"/>
      <w:lang w:eastAsia="en-US"/>
    </w:rPr>
  </w:style>
  <w:style w:type="paragraph" w:customStyle="1" w:styleId="4D26ECB945304AA4B9178933304742064">
    <w:name w:val="4D26ECB945304AA4B9178933304742064"/>
    <w:rsid w:val="00E92FC5"/>
    <w:pPr>
      <w:spacing w:after="0" w:line="240" w:lineRule="auto"/>
    </w:pPr>
    <w:rPr>
      <w:rFonts w:ascii="Book Antiqua" w:eastAsiaTheme="minorHAnsi" w:hAnsi="Book Antiqua"/>
      <w:lang w:eastAsia="en-US"/>
    </w:rPr>
  </w:style>
  <w:style w:type="paragraph" w:customStyle="1" w:styleId="BFF3999794B9428DADA89694D2F2EDA64">
    <w:name w:val="BFF3999794B9428DADA89694D2F2EDA64"/>
    <w:rsid w:val="00E92FC5"/>
    <w:pPr>
      <w:spacing w:after="0" w:line="240" w:lineRule="auto"/>
    </w:pPr>
    <w:rPr>
      <w:rFonts w:ascii="Book Antiqua" w:eastAsiaTheme="minorHAnsi" w:hAnsi="Book Antiqua"/>
      <w:lang w:eastAsia="en-US"/>
    </w:rPr>
  </w:style>
  <w:style w:type="paragraph" w:customStyle="1" w:styleId="856F7FDA8B234BD9BD77984788C7E72D4">
    <w:name w:val="856F7FDA8B234BD9BD77984788C7E72D4"/>
    <w:rsid w:val="00E92FC5"/>
    <w:pPr>
      <w:spacing w:after="0" w:line="240" w:lineRule="auto"/>
      <w:ind w:left="720"/>
      <w:contextualSpacing/>
    </w:pPr>
    <w:rPr>
      <w:rFonts w:ascii="Book Antiqua" w:eastAsiaTheme="minorHAnsi" w:hAnsi="Book Antiqua"/>
      <w:lang w:eastAsia="en-US"/>
    </w:rPr>
  </w:style>
  <w:style w:type="paragraph" w:customStyle="1" w:styleId="592A298E6E14479F9F842EC0D9ED90684">
    <w:name w:val="592A298E6E14479F9F842EC0D9ED90684"/>
    <w:rsid w:val="00E92FC5"/>
    <w:pPr>
      <w:spacing w:after="0" w:line="240" w:lineRule="auto"/>
    </w:pPr>
    <w:rPr>
      <w:rFonts w:ascii="Book Antiqua" w:eastAsiaTheme="minorHAnsi" w:hAnsi="Book Antiqua"/>
      <w:lang w:eastAsia="en-US"/>
    </w:rPr>
  </w:style>
  <w:style w:type="paragraph" w:customStyle="1" w:styleId="590BC529BC9F46489C78D29BA29E72814">
    <w:name w:val="590BC529BC9F46489C78D29BA29E72814"/>
    <w:rsid w:val="00E92FC5"/>
    <w:pPr>
      <w:spacing w:after="0" w:line="240" w:lineRule="auto"/>
    </w:pPr>
    <w:rPr>
      <w:rFonts w:ascii="Book Antiqua" w:eastAsiaTheme="minorHAnsi" w:hAnsi="Book Antiqua"/>
      <w:lang w:eastAsia="en-US"/>
    </w:rPr>
  </w:style>
  <w:style w:type="paragraph" w:customStyle="1" w:styleId="28039DE7371F416F9E05FBDF95A014E84">
    <w:name w:val="28039DE7371F416F9E05FBDF95A014E84"/>
    <w:rsid w:val="00E92FC5"/>
    <w:pPr>
      <w:spacing w:after="0" w:line="240" w:lineRule="auto"/>
    </w:pPr>
    <w:rPr>
      <w:rFonts w:ascii="Book Antiqua" w:eastAsiaTheme="minorHAnsi" w:hAnsi="Book Antiqua"/>
      <w:lang w:eastAsia="en-US"/>
    </w:rPr>
  </w:style>
  <w:style w:type="paragraph" w:customStyle="1" w:styleId="82315BDBC49749118315E186B1DF45A54">
    <w:name w:val="82315BDBC49749118315E186B1DF45A54"/>
    <w:rsid w:val="00E92FC5"/>
    <w:pPr>
      <w:spacing w:after="0" w:line="240" w:lineRule="auto"/>
    </w:pPr>
    <w:rPr>
      <w:rFonts w:ascii="Book Antiqua" w:eastAsiaTheme="minorHAnsi" w:hAnsi="Book Antiqua"/>
      <w:lang w:eastAsia="en-US"/>
    </w:rPr>
  </w:style>
  <w:style w:type="paragraph" w:customStyle="1" w:styleId="18B8DB3CF6234200A128400A2AE393CD4">
    <w:name w:val="18B8DB3CF6234200A128400A2AE393CD4"/>
    <w:rsid w:val="00E92FC5"/>
    <w:pPr>
      <w:spacing w:after="0" w:line="240" w:lineRule="auto"/>
    </w:pPr>
    <w:rPr>
      <w:rFonts w:ascii="Book Antiqua" w:eastAsiaTheme="minorHAnsi" w:hAnsi="Book Antiqua"/>
      <w:lang w:eastAsia="en-US"/>
    </w:rPr>
  </w:style>
  <w:style w:type="paragraph" w:customStyle="1" w:styleId="8B4974EF1A6445199BD9ADD280DC20B34">
    <w:name w:val="8B4974EF1A6445199BD9ADD280DC20B34"/>
    <w:rsid w:val="00E92FC5"/>
    <w:pPr>
      <w:spacing w:after="0" w:line="240" w:lineRule="auto"/>
    </w:pPr>
    <w:rPr>
      <w:rFonts w:ascii="Book Antiqua" w:eastAsiaTheme="minorHAnsi" w:hAnsi="Book Antiqua"/>
      <w:lang w:eastAsia="en-US"/>
    </w:rPr>
  </w:style>
  <w:style w:type="paragraph" w:customStyle="1" w:styleId="AC0338DD746C4F108B746DEB8245DED54">
    <w:name w:val="AC0338DD746C4F108B746DEB8245DED54"/>
    <w:rsid w:val="00E92FC5"/>
    <w:pPr>
      <w:spacing w:after="0" w:line="240" w:lineRule="auto"/>
      <w:ind w:left="720"/>
      <w:contextualSpacing/>
    </w:pPr>
    <w:rPr>
      <w:rFonts w:ascii="Book Antiqua" w:eastAsiaTheme="minorHAnsi" w:hAnsi="Book Antiqua"/>
      <w:lang w:eastAsia="en-US"/>
    </w:rPr>
  </w:style>
  <w:style w:type="paragraph" w:customStyle="1" w:styleId="C26BC19969054CECAB3B9BEF684591B64">
    <w:name w:val="C26BC19969054CECAB3B9BEF684591B64"/>
    <w:rsid w:val="00E92FC5"/>
    <w:pPr>
      <w:spacing w:after="0" w:line="240" w:lineRule="auto"/>
    </w:pPr>
    <w:rPr>
      <w:rFonts w:ascii="Book Antiqua" w:eastAsiaTheme="minorHAnsi" w:hAnsi="Book Antiqua"/>
      <w:lang w:eastAsia="en-US"/>
    </w:rPr>
  </w:style>
  <w:style w:type="paragraph" w:customStyle="1" w:styleId="BAA6152DBC894B20BEFB24A5602F0AEB4">
    <w:name w:val="BAA6152DBC894B20BEFB24A5602F0AEB4"/>
    <w:rsid w:val="00E92FC5"/>
    <w:pPr>
      <w:spacing w:after="0" w:line="240" w:lineRule="auto"/>
    </w:pPr>
    <w:rPr>
      <w:rFonts w:ascii="Book Antiqua" w:eastAsiaTheme="minorHAnsi" w:hAnsi="Book Antiqua"/>
      <w:lang w:eastAsia="en-US"/>
    </w:rPr>
  </w:style>
  <w:style w:type="paragraph" w:customStyle="1" w:styleId="E5309EA5136B4E3BBE2723CB25F2636D4">
    <w:name w:val="E5309EA5136B4E3BBE2723CB25F2636D4"/>
    <w:rsid w:val="00E92FC5"/>
    <w:pPr>
      <w:spacing w:after="0" w:line="240" w:lineRule="auto"/>
    </w:pPr>
    <w:rPr>
      <w:rFonts w:ascii="Book Antiqua" w:eastAsiaTheme="minorHAnsi" w:hAnsi="Book Antiqua"/>
      <w:lang w:eastAsia="en-US"/>
    </w:rPr>
  </w:style>
  <w:style w:type="paragraph" w:customStyle="1" w:styleId="12E9185DACA34E6A9E34DE07FAE6832F4">
    <w:name w:val="12E9185DACA34E6A9E34DE07FAE6832F4"/>
    <w:rsid w:val="00E92FC5"/>
    <w:pPr>
      <w:spacing w:after="0" w:line="240" w:lineRule="auto"/>
    </w:pPr>
    <w:rPr>
      <w:rFonts w:ascii="Book Antiqua" w:eastAsiaTheme="minorHAnsi" w:hAnsi="Book Antiqua"/>
      <w:lang w:eastAsia="en-US"/>
    </w:rPr>
  </w:style>
  <w:style w:type="paragraph" w:customStyle="1" w:styleId="4EACDC8E90974F75B80E5D39A53E6D1B4">
    <w:name w:val="4EACDC8E90974F75B80E5D39A53E6D1B4"/>
    <w:rsid w:val="00E92FC5"/>
    <w:pPr>
      <w:spacing w:after="0" w:line="240" w:lineRule="auto"/>
    </w:pPr>
    <w:rPr>
      <w:rFonts w:ascii="Book Antiqua" w:eastAsiaTheme="minorHAnsi" w:hAnsi="Book Antiqua"/>
      <w:lang w:eastAsia="en-US"/>
    </w:rPr>
  </w:style>
  <w:style w:type="paragraph" w:customStyle="1" w:styleId="07922D4835E4400094973D88F2F4CBEC4">
    <w:name w:val="07922D4835E4400094973D88F2F4CBEC4"/>
    <w:rsid w:val="00E92FC5"/>
    <w:pPr>
      <w:spacing w:after="0" w:line="240" w:lineRule="auto"/>
    </w:pPr>
    <w:rPr>
      <w:rFonts w:ascii="Book Antiqua" w:eastAsiaTheme="minorHAnsi" w:hAnsi="Book Antiqua"/>
      <w:lang w:eastAsia="en-US"/>
    </w:rPr>
  </w:style>
  <w:style w:type="paragraph" w:customStyle="1" w:styleId="39DACD41BC844B0FA6F51A054C745C334">
    <w:name w:val="39DACD41BC844B0FA6F51A054C745C334"/>
    <w:rsid w:val="00E92FC5"/>
    <w:pPr>
      <w:spacing w:after="0" w:line="240" w:lineRule="auto"/>
      <w:ind w:left="720"/>
      <w:contextualSpacing/>
    </w:pPr>
    <w:rPr>
      <w:rFonts w:ascii="Book Antiqua" w:eastAsiaTheme="minorHAnsi" w:hAnsi="Book Antiqua"/>
      <w:lang w:eastAsia="en-US"/>
    </w:rPr>
  </w:style>
  <w:style w:type="paragraph" w:customStyle="1" w:styleId="EB8C9CF188834D54B31C046E1896C86E4">
    <w:name w:val="EB8C9CF188834D54B31C046E1896C86E4"/>
    <w:rsid w:val="00E92FC5"/>
    <w:pPr>
      <w:spacing w:after="0" w:line="240" w:lineRule="auto"/>
    </w:pPr>
    <w:rPr>
      <w:rFonts w:ascii="Book Antiqua" w:eastAsiaTheme="minorHAnsi" w:hAnsi="Book Antiqua"/>
      <w:lang w:eastAsia="en-US"/>
    </w:rPr>
  </w:style>
  <w:style w:type="paragraph" w:customStyle="1" w:styleId="01DB81468C1143E8B33F9F1A0664846F4">
    <w:name w:val="01DB81468C1143E8B33F9F1A0664846F4"/>
    <w:rsid w:val="00E92FC5"/>
    <w:pPr>
      <w:spacing w:after="0" w:line="240" w:lineRule="auto"/>
    </w:pPr>
    <w:rPr>
      <w:rFonts w:ascii="Book Antiqua" w:eastAsiaTheme="minorHAnsi" w:hAnsi="Book Antiqua"/>
      <w:lang w:eastAsia="en-US"/>
    </w:rPr>
  </w:style>
  <w:style w:type="paragraph" w:customStyle="1" w:styleId="020EA367FA784FD18B3B358D6EF3DF694">
    <w:name w:val="020EA367FA784FD18B3B358D6EF3DF694"/>
    <w:rsid w:val="00E92FC5"/>
    <w:pPr>
      <w:spacing w:after="0" w:line="240" w:lineRule="auto"/>
    </w:pPr>
    <w:rPr>
      <w:rFonts w:ascii="Book Antiqua" w:eastAsiaTheme="minorHAnsi" w:hAnsi="Book Antiqua"/>
      <w:lang w:eastAsia="en-US"/>
    </w:rPr>
  </w:style>
  <w:style w:type="paragraph" w:customStyle="1" w:styleId="2A7122962BF24114931BDA939AA1E3234">
    <w:name w:val="2A7122962BF24114931BDA939AA1E3234"/>
    <w:rsid w:val="00E92FC5"/>
    <w:pPr>
      <w:spacing w:after="0" w:line="240" w:lineRule="auto"/>
    </w:pPr>
    <w:rPr>
      <w:rFonts w:ascii="Book Antiqua" w:eastAsiaTheme="minorHAnsi" w:hAnsi="Book Antiqua"/>
      <w:lang w:eastAsia="en-US"/>
    </w:rPr>
  </w:style>
  <w:style w:type="paragraph" w:customStyle="1" w:styleId="03A0900827F54462AECEACCE7924EE084">
    <w:name w:val="03A0900827F54462AECEACCE7924EE084"/>
    <w:rsid w:val="00E92FC5"/>
    <w:pPr>
      <w:spacing w:after="0" w:line="240" w:lineRule="auto"/>
      <w:ind w:left="720"/>
      <w:contextualSpacing/>
    </w:pPr>
    <w:rPr>
      <w:rFonts w:ascii="Book Antiqua" w:eastAsiaTheme="minorHAnsi" w:hAnsi="Book Antiqua"/>
      <w:lang w:eastAsia="en-US"/>
    </w:rPr>
  </w:style>
  <w:style w:type="paragraph" w:customStyle="1" w:styleId="1C6EA5F90B34475A83C8B5245A915A354">
    <w:name w:val="1C6EA5F90B34475A83C8B5245A915A354"/>
    <w:rsid w:val="00E92FC5"/>
    <w:pPr>
      <w:spacing w:after="0" w:line="240" w:lineRule="auto"/>
    </w:pPr>
    <w:rPr>
      <w:rFonts w:ascii="Book Antiqua" w:eastAsiaTheme="minorHAnsi" w:hAnsi="Book Antiqua"/>
      <w:lang w:eastAsia="en-US"/>
    </w:rPr>
  </w:style>
  <w:style w:type="paragraph" w:customStyle="1" w:styleId="4496C31862034EDEAF15CE094B04DDCB4">
    <w:name w:val="4496C31862034EDEAF15CE094B04DDCB4"/>
    <w:rsid w:val="00E92FC5"/>
    <w:pPr>
      <w:spacing w:after="0" w:line="240" w:lineRule="auto"/>
    </w:pPr>
    <w:rPr>
      <w:rFonts w:ascii="Book Antiqua" w:eastAsiaTheme="minorHAnsi" w:hAnsi="Book Antiqua"/>
      <w:lang w:eastAsia="en-US"/>
    </w:rPr>
  </w:style>
  <w:style w:type="paragraph" w:customStyle="1" w:styleId="D97CFBCA3DA945278257CCED5F2C34644">
    <w:name w:val="D97CFBCA3DA945278257CCED5F2C34644"/>
    <w:rsid w:val="00E92FC5"/>
    <w:pPr>
      <w:spacing w:after="0" w:line="240" w:lineRule="auto"/>
    </w:pPr>
    <w:rPr>
      <w:rFonts w:ascii="Book Antiqua" w:eastAsiaTheme="minorHAnsi" w:hAnsi="Book Antiqua"/>
      <w:lang w:eastAsia="en-US"/>
    </w:rPr>
  </w:style>
  <w:style w:type="paragraph" w:customStyle="1" w:styleId="465A32065290467C88C308AB8C53F5A74">
    <w:name w:val="465A32065290467C88C308AB8C53F5A74"/>
    <w:rsid w:val="00E92FC5"/>
    <w:pPr>
      <w:spacing w:after="0" w:line="240" w:lineRule="auto"/>
    </w:pPr>
    <w:rPr>
      <w:rFonts w:ascii="Book Antiqua" w:eastAsiaTheme="minorHAnsi" w:hAnsi="Book Antiqua"/>
      <w:lang w:eastAsia="en-US"/>
    </w:rPr>
  </w:style>
  <w:style w:type="paragraph" w:customStyle="1" w:styleId="262A02A013E44D32AF996B88A936D2D64">
    <w:name w:val="262A02A013E44D32AF996B88A936D2D64"/>
    <w:rsid w:val="00E92FC5"/>
    <w:pPr>
      <w:spacing w:after="0" w:line="240" w:lineRule="auto"/>
    </w:pPr>
    <w:rPr>
      <w:rFonts w:ascii="Book Antiqua" w:eastAsiaTheme="minorHAnsi" w:hAnsi="Book Antiqua"/>
      <w:lang w:eastAsia="en-US"/>
    </w:rPr>
  </w:style>
  <w:style w:type="paragraph" w:customStyle="1" w:styleId="4189F65FD21943279A8FC2A4916C90814">
    <w:name w:val="4189F65FD21943279A8FC2A4916C90814"/>
    <w:rsid w:val="00E92FC5"/>
    <w:pPr>
      <w:spacing w:after="0" w:line="240" w:lineRule="auto"/>
      <w:ind w:left="720"/>
      <w:contextualSpacing/>
    </w:pPr>
    <w:rPr>
      <w:rFonts w:ascii="Book Antiqua" w:eastAsiaTheme="minorHAnsi" w:hAnsi="Book Antiqua"/>
      <w:lang w:eastAsia="en-US"/>
    </w:rPr>
  </w:style>
  <w:style w:type="paragraph" w:customStyle="1" w:styleId="FA51AB7E10014ED381F1E7A34EEAF7964">
    <w:name w:val="FA51AB7E10014ED381F1E7A34EEAF7964"/>
    <w:rsid w:val="00E92FC5"/>
    <w:pPr>
      <w:spacing w:after="0" w:line="240" w:lineRule="auto"/>
    </w:pPr>
    <w:rPr>
      <w:rFonts w:ascii="Book Antiqua" w:eastAsiaTheme="minorHAnsi" w:hAnsi="Book Antiqua"/>
      <w:lang w:eastAsia="en-US"/>
    </w:rPr>
  </w:style>
  <w:style w:type="paragraph" w:customStyle="1" w:styleId="2AEF5EE1178E46419066165ACEE06A334">
    <w:name w:val="2AEF5EE1178E46419066165ACEE06A334"/>
    <w:rsid w:val="00E92FC5"/>
    <w:pPr>
      <w:spacing w:after="0" w:line="240" w:lineRule="auto"/>
    </w:pPr>
    <w:rPr>
      <w:rFonts w:ascii="Book Antiqua" w:eastAsiaTheme="minorHAnsi" w:hAnsi="Book Antiqua"/>
      <w:lang w:eastAsia="en-US"/>
    </w:rPr>
  </w:style>
  <w:style w:type="paragraph" w:customStyle="1" w:styleId="3B55EB119E2F4319952EFAF3EACC942D4">
    <w:name w:val="3B55EB119E2F4319952EFAF3EACC942D4"/>
    <w:rsid w:val="00E92FC5"/>
    <w:pPr>
      <w:spacing w:after="0" w:line="240" w:lineRule="auto"/>
    </w:pPr>
    <w:rPr>
      <w:rFonts w:ascii="Book Antiqua" w:eastAsiaTheme="minorHAnsi" w:hAnsi="Book Antiqua"/>
      <w:lang w:eastAsia="en-US"/>
    </w:rPr>
  </w:style>
  <w:style w:type="paragraph" w:customStyle="1" w:styleId="14E780F7C1804254AB9AC66A854A80154">
    <w:name w:val="14E780F7C1804254AB9AC66A854A80154"/>
    <w:rsid w:val="00E92FC5"/>
    <w:pPr>
      <w:spacing w:after="0" w:line="240" w:lineRule="auto"/>
    </w:pPr>
    <w:rPr>
      <w:rFonts w:ascii="Book Antiqua" w:eastAsiaTheme="minorHAnsi" w:hAnsi="Book Antiqua"/>
      <w:lang w:eastAsia="en-US"/>
    </w:rPr>
  </w:style>
  <w:style w:type="paragraph" w:customStyle="1" w:styleId="B1C4AAB68E014244AC67DB8C1799BABD4">
    <w:name w:val="B1C4AAB68E014244AC67DB8C1799BABD4"/>
    <w:rsid w:val="00E92FC5"/>
    <w:pPr>
      <w:spacing w:after="0" w:line="240" w:lineRule="auto"/>
    </w:pPr>
    <w:rPr>
      <w:rFonts w:ascii="Book Antiqua" w:eastAsiaTheme="minorHAnsi" w:hAnsi="Book Antiqua"/>
      <w:lang w:eastAsia="en-US"/>
    </w:rPr>
  </w:style>
  <w:style w:type="paragraph" w:customStyle="1" w:styleId="020E6FEEFE36464780624B8B36A4AD034">
    <w:name w:val="020E6FEEFE36464780624B8B36A4AD034"/>
    <w:rsid w:val="00E92FC5"/>
    <w:pPr>
      <w:spacing w:after="0" w:line="240" w:lineRule="auto"/>
    </w:pPr>
    <w:rPr>
      <w:rFonts w:ascii="Book Antiqua" w:eastAsiaTheme="minorHAnsi" w:hAnsi="Book Antiqua"/>
      <w:lang w:eastAsia="en-US"/>
    </w:rPr>
  </w:style>
  <w:style w:type="paragraph" w:customStyle="1" w:styleId="D371D1E12A4543D0A53BE49D4BE521414">
    <w:name w:val="D371D1E12A4543D0A53BE49D4BE521414"/>
    <w:rsid w:val="00E92FC5"/>
    <w:pPr>
      <w:spacing w:after="0" w:line="240" w:lineRule="auto"/>
      <w:ind w:left="720"/>
      <w:contextualSpacing/>
    </w:pPr>
    <w:rPr>
      <w:rFonts w:ascii="Book Antiqua" w:eastAsiaTheme="minorHAnsi" w:hAnsi="Book Antiqua"/>
      <w:lang w:eastAsia="en-US"/>
    </w:rPr>
  </w:style>
  <w:style w:type="paragraph" w:customStyle="1" w:styleId="E9524F353A394F6D864BBDF0DAE357004">
    <w:name w:val="E9524F353A394F6D864BBDF0DAE357004"/>
    <w:rsid w:val="00E92FC5"/>
    <w:pPr>
      <w:spacing w:after="0" w:line="240" w:lineRule="auto"/>
    </w:pPr>
    <w:rPr>
      <w:rFonts w:ascii="Book Antiqua" w:eastAsiaTheme="minorHAnsi" w:hAnsi="Book Antiqua"/>
      <w:lang w:eastAsia="en-US"/>
    </w:rPr>
  </w:style>
  <w:style w:type="paragraph" w:customStyle="1" w:styleId="969F5987405A4FCEBA280410BED97D1B4">
    <w:name w:val="969F5987405A4FCEBA280410BED97D1B4"/>
    <w:rsid w:val="00E92FC5"/>
    <w:pPr>
      <w:spacing w:after="0" w:line="240" w:lineRule="auto"/>
    </w:pPr>
    <w:rPr>
      <w:rFonts w:ascii="Book Antiqua" w:eastAsiaTheme="minorHAnsi" w:hAnsi="Book Antiqua"/>
      <w:lang w:eastAsia="en-US"/>
    </w:rPr>
  </w:style>
  <w:style w:type="paragraph" w:customStyle="1" w:styleId="EF7565C85BDB4E55B75D9337A18EBD9A4">
    <w:name w:val="EF7565C85BDB4E55B75D9337A18EBD9A4"/>
    <w:rsid w:val="00E92FC5"/>
    <w:pPr>
      <w:spacing w:after="0" w:line="240" w:lineRule="auto"/>
    </w:pPr>
    <w:rPr>
      <w:rFonts w:ascii="Book Antiqua" w:eastAsiaTheme="minorHAnsi" w:hAnsi="Book Antiqua"/>
      <w:lang w:eastAsia="en-US"/>
    </w:rPr>
  </w:style>
  <w:style w:type="paragraph" w:customStyle="1" w:styleId="4BBA3DC2A60247A79279A017B2598D454">
    <w:name w:val="4BBA3DC2A60247A79279A017B2598D454"/>
    <w:rsid w:val="00E92FC5"/>
    <w:pPr>
      <w:spacing w:after="0" w:line="240" w:lineRule="auto"/>
    </w:pPr>
    <w:rPr>
      <w:rFonts w:ascii="Book Antiqua" w:eastAsiaTheme="minorHAnsi" w:hAnsi="Book Antiqua"/>
      <w:lang w:eastAsia="en-US"/>
    </w:rPr>
  </w:style>
  <w:style w:type="paragraph" w:customStyle="1" w:styleId="0509AF0FB69641149853907780BFFB184">
    <w:name w:val="0509AF0FB69641149853907780BFFB184"/>
    <w:rsid w:val="00E92FC5"/>
    <w:pPr>
      <w:spacing w:after="0" w:line="240" w:lineRule="auto"/>
    </w:pPr>
    <w:rPr>
      <w:rFonts w:ascii="Book Antiqua" w:eastAsiaTheme="minorHAnsi" w:hAnsi="Book Antiqua"/>
      <w:lang w:eastAsia="en-US"/>
    </w:rPr>
  </w:style>
  <w:style w:type="paragraph" w:customStyle="1" w:styleId="38E80F3503D842F19827B0ED65F7A3B94">
    <w:name w:val="38E80F3503D842F19827B0ED65F7A3B94"/>
    <w:rsid w:val="00E92FC5"/>
    <w:pPr>
      <w:spacing w:after="0" w:line="240" w:lineRule="auto"/>
      <w:ind w:left="720"/>
      <w:contextualSpacing/>
    </w:pPr>
    <w:rPr>
      <w:rFonts w:ascii="Book Antiqua" w:eastAsiaTheme="minorHAnsi" w:hAnsi="Book Antiqua"/>
      <w:lang w:eastAsia="en-US"/>
    </w:rPr>
  </w:style>
  <w:style w:type="paragraph" w:customStyle="1" w:styleId="345AC3748A4D461D896CB00A65D1A9581">
    <w:name w:val="345AC3748A4D461D896CB00A65D1A9581"/>
    <w:rsid w:val="00E92FC5"/>
    <w:pPr>
      <w:spacing w:after="0" w:line="240" w:lineRule="auto"/>
    </w:pPr>
    <w:rPr>
      <w:rFonts w:ascii="Book Antiqua" w:eastAsiaTheme="minorHAnsi" w:hAnsi="Book Antiqua"/>
      <w:lang w:eastAsia="en-US"/>
    </w:rPr>
  </w:style>
  <w:style w:type="paragraph" w:customStyle="1" w:styleId="8FA59DAE767145929B72A1F7A3ED45D95">
    <w:name w:val="8FA59DAE767145929B72A1F7A3ED45D95"/>
    <w:rsid w:val="00E92FC5"/>
    <w:pPr>
      <w:spacing w:after="0" w:line="240" w:lineRule="auto"/>
    </w:pPr>
    <w:rPr>
      <w:rFonts w:ascii="Book Antiqua" w:eastAsiaTheme="minorHAnsi" w:hAnsi="Book Antiqua"/>
      <w:lang w:eastAsia="en-US"/>
    </w:rPr>
  </w:style>
  <w:style w:type="paragraph" w:customStyle="1" w:styleId="557FBF00744048B3BD485167DB1B2481">
    <w:name w:val="557FBF00744048B3BD485167DB1B2481"/>
    <w:rsid w:val="00E92FC5"/>
  </w:style>
  <w:style w:type="paragraph" w:customStyle="1" w:styleId="84D7C9B981B84EE3BC1E8B9999A89D9F">
    <w:name w:val="84D7C9B981B84EE3BC1E8B9999A89D9F"/>
    <w:rsid w:val="00E92FC5"/>
  </w:style>
  <w:style w:type="paragraph" w:customStyle="1" w:styleId="B54911EFADDA4132B9D4AFE9065FD276">
    <w:name w:val="B54911EFADDA4132B9D4AFE9065FD276"/>
    <w:rsid w:val="00E92FC5"/>
  </w:style>
  <w:style w:type="paragraph" w:customStyle="1" w:styleId="C082FB1B5CDA412C91194749D6C9B1BE">
    <w:name w:val="C082FB1B5CDA412C91194749D6C9B1BE"/>
    <w:rsid w:val="00E92FC5"/>
  </w:style>
  <w:style w:type="paragraph" w:customStyle="1" w:styleId="896CE049BC4C4D1FBA616EB422C3E465">
    <w:name w:val="896CE049BC4C4D1FBA616EB422C3E465"/>
    <w:rsid w:val="00E92FC5"/>
  </w:style>
  <w:style w:type="paragraph" w:customStyle="1" w:styleId="AC3E62C172A84D1FB60183F37558A75F">
    <w:name w:val="AC3E62C172A84D1FB60183F37558A75F"/>
    <w:rsid w:val="00E92FC5"/>
  </w:style>
  <w:style w:type="paragraph" w:customStyle="1" w:styleId="671F6270E7A443F8B9A3D3BAEEB7CC69">
    <w:name w:val="671F6270E7A443F8B9A3D3BAEEB7CC69"/>
    <w:rsid w:val="00E92FC5"/>
  </w:style>
  <w:style w:type="paragraph" w:customStyle="1" w:styleId="469625D800D945759BDF39F730365F87">
    <w:name w:val="469625D800D945759BDF39F730365F87"/>
    <w:rsid w:val="00E92FC5"/>
  </w:style>
  <w:style w:type="paragraph" w:customStyle="1" w:styleId="A2CA66554D5B48C0A853730885809B38">
    <w:name w:val="A2CA66554D5B48C0A853730885809B38"/>
    <w:rsid w:val="00E92FC5"/>
  </w:style>
  <w:style w:type="paragraph" w:customStyle="1" w:styleId="4F037376E5434A84B7719CEBD39667FB">
    <w:name w:val="4F037376E5434A84B7719CEBD39667FB"/>
    <w:rsid w:val="00E92FC5"/>
  </w:style>
  <w:style w:type="paragraph" w:customStyle="1" w:styleId="24CC7E91B27F4DDC93F8EF611598B669">
    <w:name w:val="24CC7E91B27F4DDC93F8EF611598B669"/>
    <w:rsid w:val="00E92FC5"/>
  </w:style>
  <w:style w:type="paragraph" w:customStyle="1" w:styleId="FE1B21C5A2A64F44A12EBFD5B0D01F77">
    <w:name w:val="FE1B21C5A2A64F44A12EBFD5B0D01F77"/>
    <w:rsid w:val="00E92FC5"/>
  </w:style>
  <w:style w:type="paragraph" w:customStyle="1" w:styleId="5D028014819348919C00B6DBD06E1ECF">
    <w:name w:val="5D028014819348919C00B6DBD06E1ECF"/>
    <w:rsid w:val="00E92FC5"/>
  </w:style>
  <w:style w:type="paragraph" w:customStyle="1" w:styleId="73F5BCF33A1B4620B2F49F501D1FB4DD">
    <w:name w:val="73F5BCF33A1B4620B2F49F501D1FB4DD"/>
    <w:rsid w:val="00E92FC5"/>
  </w:style>
  <w:style w:type="paragraph" w:customStyle="1" w:styleId="150DF29C5FD24586A17E13FA174A2D30">
    <w:name w:val="150DF29C5FD24586A17E13FA174A2D30"/>
    <w:rsid w:val="00E92FC5"/>
  </w:style>
  <w:style w:type="paragraph" w:customStyle="1" w:styleId="48E4E127B54C47868421CF4069388C88">
    <w:name w:val="48E4E127B54C47868421CF4069388C88"/>
    <w:rsid w:val="00E92FC5"/>
  </w:style>
  <w:style w:type="paragraph" w:customStyle="1" w:styleId="7644B6EC4E914F43AD1D0A2AEE4AFA21">
    <w:name w:val="7644B6EC4E914F43AD1D0A2AEE4AFA21"/>
    <w:rsid w:val="00E92FC5"/>
  </w:style>
  <w:style w:type="paragraph" w:customStyle="1" w:styleId="6F57E5A1A8294F8284F51108ED5A8D9A">
    <w:name w:val="6F57E5A1A8294F8284F51108ED5A8D9A"/>
    <w:rsid w:val="00E92FC5"/>
  </w:style>
  <w:style w:type="paragraph" w:customStyle="1" w:styleId="C98668C4385442CA899B50C7DA751E38">
    <w:name w:val="C98668C4385442CA899B50C7DA751E38"/>
    <w:rsid w:val="00E92FC5"/>
  </w:style>
  <w:style w:type="paragraph" w:customStyle="1" w:styleId="5B0EF4910B5D4C7991DF07A4B5ADFDC0">
    <w:name w:val="5B0EF4910B5D4C7991DF07A4B5ADFDC0"/>
    <w:rsid w:val="00E92FC5"/>
  </w:style>
  <w:style w:type="paragraph" w:customStyle="1" w:styleId="85A0B57131D649439C3DE2EA1119BCA0">
    <w:name w:val="85A0B57131D649439C3DE2EA1119BCA0"/>
    <w:rsid w:val="00E92FC5"/>
  </w:style>
  <w:style w:type="paragraph" w:customStyle="1" w:styleId="FD0B54DFE2CA4B4EB97D75152A6D3FC4">
    <w:name w:val="FD0B54DFE2CA4B4EB97D75152A6D3FC4"/>
    <w:rsid w:val="00E92FC5"/>
  </w:style>
  <w:style w:type="paragraph" w:customStyle="1" w:styleId="5CE7E5DF55F94BA8A994F1D19F85C5FB">
    <w:name w:val="5CE7E5DF55F94BA8A994F1D19F85C5FB"/>
    <w:rsid w:val="00E92FC5"/>
  </w:style>
  <w:style w:type="paragraph" w:customStyle="1" w:styleId="97EE15F3C9D54BAD87FE0719CA1349DE">
    <w:name w:val="97EE15F3C9D54BAD87FE0719CA1349DE"/>
    <w:rsid w:val="00E92FC5"/>
  </w:style>
  <w:style w:type="paragraph" w:customStyle="1" w:styleId="A27EBCCB4F7A47E785D68A09A7D32C74">
    <w:name w:val="A27EBCCB4F7A47E785D68A09A7D32C74"/>
    <w:rsid w:val="00E92FC5"/>
  </w:style>
  <w:style w:type="paragraph" w:customStyle="1" w:styleId="431372EDC31E4B5084990BF8F5CE02F4">
    <w:name w:val="431372EDC31E4B5084990BF8F5CE02F4"/>
    <w:rsid w:val="00E92FC5"/>
  </w:style>
  <w:style w:type="paragraph" w:customStyle="1" w:styleId="8EE508532E254D74B755A9F7D1CB4A1C">
    <w:name w:val="8EE508532E254D74B755A9F7D1CB4A1C"/>
    <w:rsid w:val="00E92FC5"/>
  </w:style>
  <w:style w:type="paragraph" w:customStyle="1" w:styleId="A85BFB3764A049CEBCDABCF8BF5B24E2">
    <w:name w:val="A85BFB3764A049CEBCDABCF8BF5B24E2"/>
    <w:rsid w:val="00E92FC5"/>
  </w:style>
  <w:style w:type="paragraph" w:customStyle="1" w:styleId="21B7024490B14BAC9E1C339468508237">
    <w:name w:val="21B7024490B14BAC9E1C339468508237"/>
    <w:rsid w:val="00E92FC5"/>
  </w:style>
  <w:style w:type="paragraph" w:customStyle="1" w:styleId="5C79A0F5789C438995E67F78646D6CE7">
    <w:name w:val="5C79A0F5789C438995E67F78646D6CE7"/>
    <w:rsid w:val="00E92FC5"/>
  </w:style>
  <w:style w:type="paragraph" w:customStyle="1" w:styleId="F487B9BFA600497D90C493F586548F2B">
    <w:name w:val="F487B9BFA600497D90C493F586548F2B"/>
    <w:rsid w:val="00E92FC5"/>
  </w:style>
  <w:style w:type="paragraph" w:customStyle="1" w:styleId="C84339AADC2540BA9CF201A321C6546B">
    <w:name w:val="C84339AADC2540BA9CF201A321C6546B"/>
    <w:rsid w:val="00E92FC5"/>
  </w:style>
  <w:style w:type="paragraph" w:customStyle="1" w:styleId="2C644356F8D244519BF6955F873CBDEE">
    <w:name w:val="2C644356F8D244519BF6955F873CBDEE"/>
    <w:rsid w:val="00E92FC5"/>
  </w:style>
  <w:style w:type="paragraph" w:customStyle="1" w:styleId="76F66FD0A27441E1B0C001724A5758A0">
    <w:name w:val="76F66FD0A27441E1B0C001724A5758A0"/>
    <w:rsid w:val="00E92FC5"/>
  </w:style>
  <w:style w:type="paragraph" w:customStyle="1" w:styleId="88CF865AE91543F2999BBB687A5F0E4D">
    <w:name w:val="88CF865AE91543F2999BBB687A5F0E4D"/>
    <w:rsid w:val="00E92FC5"/>
  </w:style>
  <w:style w:type="paragraph" w:customStyle="1" w:styleId="F78B632566D4404CB649AF90799523CF">
    <w:name w:val="F78B632566D4404CB649AF90799523CF"/>
    <w:rsid w:val="00E92FC5"/>
  </w:style>
  <w:style w:type="paragraph" w:customStyle="1" w:styleId="76E8AD38A969476A959CCE366EEFFA35">
    <w:name w:val="76E8AD38A969476A959CCE366EEFFA35"/>
    <w:rsid w:val="00E92FC5"/>
  </w:style>
  <w:style w:type="paragraph" w:customStyle="1" w:styleId="6CC6C2F4916C4F84A2A9B120AA48C21A">
    <w:name w:val="6CC6C2F4916C4F84A2A9B120AA48C21A"/>
    <w:rsid w:val="00E92FC5"/>
  </w:style>
  <w:style w:type="paragraph" w:customStyle="1" w:styleId="30DA690C41E44A50A0B6B5179B8EE0EE">
    <w:name w:val="30DA690C41E44A50A0B6B5179B8EE0EE"/>
    <w:rsid w:val="00E92FC5"/>
  </w:style>
  <w:style w:type="paragraph" w:customStyle="1" w:styleId="72854601174D469DA714BAA5622651D1">
    <w:name w:val="72854601174D469DA714BAA5622651D1"/>
    <w:rsid w:val="00E92FC5"/>
  </w:style>
  <w:style w:type="paragraph" w:customStyle="1" w:styleId="CF9E3A6FA3514AAC96FC35928E76B6A2">
    <w:name w:val="CF9E3A6FA3514AAC96FC35928E76B6A2"/>
    <w:rsid w:val="00E92FC5"/>
  </w:style>
  <w:style w:type="paragraph" w:customStyle="1" w:styleId="0A21EF203D5F4B37871580C1A723FAA7">
    <w:name w:val="0A21EF203D5F4B37871580C1A723FAA7"/>
    <w:rsid w:val="00E92FC5"/>
  </w:style>
  <w:style w:type="paragraph" w:customStyle="1" w:styleId="DFB2F40BC68D4BF68BBDB86C20BE9E15">
    <w:name w:val="DFB2F40BC68D4BF68BBDB86C20BE9E15"/>
    <w:rsid w:val="00E92FC5"/>
  </w:style>
  <w:style w:type="paragraph" w:customStyle="1" w:styleId="AAFECB742B764E55B279771F1FDEDDE6">
    <w:name w:val="AAFECB742B764E55B279771F1FDEDDE6"/>
    <w:rsid w:val="00E92FC5"/>
  </w:style>
  <w:style w:type="paragraph" w:customStyle="1" w:styleId="C568CA3FA63143C3BD02F4B5162C7234">
    <w:name w:val="C568CA3FA63143C3BD02F4B5162C7234"/>
    <w:rsid w:val="00E92FC5"/>
  </w:style>
  <w:style w:type="paragraph" w:customStyle="1" w:styleId="E681A9C4D51F4890882DA9242C4294D4">
    <w:name w:val="E681A9C4D51F4890882DA9242C4294D4"/>
    <w:rsid w:val="00E92FC5"/>
  </w:style>
  <w:style w:type="paragraph" w:customStyle="1" w:styleId="FDD3993A9AB54B328E4931700F75D230">
    <w:name w:val="FDD3993A9AB54B328E4931700F75D230"/>
    <w:rsid w:val="00E92FC5"/>
  </w:style>
  <w:style w:type="paragraph" w:customStyle="1" w:styleId="17CCAAC14F3040A5BAF1D4E96CE7C358">
    <w:name w:val="17CCAAC14F3040A5BAF1D4E96CE7C358"/>
    <w:rsid w:val="00E92FC5"/>
  </w:style>
  <w:style w:type="paragraph" w:customStyle="1" w:styleId="094AC5AA67E24DBDA5C565CFC950AB82">
    <w:name w:val="094AC5AA67E24DBDA5C565CFC950AB82"/>
    <w:rsid w:val="00E92FC5"/>
  </w:style>
  <w:style w:type="paragraph" w:customStyle="1" w:styleId="89A33DEEF6B443CE971A705A7275ED05">
    <w:name w:val="89A33DEEF6B443CE971A705A7275ED05"/>
    <w:rsid w:val="00E92FC5"/>
  </w:style>
  <w:style w:type="paragraph" w:customStyle="1" w:styleId="1FF374ED696C493A92D2A2EE0583D8D7">
    <w:name w:val="1FF374ED696C493A92D2A2EE0583D8D7"/>
    <w:rsid w:val="00E92FC5"/>
  </w:style>
  <w:style w:type="paragraph" w:customStyle="1" w:styleId="3961BB874A414D8285AFA42CC71923A6">
    <w:name w:val="3961BB874A414D8285AFA42CC71923A6"/>
    <w:rsid w:val="00E92FC5"/>
  </w:style>
  <w:style w:type="paragraph" w:customStyle="1" w:styleId="06E096556CE44CD4AEB94C36A08E6C54">
    <w:name w:val="06E096556CE44CD4AEB94C36A08E6C54"/>
    <w:rsid w:val="00E92FC5"/>
  </w:style>
  <w:style w:type="paragraph" w:customStyle="1" w:styleId="1FF88FBD59C64EA78EA9DB094E7E8CF0">
    <w:name w:val="1FF88FBD59C64EA78EA9DB094E7E8CF0"/>
    <w:rsid w:val="00E92FC5"/>
  </w:style>
  <w:style w:type="paragraph" w:customStyle="1" w:styleId="417C5BBC41F742BDB305C928F50BA085">
    <w:name w:val="417C5BBC41F742BDB305C928F50BA085"/>
    <w:rsid w:val="00E92FC5"/>
  </w:style>
  <w:style w:type="paragraph" w:customStyle="1" w:styleId="4BF27F2AB02F4B08AFEA5FB47EF2D614">
    <w:name w:val="4BF27F2AB02F4B08AFEA5FB47EF2D614"/>
    <w:rsid w:val="00E92FC5"/>
  </w:style>
  <w:style w:type="paragraph" w:customStyle="1" w:styleId="643A6EDC3EB94A65AE5B561C56DA41BA">
    <w:name w:val="643A6EDC3EB94A65AE5B561C56DA41BA"/>
    <w:rsid w:val="00E92FC5"/>
  </w:style>
  <w:style w:type="paragraph" w:customStyle="1" w:styleId="4F7BB2CCB1844993AFF3C14D0ADBD6AA">
    <w:name w:val="4F7BB2CCB1844993AFF3C14D0ADBD6AA"/>
    <w:rsid w:val="00E92FC5"/>
  </w:style>
  <w:style w:type="paragraph" w:customStyle="1" w:styleId="081343DBFA03450AA64C386BF8D5DD56">
    <w:name w:val="081343DBFA03450AA64C386BF8D5DD56"/>
    <w:rsid w:val="00E92FC5"/>
  </w:style>
  <w:style w:type="paragraph" w:customStyle="1" w:styleId="1932A22BCEE8422EA734C9CDC5F9FA1F">
    <w:name w:val="1932A22BCEE8422EA734C9CDC5F9FA1F"/>
    <w:rsid w:val="00E92FC5"/>
  </w:style>
  <w:style w:type="paragraph" w:customStyle="1" w:styleId="E3C1814ED5134647AA720540CC82DC6C">
    <w:name w:val="E3C1814ED5134647AA720540CC82DC6C"/>
    <w:rsid w:val="00E92FC5"/>
  </w:style>
  <w:style w:type="paragraph" w:customStyle="1" w:styleId="1C97FC6E2C4448A5816C8B108351512E">
    <w:name w:val="1C97FC6E2C4448A5816C8B108351512E"/>
    <w:rsid w:val="00E92FC5"/>
  </w:style>
  <w:style w:type="paragraph" w:customStyle="1" w:styleId="6BA88FE3E8EA434DBA17BF76356EFD51">
    <w:name w:val="6BA88FE3E8EA434DBA17BF76356EFD51"/>
    <w:rsid w:val="00E92FC5"/>
  </w:style>
  <w:style w:type="paragraph" w:customStyle="1" w:styleId="CE4CA116ECEA4AAFA7D8A6F81CC8521C">
    <w:name w:val="CE4CA116ECEA4AAFA7D8A6F81CC8521C"/>
    <w:rsid w:val="00E92FC5"/>
  </w:style>
  <w:style w:type="paragraph" w:customStyle="1" w:styleId="942C8F853E8F4CF096F08539F7D11D49">
    <w:name w:val="942C8F853E8F4CF096F08539F7D11D49"/>
    <w:rsid w:val="00E92FC5"/>
  </w:style>
  <w:style w:type="paragraph" w:customStyle="1" w:styleId="A11E77DF3CF8422B8D83E2D3A2317F59">
    <w:name w:val="A11E77DF3CF8422B8D83E2D3A2317F59"/>
    <w:rsid w:val="00E92FC5"/>
  </w:style>
  <w:style w:type="paragraph" w:customStyle="1" w:styleId="FEFC6D0D7F6B4F9D850130CCDAC3478E">
    <w:name w:val="FEFC6D0D7F6B4F9D850130CCDAC3478E"/>
    <w:rsid w:val="00E92FC5"/>
  </w:style>
  <w:style w:type="paragraph" w:customStyle="1" w:styleId="4FD81F9E6A1849029BBC655EB78690F4">
    <w:name w:val="4FD81F9E6A1849029BBC655EB78690F4"/>
    <w:rsid w:val="00E92FC5"/>
  </w:style>
  <w:style w:type="paragraph" w:customStyle="1" w:styleId="D8026AACBEDE4638B394E34D790F5319">
    <w:name w:val="D8026AACBEDE4638B394E34D790F5319"/>
    <w:rsid w:val="00E92FC5"/>
  </w:style>
  <w:style w:type="paragraph" w:customStyle="1" w:styleId="6C7161FEC03F4AFC90F38680E4FC43B2">
    <w:name w:val="6C7161FEC03F4AFC90F38680E4FC43B2"/>
    <w:rsid w:val="00E92FC5"/>
  </w:style>
  <w:style w:type="paragraph" w:customStyle="1" w:styleId="AB3AFCD2288C4EBC9D057395EAF1722F">
    <w:name w:val="AB3AFCD2288C4EBC9D057395EAF1722F"/>
    <w:rsid w:val="00E92FC5"/>
  </w:style>
  <w:style w:type="paragraph" w:customStyle="1" w:styleId="BC1842613ADA42688E1B64B99950EF42">
    <w:name w:val="BC1842613ADA42688E1B64B99950EF42"/>
    <w:rsid w:val="00E92FC5"/>
  </w:style>
  <w:style w:type="paragraph" w:customStyle="1" w:styleId="9B8F506586AD4C77BAF1C3CC445CA646">
    <w:name w:val="9B8F506586AD4C77BAF1C3CC445CA646"/>
    <w:rsid w:val="00E92FC5"/>
  </w:style>
  <w:style w:type="paragraph" w:customStyle="1" w:styleId="75ECD3E6A484450CB611DB080F4747E1">
    <w:name w:val="75ECD3E6A484450CB611DB080F4747E1"/>
    <w:rsid w:val="00E92FC5"/>
  </w:style>
  <w:style w:type="paragraph" w:customStyle="1" w:styleId="6AFB1E96F2CC47A1A55CB670487EEF84">
    <w:name w:val="6AFB1E96F2CC47A1A55CB670487EEF84"/>
    <w:rsid w:val="00E92FC5"/>
  </w:style>
  <w:style w:type="paragraph" w:customStyle="1" w:styleId="B5E91FCB83D745218B628759C1A25D2B">
    <w:name w:val="B5E91FCB83D745218B628759C1A25D2B"/>
    <w:rsid w:val="00E92FC5"/>
  </w:style>
  <w:style w:type="paragraph" w:customStyle="1" w:styleId="E9B69E297A084290BE8751B9B00EC6C6">
    <w:name w:val="E9B69E297A084290BE8751B9B00EC6C6"/>
    <w:rsid w:val="00E92FC5"/>
  </w:style>
  <w:style w:type="paragraph" w:customStyle="1" w:styleId="D71C5B788105466783D953BFEB7E4E50">
    <w:name w:val="D71C5B788105466783D953BFEB7E4E50"/>
    <w:rsid w:val="00E92FC5"/>
  </w:style>
  <w:style w:type="paragraph" w:customStyle="1" w:styleId="973AB04218714CD6B3287191EBB7FFF5">
    <w:name w:val="973AB04218714CD6B3287191EBB7FFF5"/>
    <w:rsid w:val="00E92FC5"/>
  </w:style>
  <w:style w:type="paragraph" w:customStyle="1" w:styleId="F975ACAD08EB4472BBC914F2F1F68663">
    <w:name w:val="F975ACAD08EB4472BBC914F2F1F68663"/>
    <w:rsid w:val="00E92FC5"/>
  </w:style>
  <w:style w:type="paragraph" w:customStyle="1" w:styleId="F673988A54C54616A4D6CE3CAED5F42D">
    <w:name w:val="F673988A54C54616A4D6CE3CAED5F42D"/>
    <w:rsid w:val="00735C3B"/>
  </w:style>
  <w:style w:type="paragraph" w:customStyle="1" w:styleId="95EFF4043124442D8FD6E2449F2D5971">
    <w:name w:val="95EFF4043124442D8FD6E2449F2D5971"/>
    <w:rsid w:val="00735C3B"/>
  </w:style>
  <w:style w:type="paragraph" w:customStyle="1" w:styleId="304F35C089054BE19A7E4F748255A2C4">
    <w:name w:val="304F35C089054BE19A7E4F748255A2C4"/>
    <w:rsid w:val="00735C3B"/>
  </w:style>
  <w:style w:type="paragraph" w:customStyle="1" w:styleId="87019435108F417A8E65FD89FED6AB65">
    <w:name w:val="87019435108F417A8E65FD89FED6AB65"/>
    <w:rsid w:val="00735C3B"/>
  </w:style>
  <w:style w:type="paragraph" w:customStyle="1" w:styleId="EA3548FCEAB44269821A836CA665749A">
    <w:name w:val="EA3548FCEAB44269821A836CA665749A"/>
    <w:rsid w:val="00D611AA"/>
  </w:style>
  <w:style w:type="paragraph" w:customStyle="1" w:styleId="EA3548FCEAB44269821A836CA665749A1">
    <w:name w:val="EA3548FCEAB44269821A836CA665749A1"/>
    <w:rsid w:val="00D611AA"/>
    <w:pPr>
      <w:spacing w:after="0" w:line="240" w:lineRule="auto"/>
    </w:pPr>
    <w:rPr>
      <w:rFonts w:ascii="Book Antiqua" w:eastAsiaTheme="minorHAnsi" w:hAnsi="Book Antiqua"/>
      <w:lang w:eastAsia="en-US"/>
    </w:rPr>
  </w:style>
  <w:style w:type="paragraph" w:customStyle="1" w:styleId="68A1E220CB2E40FF88722D0ADA03447A15">
    <w:name w:val="68A1E220CB2E40FF88722D0ADA03447A15"/>
    <w:rsid w:val="00D611AA"/>
    <w:pPr>
      <w:spacing w:after="0" w:line="240" w:lineRule="auto"/>
    </w:pPr>
    <w:rPr>
      <w:rFonts w:ascii="Book Antiqua" w:eastAsiaTheme="minorHAnsi" w:hAnsi="Book Antiqua"/>
      <w:lang w:eastAsia="en-US"/>
    </w:rPr>
  </w:style>
  <w:style w:type="paragraph" w:customStyle="1" w:styleId="0217C8E6D29E4026B9D4CBE0F21AC34015">
    <w:name w:val="0217C8E6D29E4026B9D4CBE0F21AC34015"/>
    <w:rsid w:val="00D611AA"/>
    <w:pPr>
      <w:spacing w:after="0" w:line="240" w:lineRule="auto"/>
    </w:pPr>
    <w:rPr>
      <w:rFonts w:ascii="Book Antiqua" w:eastAsiaTheme="minorHAnsi" w:hAnsi="Book Antiqua"/>
      <w:lang w:eastAsia="en-US"/>
    </w:rPr>
  </w:style>
  <w:style w:type="paragraph" w:customStyle="1" w:styleId="52092E31737F493CB8DB50EB4112C02815">
    <w:name w:val="52092E31737F493CB8DB50EB4112C02815"/>
    <w:rsid w:val="00D611AA"/>
    <w:pPr>
      <w:spacing w:after="0" w:line="240" w:lineRule="auto"/>
    </w:pPr>
    <w:rPr>
      <w:rFonts w:ascii="Book Antiqua" w:eastAsiaTheme="minorHAnsi" w:hAnsi="Book Antiqua"/>
      <w:lang w:eastAsia="en-US"/>
    </w:rPr>
  </w:style>
  <w:style w:type="paragraph" w:customStyle="1" w:styleId="6BE63239F7FA410998DA7FE42C32318A15">
    <w:name w:val="6BE63239F7FA410998DA7FE42C32318A15"/>
    <w:rsid w:val="00D611AA"/>
    <w:pPr>
      <w:spacing w:after="0" w:line="240" w:lineRule="auto"/>
    </w:pPr>
    <w:rPr>
      <w:rFonts w:ascii="Book Antiqua" w:eastAsiaTheme="minorHAnsi" w:hAnsi="Book Antiqua"/>
      <w:lang w:eastAsia="en-US"/>
    </w:rPr>
  </w:style>
  <w:style w:type="paragraph" w:customStyle="1" w:styleId="4EC15D9B70C54041A0C129CA08064DDA15">
    <w:name w:val="4EC15D9B70C54041A0C129CA08064DDA15"/>
    <w:rsid w:val="00D611AA"/>
    <w:pPr>
      <w:spacing w:after="0" w:line="240" w:lineRule="auto"/>
    </w:pPr>
    <w:rPr>
      <w:rFonts w:ascii="Book Antiqua" w:eastAsiaTheme="minorHAnsi" w:hAnsi="Book Antiqua"/>
      <w:lang w:eastAsia="en-US"/>
    </w:rPr>
  </w:style>
  <w:style w:type="paragraph" w:customStyle="1" w:styleId="13E7AFE0D4004714A9C7847B5E0841BC15">
    <w:name w:val="13E7AFE0D4004714A9C7847B5E0841BC15"/>
    <w:rsid w:val="00D611AA"/>
    <w:pPr>
      <w:spacing w:after="0" w:line="240" w:lineRule="auto"/>
    </w:pPr>
    <w:rPr>
      <w:rFonts w:ascii="Book Antiqua" w:eastAsiaTheme="minorHAnsi" w:hAnsi="Book Antiqua"/>
      <w:lang w:eastAsia="en-US"/>
    </w:rPr>
  </w:style>
  <w:style w:type="paragraph" w:customStyle="1" w:styleId="3FF3188B9C0F4B119E051C9E050115FB15">
    <w:name w:val="3FF3188B9C0F4B119E051C9E050115FB15"/>
    <w:rsid w:val="00D611AA"/>
    <w:pPr>
      <w:spacing w:after="0" w:line="240" w:lineRule="auto"/>
    </w:pPr>
    <w:rPr>
      <w:rFonts w:ascii="Book Antiqua" w:eastAsiaTheme="minorHAnsi" w:hAnsi="Book Antiqua"/>
      <w:lang w:eastAsia="en-US"/>
    </w:rPr>
  </w:style>
  <w:style w:type="paragraph" w:customStyle="1" w:styleId="CA16AB9C8936402C85E8EA996A51C96315">
    <w:name w:val="CA16AB9C8936402C85E8EA996A51C96315"/>
    <w:rsid w:val="00D611AA"/>
    <w:pPr>
      <w:spacing w:after="0" w:line="240" w:lineRule="auto"/>
    </w:pPr>
    <w:rPr>
      <w:rFonts w:ascii="Book Antiqua" w:eastAsiaTheme="minorHAnsi" w:hAnsi="Book Antiqua"/>
      <w:lang w:eastAsia="en-US"/>
    </w:rPr>
  </w:style>
  <w:style w:type="paragraph" w:customStyle="1" w:styleId="B16F66BEFFF54DF1A1DC50EEE2524B7215">
    <w:name w:val="B16F66BEFFF54DF1A1DC50EEE2524B7215"/>
    <w:rsid w:val="00D611AA"/>
    <w:pPr>
      <w:spacing w:after="0" w:line="240" w:lineRule="auto"/>
    </w:pPr>
    <w:rPr>
      <w:rFonts w:ascii="Book Antiqua" w:eastAsiaTheme="minorHAnsi" w:hAnsi="Book Antiqua"/>
      <w:lang w:eastAsia="en-US"/>
    </w:rPr>
  </w:style>
  <w:style w:type="paragraph" w:customStyle="1" w:styleId="B686455797944D0EB2FF4590B7341D4815">
    <w:name w:val="B686455797944D0EB2FF4590B7341D4815"/>
    <w:rsid w:val="00D611AA"/>
    <w:pPr>
      <w:spacing w:after="0" w:line="240" w:lineRule="auto"/>
    </w:pPr>
    <w:rPr>
      <w:rFonts w:ascii="Book Antiqua" w:eastAsiaTheme="minorHAnsi" w:hAnsi="Book Antiqua"/>
      <w:lang w:eastAsia="en-US"/>
    </w:rPr>
  </w:style>
  <w:style w:type="paragraph" w:customStyle="1" w:styleId="5612453BF4CF4DBAB6D28B43044C0C6015">
    <w:name w:val="5612453BF4CF4DBAB6D28B43044C0C6015"/>
    <w:rsid w:val="00D611AA"/>
    <w:pPr>
      <w:spacing w:after="0" w:line="240" w:lineRule="auto"/>
    </w:pPr>
    <w:rPr>
      <w:rFonts w:ascii="Book Antiqua" w:eastAsiaTheme="minorHAnsi" w:hAnsi="Book Antiqua"/>
      <w:lang w:eastAsia="en-US"/>
    </w:rPr>
  </w:style>
  <w:style w:type="paragraph" w:customStyle="1" w:styleId="E0973C7DB8F84C619A1F7CC062A8A2A717">
    <w:name w:val="E0973C7DB8F84C619A1F7CC062A8A2A717"/>
    <w:rsid w:val="00D611AA"/>
    <w:pPr>
      <w:spacing w:after="0" w:line="240" w:lineRule="auto"/>
    </w:pPr>
    <w:rPr>
      <w:rFonts w:ascii="Book Antiqua" w:eastAsiaTheme="minorHAnsi" w:hAnsi="Book Antiqua"/>
      <w:lang w:eastAsia="en-US"/>
    </w:rPr>
  </w:style>
  <w:style w:type="paragraph" w:customStyle="1" w:styleId="E4B5B016DBBD42BF923F325C091F892716">
    <w:name w:val="E4B5B016DBBD42BF923F325C091F892716"/>
    <w:rsid w:val="00D611AA"/>
    <w:pPr>
      <w:spacing w:after="0" w:line="240" w:lineRule="auto"/>
    </w:pPr>
    <w:rPr>
      <w:rFonts w:ascii="Book Antiqua" w:eastAsiaTheme="minorHAnsi" w:hAnsi="Book Antiqua"/>
      <w:lang w:eastAsia="en-US"/>
    </w:rPr>
  </w:style>
  <w:style w:type="paragraph" w:customStyle="1" w:styleId="7AE70D4B6C294E2BA3D7F845C214FABB16">
    <w:name w:val="7AE70D4B6C294E2BA3D7F845C214FABB16"/>
    <w:rsid w:val="00D611AA"/>
    <w:pPr>
      <w:spacing w:after="0" w:line="240" w:lineRule="auto"/>
    </w:pPr>
    <w:rPr>
      <w:rFonts w:ascii="Book Antiqua" w:eastAsiaTheme="minorHAnsi" w:hAnsi="Book Antiqua"/>
      <w:lang w:eastAsia="en-US"/>
    </w:rPr>
  </w:style>
  <w:style w:type="paragraph" w:customStyle="1" w:styleId="69FA08E0F8F141318671C5CD81D9F8EF16">
    <w:name w:val="69FA08E0F8F141318671C5CD81D9F8EF16"/>
    <w:rsid w:val="00D611AA"/>
    <w:pPr>
      <w:spacing w:after="0" w:line="240" w:lineRule="auto"/>
    </w:pPr>
    <w:rPr>
      <w:rFonts w:ascii="Book Antiqua" w:eastAsiaTheme="minorHAnsi" w:hAnsi="Book Antiqua"/>
      <w:lang w:eastAsia="en-US"/>
    </w:rPr>
  </w:style>
  <w:style w:type="paragraph" w:customStyle="1" w:styleId="9AAAE9F45CF7451B831B9491C8C8E82B16">
    <w:name w:val="9AAAE9F45CF7451B831B9491C8C8E82B16"/>
    <w:rsid w:val="00D611AA"/>
    <w:pPr>
      <w:spacing w:after="0" w:line="240" w:lineRule="auto"/>
    </w:pPr>
    <w:rPr>
      <w:rFonts w:ascii="Book Antiqua" w:eastAsiaTheme="minorHAnsi" w:hAnsi="Book Antiqua"/>
      <w:lang w:eastAsia="en-US"/>
    </w:rPr>
  </w:style>
  <w:style w:type="paragraph" w:customStyle="1" w:styleId="FD12426806274945A87171E5B938EEEB16">
    <w:name w:val="FD12426806274945A87171E5B938EEEB16"/>
    <w:rsid w:val="00D611AA"/>
    <w:pPr>
      <w:spacing w:after="0" w:line="240" w:lineRule="auto"/>
      <w:ind w:left="720"/>
      <w:contextualSpacing/>
    </w:pPr>
    <w:rPr>
      <w:rFonts w:ascii="Book Antiqua" w:eastAsiaTheme="minorHAnsi" w:hAnsi="Book Antiqua"/>
      <w:lang w:eastAsia="en-US"/>
    </w:rPr>
  </w:style>
  <w:style w:type="paragraph" w:customStyle="1" w:styleId="993CBCE361284EC497A0909D4C77D41C16">
    <w:name w:val="993CBCE361284EC497A0909D4C77D41C16"/>
    <w:rsid w:val="00D611AA"/>
    <w:pPr>
      <w:spacing w:after="0" w:line="240" w:lineRule="auto"/>
    </w:pPr>
    <w:rPr>
      <w:rFonts w:ascii="Book Antiqua" w:eastAsiaTheme="minorHAnsi" w:hAnsi="Book Antiqua"/>
      <w:lang w:eastAsia="en-US"/>
    </w:rPr>
  </w:style>
  <w:style w:type="paragraph" w:customStyle="1" w:styleId="EFF8FA3921CC4A7AB5DCC0482FFDFECD5">
    <w:name w:val="EFF8FA3921CC4A7AB5DCC0482FFDFECD5"/>
    <w:rsid w:val="00D611AA"/>
    <w:pPr>
      <w:spacing w:after="0" w:line="240" w:lineRule="auto"/>
    </w:pPr>
    <w:rPr>
      <w:rFonts w:ascii="Book Antiqua" w:eastAsiaTheme="minorHAnsi" w:hAnsi="Book Antiqua"/>
      <w:lang w:eastAsia="en-US"/>
    </w:rPr>
  </w:style>
  <w:style w:type="paragraph" w:customStyle="1" w:styleId="58C967124CC24DA1AAD8C6FCC3792A105">
    <w:name w:val="58C967124CC24DA1AAD8C6FCC3792A105"/>
    <w:rsid w:val="00D611AA"/>
    <w:pPr>
      <w:spacing w:after="0" w:line="240" w:lineRule="auto"/>
    </w:pPr>
    <w:rPr>
      <w:rFonts w:ascii="Book Antiqua" w:eastAsiaTheme="minorHAnsi" w:hAnsi="Book Antiqua"/>
      <w:lang w:eastAsia="en-US"/>
    </w:rPr>
  </w:style>
  <w:style w:type="paragraph" w:customStyle="1" w:styleId="F4EF53E196CD4E3B888E5299B95080EF5">
    <w:name w:val="F4EF53E196CD4E3B888E5299B95080EF5"/>
    <w:rsid w:val="00D611AA"/>
    <w:pPr>
      <w:spacing w:after="0" w:line="240" w:lineRule="auto"/>
    </w:pPr>
    <w:rPr>
      <w:rFonts w:ascii="Book Antiqua" w:eastAsiaTheme="minorHAnsi" w:hAnsi="Book Antiqua"/>
      <w:lang w:eastAsia="en-US"/>
    </w:rPr>
  </w:style>
  <w:style w:type="paragraph" w:customStyle="1" w:styleId="4D26ECB945304AA4B9178933304742065">
    <w:name w:val="4D26ECB945304AA4B9178933304742065"/>
    <w:rsid w:val="00D611AA"/>
    <w:pPr>
      <w:spacing w:after="0" w:line="240" w:lineRule="auto"/>
    </w:pPr>
    <w:rPr>
      <w:rFonts w:ascii="Book Antiqua" w:eastAsiaTheme="minorHAnsi" w:hAnsi="Book Antiqua"/>
      <w:lang w:eastAsia="en-US"/>
    </w:rPr>
  </w:style>
  <w:style w:type="paragraph" w:customStyle="1" w:styleId="BFF3999794B9428DADA89694D2F2EDA65">
    <w:name w:val="BFF3999794B9428DADA89694D2F2EDA65"/>
    <w:rsid w:val="00D611AA"/>
    <w:pPr>
      <w:spacing w:after="0" w:line="240" w:lineRule="auto"/>
    </w:pPr>
    <w:rPr>
      <w:rFonts w:ascii="Book Antiqua" w:eastAsiaTheme="minorHAnsi" w:hAnsi="Book Antiqua"/>
      <w:lang w:eastAsia="en-US"/>
    </w:rPr>
  </w:style>
  <w:style w:type="paragraph" w:customStyle="1" w:styleId="856F7FDA8B234BD9BD77984788C7E72D5">
    <w:name w:val="856F7FDA8B234BD9BD77984788C7E72D5"/>
    <w:rsid w:val="00D611AA"/>
    <w:pPr>
      <w:spacing w:after="0" w:line="240" w:lineRule="auto"/>
      <w:ind w:left="720"/>
      <w:contextualSpacing/>
    </w:pPr>
    <w:rPr>
      <w:rFonts w:ascii="Book Antiqua" w:eastAsiaTheme="minorHAnsi" w:hAnsi="Book Antiqua"/>
      <w:lang w:eastAsia="en-US"/>
    </w:rPr>
  </w:style>
  <w:style w:type="paragraph" w:customStyle="1" w:styleId="592A298E6E14479F9F842EC0D9ED90685">
    <w:name w:val="592A298E6E14479F9F842EC0D9ED90685"/>
    <w:rsid w:val="00D611AA"/>
    <w:pPr>
      <w:spacing w:after="0" w:line="240" w:lineRule="auto"/>
    </w:pPr>
    <w:rPr>
      <w:rFonts w:ascii="Book Antiqua" w:eastAsiaTheme="minorHAnsi" w:hAnsi="Book Antiqua"/>
      <w:lang w:eastAsia="en-US"/>
    </w:rPr>
  </w:style>
  <w:style w:type="paragraph" w:customStyle="1" w:styleId="590BC529BC9F46489C78D29BA29E72815">
    <w:name w:val="590BC529BC9F46489C78D29BA29E72815"/>
    <w:rsid w:val="00D611AA"/>
    <w:pPr>
      <w:spacing w:after="0" w:line="240" w:lineRule="auto"/>
    </w:pPr>
    <w:rPr>
      <w:rFonts w:ascii="Book Antiqua" w:eastAsiaTheme="minorHAnsi" w:hAnsi="Book Antiqua"/>
      <w:lang w:eastAsia="en-US"/>
    </w:rPr>
  </w:style>
  <w:style w:type="paragraph" w:customStyle="1" w:styleId="28039DE7371F416F9E05FBDF95A014E85">
    <w:name w:val="28039DE7371F416F9E05FBDF95A014E85"/>
    <w:rsid w:val="00D611AA"/>
    <w:pPr>
      <w:spacing w:after="0" w:line="240" w:lineRule="auto"/>
    </w:pPr>
    <w:rPr>
      <w:rFonts w:ascii="Book Antiqua" w:eastAsiaTheme="minorHAnsi" w:hAnsi="Book Antiqua"/>
      <w:lang w:eastAsia="en-US"/>
    </w:rPr>
  </w:style>
  <w:style w:type="paragraph" w:customStyle="1" w:styleId="82315BDBC49749118315E186B1DF45A55">
    <w:name w:val="82315BDBC49749118315E186B1DF45A55"/>
    <w:rsid w:val="00D611AA"/>
    <w:pPr>
      <w:spacing w:after="0" w:line="240" w:lineRule="auto"/>
    </w:pPr>
    <w:rPr>
      <w:rFonts w:ascii="Book Antiqua" w:eastAsiaTheme="minorHAnsi" w:hAnsi="Book Antiqua"/>
      <w:lang w:eastAsia="en-US"/>
    </w:rPr>
  </w:style>
  <w:style w:type="paragraph" w:customStyle="1" w:styleId="18B8DB3CF6234200A128400A2AE393CD5">
    <w:name w:val="18B8DB3CF6234200A128400A2AE393CD5"/>
    <w:rsid w:val="00D611AA"/>
    <w:pPr>
      <w:spacing w:after="0" w:line="240" w:lineRule="auto"/>
    </w:pPr>
    <w:rPr>
      <w:rFonts w:ascii="Book Antiqua" w:eastAsiaTheme="minorHAnsi" w:hAnsi="Book Antiqua"/>
      <w:lang w:eastAsia="en-US"/>
    </w:rPr>
  </w:style>
  <w:style w:type="paragraph" w:customStyle="1" w:styleId="8B4974EF1A6445199BD9ADD280DC20B35">
    <w:name w:val="8B4974EF1A6445199BD9ADD280DC20B35"/>
    <w:rsid w:val="00D611AA"/>
    <w:pPr>
      <w:spacing w:after="0" w:line="240" w:lineRule="auto"/>
    </w:pPr>
    <w:rPr>
      <w:rFonts w:ascii="Book Antiqua" w:eastAsiaTheme="minorHAnsi" w:hAnsi="Book Antiqua"/>
      <w:lang w:eastAsia="en-US"/>
    </w:rPr>
  </w:style>
  <w:style w:type="paragraph" w:customStyle="1" w:styleId="AC0338DD746C4F108B746DEB8245DED55">
    <w:name w:val="AC0338DD746C4F108B746DEB8245DED55"/>
    <w:rsid w:val="00D611AA"/>
    <w:pPr>
      <w:spacing w:after="0" w:line="240" w:lineRule="auto"/>
      <w:ind w:left="720"/>
      <w:contextualSpacing/>
    </w:pPr>
    <w:rPr>
      <w:rFonts w:ascii="Book Antiqua" w:eastAsiaTheme="minorHAnsi" w:hAnsi="Book Antiqua"/>
      <w:lang w:eastAsia="en-US"/>
    </w:rPr>
  </w:style>
  <w:style w:type="paragraph" w:customStyle="1" w:styleId="E5309EA5136B4E3BBE2723CB25F2636D5">
    <w:name w:val="E5309EA5136B4E3BBE2723CB25F2636D5"/>
    <w:rsid w:val="00D611AA"/>
    <w:pPr>
      <w:spacing w:after="0" w:line="240" w:lineRule="auto"/>
    </w:pPr>
    <w:rPr>
      <w:rFonts w:ascii="Book Antiqua" w:eastAsiaTheme="minorHAnsi" w:hAnsi="Book Antiqua"/>
      <w:lang w:eastAsia="en-US"/>
    </w:rPr>
  </w:style>
  <w:style w:type="paragraph" w:customStyle="1" w:styleId="87019435108F417A8E65FD89FED6AB651">
    <w:name w:val="87019435108F417A8E65FD89FED6AB651"/>
    <w:rsid w:val="00D611AA"/>
    <w:pPr>
      <w:spacing w:after="0" w:line="240" w:lineRule="auto"/>
    </w:pPr>
    <w:rPr>
      <w:rFonts w:ascii="Book Antiqua" w:eastAsiaTheme="minorHAnsi" w:hAnsi="Book Antiqua"/>
      <w:lang w:eastAsia="en-US"/>
    </w:rPr>
  </w:style>
  <w:style w:type="paragraph" w:customStyle="1" w:styleId="4EACDC8E90974F75B80E5D39A53E6D1B5">
    <w:name w:val="4EACDC8E90974F75B80E5D39A53E6D1B5"/>
    <w:rsid w:val="00D611AA"/>
    <w:pPr>
      <w:spacing w:after="0" w:line="240" w:lineRule="auto"/>
    </w:pPr>
    <w:rPr>
      <w:rFonts w:ascii="Book Antiqua" w:eastAsiaTheme="minorHAnsi" w:hAnsi="Book Antiqua"/>
      <w:lang w:eastAsia="en-US"/>
    </w:rPr>
  </w:style>
  <w:style w:type="paragraph" w:customStyle="1" w:styleId="39DACD41BC844B0FA6F51A054C745C335">
    <w:name w:val="39DACD41BC844B0FA6F51A054C745C335"/>
    <w:rsid w:val="00D611AA"/>
    <w:pPr>
      <w:spacing w:after="0" w:line="240" w:lineRule="auto"/>
      <w:ind w:left="720"/>
      <w:contextualSpacing/>
    </w:pPr>
    <w:rPr>
      <w:rFonts w:ascii="Book Antiqua" w:eastAsiaTheme="minorHAnsi" w:hAnsi="Book Antiqua"/>
      <w:lang w:eastAsia="en-US"/>
    </w:rPr>
  </w:style>
  <w:style w:type="paragraph" w:customStyle="1" w:styleId="EB8C9CF188834D54B31C046E1896C86E5">
    <w:name w:val="EB8C9CF188834D54B31C046E1896C86E5"/>
    <w:rsid w:val="00D611AA"/>
    <w:pPr>
      <w:spacing w:after="0" w:line="240" w:lineRule="auto"/>
    </w:pPr>
    <w:rPr>
      <w:rFonts w:ascii="Book Antiqua" w:eastAsiaTheme="minorHAnsi" w:hAnsi="Book Antiqua"/>
      <w:lang w:eastAsia="en-US"/>
    </w:rPr>
  </w:style>
  <w:style w:type="paragraph" w:customStyle="1" w:styleId="01DB81468C1143E8B33F9F1A0664846F5">
    <w:name w:val="01DB81468C1143E8B33F9F1A0664846F5"/>
    <w:rsid w:val="00D611AA"/>
    <w:pPr>
      <w:spacing w:after="0" w:line="240" w:lineRule="auto"/>
    </w:pPr>
    <w:rPr>
      <w:rFonts w:ascii="Book Antiqua" w:eastAsiaTheme="minorHAnsi" w:hAnsi="Book Antiqua"/>
      <w:lang w:eastAsia="en-US"/>
    </w:rPr>
  </w:style>
  <w:style w:type="paragraph" w:customStyle="1" w:styleId="020EA367FA784FD18B3B358D6EF3DF695">
    <w:name w:val="020EA367FA784FD18B3B358D6EF3DF695"/>
    <w:rsid w:val="00D611AA"/>
    <w:pPr>
      <w:spacing w:after="0" w:line="240" w:lineRule="auto"/>
    </w:pPr>
    <w:rPr>
      <w:rFonts w:ascii="Book Antiqua" w:eastAsiaTheme="minorHAnsi" w:hAnsi="Book Antiqua"/>
      <w:lang w:eastAsia="en-US"/>
    </w:rPr>
  </w:style>
  <w:style w:type="paragraph" w:customStyle="1" w:styleId="2A7122962BF24114931BDA939AA1E3235">
    <w:name w:val="2A7122962BF24114931BDA939AA1E3235"/>
    <w:rsid w:val="00D611AA"/>
    <w:pPr>
      <w:spacing w:after="0" w:line="240" w:lineRule="auto"/>
    </w:pPr>
    <w:rPr>
      <w:rFonts w:ascii="Book Antiqua" w:eastAsiaTheme="minorHAnsi" w:hAnsi="Book Antiqua"/>
      <w:lang w:eastAsia="en-US"/>
    </w:rPr>
  </w:style>
  <w:style w:type="paragraph" w:customStyle="1" w:styleId="03A0900827F54462AECEACCE7924EE085">
    <w:name w:val="03A0900827F54462AECEACCE7924EE085"/>
    <w:rsid w:val="00D611AA"/>
    <w:pPr>
      <w:spacing w:after="0" w:line="240" w:lineRule="auto"/>
      <w:ind w:left="720"/>
      <w:contextualSpacing/>
    </w:pPr>
    <w:rPr>
      <w:rFonts w:ascii="Book Antiqua" w:eastAsiaTheme="minorHAnsi" w:hAnsi="Book Antiqua"/>
      <w:lang w:eastAsia="en-US"/>
    </w:rPr>
  </w:style>
  <w:style w:type="paragraph" w:customStyle="1" w:styleId="FA51AB7E10014ED381F1E7A34EEAF7965">
    <w:name w:val="FA51AB7E10014ED381F1E7A34EEAF7965"/>
    <w:rsid w:val="00D611AA"/>
    <w:pPr>
      <w:spacing w:after="0" w:line="240" w:lineRule="auto"/>
    </w:pPr>
    <w:rPr>
      <w:rFonts w:ascii="Book Antiqua" w:eastAsiaTheme="minorHAnsi" w:hAnsi="Book Antiqua"/>
      <w:lang w:eastAsia="en-US"/>
    </w:rPr>
  </w:style>
  <w:style w:type="paragraph" w:customStyle="1" w:styleId="2AEF5EE1178E46419066165ACEE06A335">
    <w:name w:val="2AEF5EE1178E46419066165ACEE06A335"/>
    <w:rsid w:val="00D611AA"/>
    <w:pPr>
      <w:spacing w:after="0" w:line="240" w:lineRule="auto"/>
    </w:pPr>
    <w:rPr>
      <w:rFonts w:ascii="Book Antiqua" w:eastAsiaTheme="minorHAnsi" w:hAnsi="Book Antiqua"/>
      <w:lang w:eastAsia="en-US"/>
    </w:rPr>
  </w:style>
  <w:style w:type="paragraph" w:customStyle="1" w:styleId="3B55EB119E2F4319952EFAF3EACC942D5">
    <w:name w:val="3B55EB119E2F4319952EFAF3EACC942D5"/>
    <w:rsid w:val="00D611AA"/>
    <w:pPr>
      <w:spacing w:after="0" w:line="240" w:lineRule="auto"/>
    </w:pPr>
    <w:rPr>
      <w:rFonts w:ascii="Book Antiqua" w:eastAsiaTheme="minorHAnsi" w:hAnsi="Book Antiqua"/>
      <w:lang w:eastAsia="en-US"/>
    </w:rPr>
  </w:style>
  <w:style w:type="paragraph" w:customStyle="1" w:styleId="14E780F7C1804254AB9AC66A854A80155">
    <w:name w:val="14E780F7C1804254AB9AC66A854A80155"/>
    <w:rsid w:val="00D611AA"/>
    <w:pPr>
      <w:spacing w:after="0" w:line="240" w:lineRule="auto"/>
    </w:pPr>
    <w:rPr>
      <w:rFonts w:ascii="Book Antiqua" w:eastAsiaTheme="minorHAnsi" w:hAnsi="Book Antiqua"/>
      <w:lang w:eastAsia="en-US"/>
    </w:rPr>
  </w:style>
  <w:style w:type="paragraph" w:customStyle="1" w:styleId="B1C4AAB68E014244AC67DB8C1799BABD5">
    <w:name w:val="B1C4AAB68E014244AC67DB8C1799BABD5"/>
    <w:rsid w:val="00D611AA"/>
    <w:pPr>
      <w:spacing w:after="0" w:line="240" w:lineRule="auto"/>
    </w:pPr>
    <w:rPr>
      <w:rFonts w:ascii="Book Antiqua" w:eastAsiaTheme="minorHAnsi" w:hAnsi="Book Antiqua"/>
      <w:lang w:eastAsia="en-US"/>
    </w:rPr>
  </w:style>
  <w:style w:type="paragraph" w:customStyle="1" w:styleId="020E6FEEFE36464780624B8B36A4AD035">
    <w:name w:val="020E6FEEFE36464780624B8B36A4AD035"/>
    <w:rsid w:val="00D611AA"/>
    <w:pPr>
      <w:spacing w:after="0" w:line="240" w:lineRule="auto"/>
    </w:pPr>
    <w:rPr>
      <w:rFonts w:ascii="Book Antiqua" w:eastAsiaTheme="minorHAnsi" w:hAnsi="Book Antiqua"/>
      <w:lang w:eastAsia="en-US"/>
    </w:rPr>
  </w:style>
  <w:style w:type="paragraph" w:customStyle="1" w:styleId="D371D1E12A4543D0A53BE49D4BE521415">
    <w:name w:val="D371D1E12A4543D0A53BE49D4BE521415"/>
    <w:rsid w:val="00D611AA"/>
    <w:pPr>
      <w:spacing w:after="0" w:line="240" w:lineRule="auto"/>
      <w:ind w:left="720"/>
      <w:contextualSpacing/>
    </w:pPr>
    <w:rPr>
      <w:rFonts w:ascii="Book Antiqua" w:eastAsiaTheme="minorHAnsi" w:hAnsi="Book Antiqua"/>
      <w:lang w:eastAsia="en-US"/>
    </w:rPr>
  </w:style>
  <w:style w:type="paragraph" w:customStyle="1" w:styleId="0509AF0FB69641149853907780BFFB185">
    <w:name w:val="0509AF0FB69641149853907780BFFB185"/>
    <w:rsid w:val="00D611AA"/>
    <w:pPr>
      <w:spacing w:after="0" w:line="240" w:lineRule="auto"/>
    </w:pPr>
    <w:rPr>
      <w:rFonts w:ascii="Book Antiqua" w:eastAsiaTheme="minorHAnsi" w:hAnsi="Book Antiqua"/>
      <w:lang w:eastAsia="en-US"/>
    </w:rPr>
  </w:style>
  <w:style w:type="paragraph" w:customStyle="1" w:styleId="38E80F3503D842F19827B0ED65F7A3B95">
    <w:name w:val="38E80F3503D842F19827B0ED65F7A3B95"/>
    <w:rsid w:val="00D611AA"/>
    <w:pPr>
      <w:spacing w:after="0" w:line="240" w:lineRule="auto"/>
      <w:ind w:left="720"/>
      <w:contextualSpacing/>
    </w:pPr>
    <w:rPr>
      <w:rFonts w:ascii="Book Antiqua" w:eastAsiaTheme="minorHAnsi" w:hAnsi="Book Antiqua"/>
      <w:lang w:eastAsia="en-US"/>
    </w:rPr>
  </w:style>
  <w:style w:type="paragraph" w:customStyle="1" w:styleId="F673988A54C54616A4D6CE3CAED5F42D1">
    <w:name w:val="F673988A54C54616A4D6CE3CAED5F42D1"/>
    <w:rsid w:val="00D611AA"/>
    <w:pPr>
      <w:spacing w:after="0" w:line="240" w:lineRule="auto"/>
    </w:pPr>
    <w:rPr>
      <w:rFonts w:ascii="Book Antiqua" w:eastAsiaTheme="minorHAnsi" w:hAnsi="Book Antiqua"/>
      <w:lang w:eastAsia="en-US"/>
    </w:rPr>
  </w:style>
  <w:style w:type="paragraph" w:customStyle="1" w:styleId="A2CA66554D5B48C0A853730885809B381">
    <w:name w:val="A2CA66554D5B48C0A853730885809B381"/>
    <w:rsid w:val="00D611AA"/>
    <w:pPr>
      <w:spacing w:after="0" w:line="240" w:lineRule="auto"/>
    </w:pPr>
    <w:rPr>
      <w:rFonts w:ascii="Book Antiqua" w:eastAsiaTheme="minorHAnsi" w:hAnsi="Book Antiqua"/>
      <w:lang w:eastAsia="en-US"/>
    </w:rPr>
  </w:style>
  <w:style w:type="paragraph" w:customStyle="1" w:styleId="4F037376E5434A84B7719CEBD39667FB1">
    <w:name w:val="4F037376E5434A84B7719CEBD39667FB1"/>
    <w:rsid w:val="00D611AA"/>
    <w:pPr>
      <w:spacing w:after="0" w:line="240" w:lineRule="auto"/>
    </w:pPr>
    <w:rPr>
      <w:rFonts w:ascii="Book Antiqua" w:eastAsiaTheme="minorHAnsi" w:hAnsi="Book Antiqua"/>
      <w:lang w:eastAsia="en-US"/>
    </w:rPr>
  </w:style>
  <w:style w:type="paragraph" w:customStyle="1" w:styleId="24CC7E91B27F4DDC93F8EF611598B6691">
    <w:name w:val="24CC7E91B27F4DDC93F8EF611598B6691"/>
    <w:rsid w:val="00D611AA"/>
    <w:pPr>
      <w:spacing w:after="0" w:line="240" w:lineRule="auto"/>
    </w:pPr>
    <w:rPr>
      <w:rFonts w:ascii="Book Antiqua" w:eastAsiaTheme="minorHAnsi" w:hAnsi="Book Antiqua"/>
      <w:lang w:eastAsia="en-US"/>
    </w:rPr>
  </w:style>
  <w:style w:type="paragraph" w:customStyle="1" w:styleId="FE1B21C5A2A64F44A12EBFD5B0D01F771">
    <w:name w:val="FE1B21C5A2A64F44A12EBFD5B0D01F771"/>
    <w:rsid w:val="00D611AA"/>
    <w:pPr>
      <w:spacing w:after="0" w:line="240" w:lineRule="auto"/>
    </w:pPr>
    <w:rPr>
      <w:rFonts w:ascii="Book Antiqua" w:eastAsiaTheme="minorHAnsi" w:hAnsi="Book Antiqua"/>
      <w:lang w:eastAsia="en-US"/>
    </w:rPr>
  </w:style>
  <w:style w:type="paragraph" w:customStyle="1" w:styleId="5D028014819348919C00B6DBD06E1ECF1">
    <w:name w:val="5D028014819348919C00B6DBD06E1ECF1"/>
    <w:rsid w:val="00D611AA"/>
    <w:pPr>
      <w:spacing w:after="0" w:line="240" w:lineRule="auto"/>
    </w:pPr>
    <w:rPr>
      <w:rFonts w:ascii="Book Antiqua" w:eastAsiaTheme="minorHAnsi" w:hAnsi="Book Antiqua"/>
      <w:lang w:eastAsia="en-US"/>
    </w:rPr>
  </w:style>
  <w:style w:type="paragraph" w:customStyle="1" w:styleId="73F5BCF33A1B4620B2F49F501D1FB4DD1">
    <w:name w:val="73F5BCF33A1B4620B2F49F501D1FB4DD1"/>
    <w:rsid w:val="00D611AA"/>
    <w:pPr>
      <w:spacing w:after="0" w:line="240" w:lineRule="auto"/>
    </w:pPr>
    <w:rPr>
      <w:rFonts w:ascii="Book Antiqua" w:eastAsiaTheme="minorHAnsi" w:hAnsi="Book Antiqua"/>
      <w:lang w:eastAsia="en-US"/>
    </w:rPr>
  </w:style>
  <w:style w:type="paragraph" w:customStyle="1" w:styleId="150DF29C5FD24586A17E13FA174A2D301">
    <w:name w:val="150DF29C5FD24586A17E13FA174A2D301"/>
    <w:rsid w:val="00D611AA"/>
    <w:pPr>
      <w:spacing w:after="0" w:line="240" w:lineRule="auto"/>
      <w:ind w:left="720"/>
      <w:contextualSpacing/>
    </w:pPr>
    <w:rPr>
      <w:rFonts w:ascii="Book Antiqua" w:eastAsiaTheme="minorHAnsi" w:hAnsi="Book Antiqua"/>
      <w:lang w:eastAsia="en-US"/>
    </w:rPr>
  </w:style>
  <w:style w:type="paragraph" w:customStyle="1" w:styleId="7644B6EC4E914F43AD1D0A2AEE4AFA211">
    <w:name w:val="7644B6EC4E914F43AD1D0A2AEE4AFA211"/>
    <w:rsid w:val="00D611AA"/>
    <w:pPr>
      <w:spacing w:after="0" w:line="240" w:lineRule="auto"/>
    </w:pPr>
    <w:rPr>
      <w:rFonts w:ascii="Book Antiqua" w:eastAsiaTheme="minorHAnsi" w:hAnsi="Book Antiqua"/>
      <w:lang w:eastAsia="en-US"/>
    </w:rPr>
  </w:style>
  <w:style w:type="paragraph" w:customStyle="1" w:styleId="6F57E5A1A8294F8284F51108ED5A8D9A1">
    <w:name w:val="6F57E5A1A8294F8284F51108ED5A8D9A1"/>
    <w:rsid w:val="00D611AA"/>
    <w:pPr>
      <w:spacing w:after="0" w:line="240" w:lineRule="auto"/>
    </w:pPr>
    <w:rPr>
      <w:rFonts w:ascii="Book Antiqua" w:eastAsiaTheme="minorHAnsi" w:hAnsi="Book Antiqua"/>
      <w:lang w:eastAsia="en-US"/>
    </w:rPr>
  </w:style>
  <w:style w:type="paragraph" w:customStyle="1" w:styleId="C98668C4385442CA899B50C7DA751E381">
    <w:name w:val="C98668C4385442CA899B50C7DA751E381"/>
    <w:rsid w:val="00D611AA"/>
    <w:pPr>
      <w:spacing w:after="0" w:line="240" w:lineRule="auto"/>
    </w:pPr>
    <w:rPr>
      <w:rFonts w:ascii="Book Antiqua" w:eastAsiaTheme="minorHAnsi" w:hAnsi="Book Antiqua"/>
      <w:lang w:eastAsia="en-US"/>
    </w:rPr>
  </w:style>
  <w:style w:type="paragraph" w:customStyle="1" w:styleId="5B0EF4910B5D4C7991DF07A4B5ADFDC01">
    <w:name w:val="5B0EF4910B5D4C7991DF07A4B5ADFDC01"/>
    <w:rsid w:val="00D611AA"/>
    <w:pPr>
      <w:spacing w:after="0" w:line="240" w:lineRule="auto"/>
    </w:pPr>
    <w:rPr>
      <w:rFonts w:ascii="Book Antiqua" w:eastAsiaTheme="minorHAnsi" w:hAnsi="Book Antiqua"/>
      <w:lang w:eastAsia="en-US"/>
    </w:rPr>
  </w:style>
  <w:style w:type="paragraph" w:customStyle="1" w:styleId="85A0B57131D649439C3DE2EA1119BCA01">
    <w:name w:val="85A0B57131D649439C3DE2EA1119BCA01"/>
    <w:rsid w:val="00D611AA"/>
    <w:pPr>
      <w:spacing w:after="0" w:line="240" w:lineRule="auto"/>
    </w:pPr>
    <w:rPr>
      <w:rFonts w:ascii="Book Antiqua" w:eastAsiaTheme="minorHAnsi" w:hAnsi="Book Antiqua"/>
      <w:lang w:eastAsia="en-US"/>
    </w:rPr>
  </w:style>
  <w:style w:type="paragraph" w:customStyle="1" w:styleId="FD0B54DFE2CA4B4EB97D75152A6D3FC41">
    <w:name w:val="FD0B54DFE2CA4B4EB97D75152A6D3FC41"/>
    <w:rsid w:val="00D611AA"/>
    <w:pPr>
      <w:spacing w:after="0" w:line="240" w:lineRule="auto"/>
    </w:pPr>
    <w:rPr>
      <w:rFonts w:ascii="Book Antiqua" w:eastAsiaTheme="minorHAnsi" w:hAnsi="Book Antiqua"/>
      <w:lang w:eastAsia="en-US"/>
    </w:rPr>
  </w:style>
  <w:style w:type="paragraph" w:customStyle="1" w:styleId="5CE7E5DF55F94BA8A994F1D19F85C5FB1">
    <w:name w:val="5CE7E5DF55F94BA8A994F1D19F85C5FB1"/>
    <w:rsid w:val="00D611AA"/>
    <w:pPr>
      <w:spacing w:after="0" w:line="240" w:lineRule="auto"/>
    </w:pPr>
    <w:rPr>
      <w:rFonts w:ascii="Book Antiqua" w:eastAsiaTheme="minorHAnsi" w:hAnsi="Book Antiqua"/>
      <w:lang w:eastAsia="en-US"/>
    </w:rPr>
  </w:style>
  <w:style w:type="paragraph" w:customStyle="1" w:styleId="97EE15F3C9D54BAD87FE0719CA1349DE1">
    <w:name w:val="97EE15F3C9D54BAD87FE0719CA1349DE1"/>
    <w:rsid w:val="00D611AA"/>
    <w:pPr>
      <w:spacing w:after="0" w:line="240" w:lineRule="auto"/>
    </w:pPr>
    <w:rPr>
      <w:rFonts w:ascii="Book Antiqua" w:eastAsiaTheme="minorHAnsi" w:hAnsi="Book Antiqua"/>
      <w:lang w:eastAsia="en-US"/>
    </w:rPr>
  </w:style>
  <w:style w:type="paragraph" w:customStyle="1" w:styleId="A27EBCCB4F7A47E785D68A09A7D32C741">
    <w:name w:val="A27EBCCB4F7A47E785D68A09A7D32C741"/>
    <w:rsid w:val="00D611AA"/>
    <w:pPr>
      <w:spacing w:after="0" w:line="240" w:lineRule="auto"/>
    </w:pPr>
    <w:rPr>
      <w:rFonts w:ascii="Book Antiqua" w:eastAsiaTheme="minorHAnsi" w:hAnsi="Book Antiqua"/>
      <w:lang w:eastAsia="en-US"/>
    </w:rPr>
  </w:style>
  <w:style w:type="paragraph" w:customStyle="1" w:styleId="431372EDC31E4B5084990BF8F5CE02F41">
    <w:name w:val="431372EDC31E4B5084990BF8F5CE02F41"/>
    <w:rsid w:val="00D611AA"/>
    <w:pPr>
      <w:spacing w:after="0" w:line="240" w:lineRule="auto"/>
    </w:pPr>
    <w:rPr>
      <w:rFonts w:ascii="Book Antiqua" w:eastAsiaTheme="minorHAnsi" w:hAnsi="Book Antiqua"/>
      <w:lang w:eastAsia="en-US"/>
    </w:rPr>
  </w:style>
  <w:style w:type="paragraph" w:customStyle="1" w:styleId="8EE508532E254D74B755A9F7D1CB4A1C1">
    <w:name w:val="8EE508532E254D74B755A9F7D1CB4A1C1"/>
    <w:rsid w:val="00D611AA"/>
    <w:pPr>
      <w:spacing w:after="0" w:line="240" w:lineRule="auto"/>
      <w:ind w:left="720"/>
      <w:contextualSpacing/>
    </w:pPr>
    <w:rPr>
      <w:rFonts w:ascii="Book Antiqua" w:eastAsiaTheme="minorHAnsi" w:hAnsi="Book Antiqua"/>
      <w:lang w:eastAsia="en-US"/>
    </w:rPr>
  </w:style>
  <w:style w:type="paragraph" w:customStyle="1" w:styleId="21B7024490B14BAC9E1C3394685082371">
    <w:name w:val="21B7024490B14BAC9E1C3394685082371"/>
    <w:rsid w:val="00D611AA"/>
    <w:pPr>
      <w:spacing w:after="0" w:line="240" w:lineRule="auto"/>
    </w:pPr>
    <w:rPr>
      <w:rFonts w:ascii="Book Antiqua" w:eastAsiaTheme="minorHAnsi" w:hAnsi="Book Antiqua"/>
      <w:lang w:eastAsia="en-US"/>
    </w:rPr>
  </w:style>
  <w:style w:type="paragraph" w:customStyle="1" w:styleId="5C79A0F5789C438995E67F78646D6CE71">
    <w:name w:val="5C79A0F5789C438995E67F78646D6CE71"/>
    <w:rsid w:val="00D611AA"/>
    <w:pPr>
      <w:spacing w:after="0" w:line="240" w:lineRule="auto"/>
    </w:pPr>
    <w:rPr>
      <w:rFonts w:ascii="Book Antiqua" w:eastAsiaTheme="minorHAnsi" w:hAnsi="Book Antiqua"/>
      <w:lang w:eastAsia="en-US"/>
    </w:rPr>
  </w:style>
  <w:style w:type="paragraph" w:customStyle="1" w:styleId="F487B9BFA600497D90C493F586548F2B1">
    <w:name w:val="F487B9BFA600497D90C493F586548F2B1"/>
    <w:rsid w:val="00D611AA"/>
    <w:pPr>
      <w:spacing w:after="0" w:line="240" w:lineRule="auto"/>
    </w:pPr>
    <w:rPr>
      <w:rFonts w:ascii="Book Antiqua" w:eastAsiaTheme="minorHAnsi" w:hAnsi="Book Antiqua"/>
      <w:lang w:eastAsia="en-US"/>
    </w:rPr>
  </w:style>
  <w:style w:type="paragraph" w:customStyle="1" w:styleId="C84339AADC2540BA9CF201A321C6546B1">
    <w:name w:val="C84339AADC2540BA9CF201A321C6546B1"/>
    <w:rsid w:val="00D611AA"/>
    <w:pPr>
      <w:spacing w:after="0" w:line="240" w:lineRule="auto"/>
    </w:pPr>
    <w:rPr>
      <w:rFonts w:ascii="Book Antiqua" w:eastAsiaTheme="minorHAnsi" w:hAnsi="Book Antiqua"/>
      <w:lang w:eastAsia="en-US"/>
    </w:rPr>
  </w:style>
  <w:style w:type="paragraph" w:customStyle="1" w:styleId="2C644356F8D244519BF6955F873CBDEE1">
    <w:name w:val="2C644356F8D244519BF6955F873CBDEE1"/>
    <w:rsid w:val="00D611AA"/>
    <w:pPr>
      <w:spacing w:after="0" w:line="240" w:lineRule="auto"/>
    </w:pPr>
    <w:rPr>
      <w:rFonts w:ascii="Book Antiqua" w:eastAsiaTheme="minorHAnsi" w:hAnsi="Book Antiqua"/>
      <w:lang w:eastAsia="en-US"/>
    </w:rPr>
  </w:style>
  <w:style w:type="paragraph" w:customStyle="1" w:styleId="76F66FD0A27441E1B0C001724A5758A01">
    <w:name w:val="76F66FD0A27441E1B0C001724A5758A01"/>
    <w:rsid w:val="00D611AA"/>
    <w:pPr>
      <w:spacing w:after="0" w:line="240" w:lineRule="auto"/>
    </w:pPr>
    <w:rPr>
      <w:rFonts w:ascii="Book Antiqua" w:eastAsiaTheme="minorHAnsi" w:hAnsi="Book Antiqua"/>
      <w:lang w:eastAsia="en-US"/>
    </w:rPr>
  </w:style>
  <w:style w:type="paragraph" w:customStyle="1" w:styleId="88CF865AE91543F2999BBB687A5F0E4D1">
    <w:name w:val="88CF865AE91543F2999BBB687A5F0E4D1"/>
    <w:rsid w:val="00D611AA"/>
    <w:pPr>
      <w:spacing w:after="0" w:line="240" w:lineRule="auto"/>
      <w:ind w:left="720"/>
      <w:contextualSpacing/>
    </w:pPr>
    <w:rPr>
      <w:rFonts w:ascii="Book Antiqua" w:eastAsiaTheme="minorHAnsi" w:hAnsi="Book Antiqua"/>
      <w:lang w:eastAsia="en-US"/>
    </w:rPr>
  </w:style>
  <w:style w:type="paragraph" w:customStyle="1" w:styleId="C568CA3FA63143C3BD02F4B5162C72341">
    <w:name w:val="C568CA3FA63143C3BD02F4B5162C72341"/>
    <w:rsid w:val="00D611AA"/>
    <w:pPr>
      <w:spacing w:after="0" w:line="240" w:lineRule="auto"/>
    </w:pPr>
    <w:rPr>
      <w:rFonts w:ascii="Book Antiqua" w:eastAsiaTheme="minorHAnsi" w:hAnsi="Book Antiqua"/>
      <w:lang w:eastAsia="en-US"/>
    </w:rPr>
  </w:style>
  <w:style w:type="paragraph" w:customStyle="1" w:styleId="E681A9C4D51F4890882DA9242C4294D41">
    <w:name w:val="E681A9C4D51F4890882DA9242C4294D41"/>
    <w:rsid w:val="00D611AA"/>
    <w:pPr>
      <w:spacing w:after="0" w:line="240" w:lineRule="auto"/>
    </w:pPr>
    <w:rPr>
      <w:rFonts w:ascii="Book Antiqua" w:eastAsiaTheme="minorHAnsi" w:hAnsi="Book Antiqua"/>
      <w:lang w:eastAsia="en-US"/>
    </w:rPr>
  </w:style>
  <w:style w:type="paragraph" w:customStyle="1" w:styleId="89A33DEEF6B443CE971A705A7275ED051">
    <w:name w:val="89A33DEEF6B443CE971A705A7275ED051"/>
    <w:rsid w:val="00D611AA"/>
    <w:pPr>
      <w:spacing w:after="0" w:line="240" w:lineRule="auto"/>
    </w:pPr>
    <w:rPr>
      <w:rFonts w:ascii="Book Antiqua" w:eastAsiaTheme="minorHAnsi" w:hAnsi="Book Antiqua"/>
      <w:lang w:eastAsia="en-US"/>
    </w:rPr>
  </w:style>
  <w:style w:type="paragraph" w:customStyle="1" w:styleId="1FF374ED696C493A92D2A2EE0583D8D71">
    <w:name w:val="1FF374ED696C493A92D2A2EE0583D8D71"/>
    <w:rsid w:val="00D611AA"/>
    <w:pPr>
      <w:spacing w:after="0" w:line="240" w:lineRule="auto"/>
      <w:ind w:left="720"/>
      <w:contextualSpacing/>
    </w:pPr>
    <w:rPr>
      <w:rFonts w:ascii="Book Antiqua" w:eastAsiaTheme="minorHAnsi" w:hAnsi="Book Antiqua"/>
      <w:lang w:eastAsia="en-US"/>
    </w:rPr>
  </w:style>
  <w:style w:type="paragraph" w:customStyle="1" w:styleId="081343DBFA03450AA64C386BF8D5DD561">
    <w:name w:val="081343DBFA03450AA64C386BF8D5DD561"/>
    <w:rsid w:val="00D611AA"/>
    <w:pPr>
      <w:spacing w:after="0" w:line="240" w:lineRule="auto"/>
    </w:pPr>
    <w:rPr>
      <w:rFonts w:ascii="Book Antiqua" w:eastAsiaTheme="minorHAnsi" w:hAnsi="Book Antiqua"/>
      <w:lang w:eastAsia="en-US"/>
    </w:rPr>
  </w:style>
  <w:style w:type="paragraph" w:customStyle="1" w:styleId="1932A22BCEE8422EA734C9CDC5F9FA1F1">
    <w:name w:val="1932A22BCEE8422EA734C9CDC5F9FA1F1"/>
    <w:rsid w:val="00D611AA"/>
    <w:pPr>
      <w:spacing w:after="0" w:line="240" w:lineRule="auto"/>
    </w:pPr>
    <w:rPr>
      <w:rFonts w:ascii="Book Antiqua" w:eastAsiaTheme="minorHAnsi" w:hAnsi="Book Antiqua"/>
      <w:lang w:eastAsia="en-US"/>
    </w:rPr>
  </w:style>
  <w:style w:type="paragraph" w:customStyle="1" w:styleId="E3C1814ED5134647AA720540CC82DC6C1">
    <w:name w:val="E3C1814ED5134647AA720540CC82DC6C1"/>
    <w:rsid w:val="00D611AA"/>
    <w:pPr>
      <w:spacing w:after="0" w:line="240" w:lineRule="auto"/>
    </w:pPr>
    <w:rPr>
      <w:rFonts w:ascii="Book Antiqua" w:eastAsiaTheme="minorHAnsi" w:hAnsi="Book Antiqua"/>
      <w:lang w:eastAsia="en-US"/>
    </w:rPr>
  </w:style>
  <w:style w:type="paragraph" w:customStyle="1" w:styleId="1C97FC6E2C4448A5816C8B108351512E1">
    <w:name w:val="1C97FC6E2C4448A5816C8B108351512E1"/>
    <w:rsid w:val="00D611AA"/>
    <w:pPr>
      <w:spacing w:after="0" w:line="240" w:lineRule="auto"/>
    </w:pPr>
    <w:rPr>
      <w:rFonts w:ascii="Book Antiqua" w:eastAsiaTheme="minorHAnsi" w:hAnsi="Book Antiqua"/>
      <w:lang w:eastAsia="en-US"/>
    </w:rPr>
  </w:style>
  <w:style w:type="paragraph" w:customStyle="1" w:styleId="6BA88FE3E8EA434DBA17BF76356EFD511">
    <w:name w:val="6BA88FE3E8EA434DBA17BF76356EFD511"/>
    <w:rsid w:val="00D611AA"/>
    <w:pPr>
      <w:spacing w:after="0" w:line="240" w:lineRule="auto"/>
    </w:pPr>
    <w:rPr>
      <w:rFonts w:ascii="Book Antiqua" w:eastAsiaTheme="minorHAnsi" w:hAnsi="Book Antiqua"/>
      <w:lang w:eastAsia="en-US"/>
    </w:rPr>
  </w:style>
  <w:style w:type="paragraph" w:customStyle="1" w:styleId="CE4CA116ECEA4AAFA7D8A6F81CC8521C1">
    <w:name w:val="CE4CA116ECEA4AAFA7D8A6F81CC8521C1"/>
    <w:rsid w:val="00D611AA"/>
    <w:pPr>
      <w:spacing w:after="0" w:line="240" w:lineRule="auto"/>
      <w:ind w:left="720"/>
      <w:contextualSpacing/>
    </w:pPr>
    <w:rPr>
      <w:rFonts w:ascii="Book Antiqua" w:eastAsiaTheme="minorHAnsi" w:hAnsi="Book Antiqua"/>
      <w:lang w:eastAsia="en-US"/>
    </w:rPr>
  </w:style>
  <w:style w:type="paragraph" w:customStyle="1" w:styleId="9B8F506586AD4C77BAF1C3CC445CA6461">
    <w:name w:val="9B8F506586AD4C77BAF1C3CC445CA6461"/>
    <w:rsid w:val="00D611AA"/>
    <w:pPr>
      <w:spacing w:after="0" w:line="240" w:lineRule="auto"/>
    </w:pPr>
    <w:rPr>
      <w:rFonts w:ascii="Book Antiqua" w:eastAsiaTheme="minorHAnsi" w:hAnsi="Book Antiqua"/>
      <w:lang w:eastAsia="en-US"/>
    </w:rPr>
  </w:style>
  <w:style w:type="paragraph" w:customStyle="1" w:styleId="75ECD3E6A484450CB611DB080F4747E11">
    <w:name w:val="75ECD3E6A484450CB611DB080F4747E11"/>
    <w:rsid w:val="00D611AA"/>
    <w:pPr>
      <w:spacing w:after="0" w:line="240" w:lineRule="auto"/>
    </w:pPr>
    <w:rPr>
      <w:rFonts w:ascii="Book Antiqua" w:eastAsiaTheme="minorHAnsi" w:hAnsi="Book Antiqua"/>
      <w:lang w:eastAsia="en-US"/>
    </w:rPr>
  </w:style>
  <w:style w:type="paragraph" w:customStyle="1" w:styleId="6AFB1E96F2CC47A1A55CB670487EEF841">
    <w:name w:val="6AFB1E96F2CC47A1A55CB670487EEF841"/>
    <w:rsid w:val="00D611AA"/>
    <w:pPr>
      <w:spacing w:after="0" w:line="240" w:lineRule="auto"/>
    </w:pPr>
    <w:rPr>
      <w:rFonts w:ascii="Book Antiqua" w:eastAsiaTheme="minorHAnsi" w:hAnsi="Book Antiqua"/>
      <w:lang w:eastAsia="en-US"/>
    </w:rPr>
  </w:style>
  <w:style w:type="paragraph" w:customStyle="1" w:styleId="B5E91FCB83D745218B628759C1A25D2B1">
    <w:name w:val="B5E91FCB83D745218B628759C1A25D2B1"/>
    <w:rsid w:val="00D611AA"/>
    <w:pPr>
      <w:spacing w:after="0" w:line="240" w:lineRule="auto"/>
    </w:pPr>
    <w:rPr>
      <w:rFonts w:ascii="Book Antiqua" w:eastAsiaTheme="minorHAnsi" w:hAnsi="Book Antiqua"/>
      <w:lang w:eastAsia="en-US"/>
    </w:rPr>
  </w:style>
  <w:style w:type="paragraph" w:customStyle="1" w:styleId="D71C5B788105466783D953BFEB7E4E501">
    <w:name w:val="D71C5B788105466783D953BFEB7E4E501"/>
    <w:rsid w:val="00D611AA"/>
    <w:pPr>
      <w:spacing w:after="0" w:line="240" w:lineRule="auto"/>
      <w:ind w:left="720"/>
      <w:contextualSpacing/>
    </w:pPr>
    <w:rPr>
      <w:rFonts w:ascii="Book Antiqua" w:eastAsiaTheme="minorHAnsi" w:hAnsi="Book Antiqua"/>
      <w:lang w:eastAsia="en-US"/>
    </w:rPr>
  </w:style>
  <w:style w:type="paragraph" w:customStyle="1" w:styleId="304F35C089054BE19A7E4F748255A2C41">
    <w:name w:val="304F35C089054BE19A7E4F748255A2C41"/>
    <w:rsid w:val="00D611AA"/>
    <w:pPr>
      <w:spacing w:after="0" w:line="240" w:lineRule="auto"/>
    </w:pPr>
    <w:rPr>
      <w:rFonts w:ascii="Book Antiqua" w:eastAsiaTheme="minorHAnsi" w:hAnsi="Book Antiqua"/>
      <w:lang w:eastAsia="en-US"/>
    </w:rPr>
  </w:style>
  <w:style w:type="paragraph" w:customStyle="1" w:styleId="DD799284BE2D4DDDA3C998C73A529CA1">
    <w:name w:val="DD799284BE2D4DDDA3C998C73A529CA1"/>
    <w:rsid w:val="00D611AA"/>
    <w:pPr>
      <w:spacing w:after="0" w:line="240" w:lineRule="auto"/>
    </w:pPr>
    <w:rPr>
      <w:rFonts w:ascii="Book Antiqua" w:eastAsiaTheme="minorHAnsi" w:hAnsi="Book Antiqua"/>
      <w:lang w:eastAsia="en-US"/>
    </w:rPr>
  </w:style>
  <w:style w:type="paragraph" w:customStyle="1" w:styleId="EA3548FCEAB44269821A836CA665749A2">
    <w:name w:val="EA3548FCEAB44269821A836CA665749A2"/>
    <w:rsid w:val="00D611AA"/>
    <w:pPr>
      <w:spacing w:after="0" w:line="240" w:lineRule="auto"/>
    </w:pPr>
    <w:rPr>
      <w:rFonts w:ascii="Book Antiqua" w:eastAsiaTheme="minorHAnsi" w:hAnsi="Book Antiqua"/>
      <w:lang w:eastAsia="en-US"/>
    </w:rPr>
  </w:style>
  <w:style w:type="paragraph" w:customStyle="1" w:styleId="68A1E220CB2E40FF88722D0ADA03447A16">
    <w:name w:val="68A1E220CB2E40FF88722D0ADA03447A16"/>
    <w:rsid w:val="00D611AA"/>
    <w:pPr>
      <w:spacing w:after="0" w:line="240" w:lineRule="auto"/>
    </w:pPr>
    <w:rPr>
      <w:rFonts w:ascii="Book Antiqua" w:eastAsiaTheme="minorHAnsi" w:hAnsi="Book Antiqua"/>
      <w:lang w:eastAsia="en-US"/>
    </w:rPr>
  </w:style>
  <w:style w:type="paragraph" w:customStyle="1" w:styleId="0217C8E6D29E4026B9D4CBE0F21AC34016">
    <w:name w:val="0217C8E6D29E4026B9D4CBE0F21AC34016"/>
    <w:rsid w:val="00D611AA"/>
    <w:pPr>
      <w:spacing w:after="0" w:line="240" w:lineRule="auto"/>
    </w:pPr>
    <w:rPr>
      <w:rFonts w:ascii="Book Antiqua" w:eastAsiaTheme="minorHAnsi" w:hAnsi="Book Antiqua"/>
      <w:lang w:eastAsia="en-US"/>
    </w:rPr>
  </w:style>
  <w:style w:type="paragraph" w:customStyle="1" w:styleId="52092E31737F493CB8DB50EB4112C02816">
    <w:name w:val="52092E31737F493CB8DB50EB4112C02816"/>
    <w:rsid w:val="00D611AA"/>
    <w:pPr>
      <w:spacing w:after="0" w:line="240" w:lineRule="auto"/>
    </w:pPr>
    <w:rPr>
      <w:rFonts w:ascii="Book Antiqua" w:eastAsiaTheme="minorHAnsi" w:hAnsi="Book Antiqua"/>
      <w:lang w:eastAsia="en-US"/>
    </w:rPr>
  </w:style>
  <w:style w:type="paragraph" w:customStyle="1" w:styleId="6BE63239F7FA410998DA7FE42C32318A16">
    <w:name w:val="6BE63239F7FA410998DA7FE42C32318A16"/>
    <w:rsid w:val="00D611AA"/>
    <w:pPr>
      <w:spacing w:after="0" w:line="240" w:lineRule="auto"/>
    </w:pPr>
    <w:rPr>
      <w:rFonts w:ascii="Book Antiqua" w:eastAsiaTheme="minorHAnsi" w:hAnsi="Book Antiqua"/>
      <w:lang w:eastAsia="en-US"/>
    </w:rPr>
  </w:style>
  <w:style w:type="paragraph" w:customStyle="1" w:styleId="4EC15D9B70C54041A0C129CA08064DDA16">
    <w:name w:val="4EC15D9B70C54041A0C129CA08064DDA16"/>
    <w:rsid w:val="00D611AA"/>
    <w:pPr>
      <w:spacing w:after="0" w:line="240" w:lineRule="auto"/>
    </w:pPr>
    <w:rPr>
      <w:rFonts w:ascii="Book Antiqua" w:eastAsiaTheme="minorHAnsi" w:hAnsi="Book Antiqua"/>
      <w:lang w:eastAsia="en-US"/>
    </w:rPr>
  </w:style>
  <w:style w:type="paragraph" w:customStyle="1" w:styleId="13E7AFE0D4004714A9C7847B5E0841BC16">
    <w:name w:val="13E7AFE0D4004714A9C7847B5E0841BC16"/>
    <w:rsid w:val="00D611AA"/>
    <w:pPr>
      <w:spacing w:after="0" w:line="240" w:lineRule="auto"/>
    </w:pPr>
    <w:rPr>
      <w:rFonts w:ascii="Book Antiqua" w:eastAsiaTheme="minorHAnsi" w:hAnsi="Book Antiqua"/>
      <w:lang w:eastAsia="en-US"/>
    </w:rPr>
  </w:style>
  <w:style w:type="paragraph" w:customStyle="1" w:styleId="3FF3188B9C0F4B119E051C9E050115FB16">
    <w:name w:val="3FF3188B9C0F4B119E051C9E050115FB16"/>
    <w:rsid w:val="00D611AA"/>
    <w:pPr>
      <w:spacing w:after="0" w:line="240" w:lineRule="auto"/>
    </w:pPr>
    <w:rPr>
      <w:rFonts w:ascii="Book Antiqua" w:eastAsiaTheme="minorHAnsi" w:hAnsi="Book Antiqua"/>
      <w:lang w:eastAsia="en-US"/>
    </w:rPr>
  </w:style>
  <w:style w:type="paragraph" w:customStyle="1" w:styleId="CA16AB9C8936402C85E8EA996A51C96316">
    <w:name w:val="CA16AB9C8936402C85E8EA996A51C96316"/>
    <w:rsid w:val="00D611AA"/>
    <w:pPr>
      <w:spacing w:after="0" w:line="240" w:lineRule="auto"/>
    </w:pPr>
    <w:rPr>
      <w:rFonts w:ascii="Book Antiqua" w:eastAsiaTheme="minorHAnsi" w:hAnsi="Book Antiqua"/>
      <w:lang w:eastAsia="en-US"/>
    </w:rPr>
  </w:style>
  <w:style w:type="paragraph" w:customStyle="1" w:styleId="B16F66BEFFF54DF1A1DC50EEE2524B7216">
    <w:name w:val="B16F66BEFFF54DF1A1DC50EEE2524B7216"/>
    <w:rsid w:val="00D611AA"/>
    <w:pPr>
      <w:spacing w:after="0" w:line="240" w:lineRule="auto"/>
    </w:pPr>
    <w:rPr>
      <w:rFonts w:ascii="Book Antiqua" w:eastAsiaTheme="minorHAnsi" w:hAnsi="Book Antiqua"/>
      <w:lang w:eastAsia="en-US"/>
    </w:rPr>
  </w:style>
  <w:style w:type="paragraph" w:customStyle="1" w:styleId="B686455797944D0EB2FF4590B7341D4816">
    <w:name w:val="B686455797944D0EB2FF4590B7341D4816"/>
    <w:rsid w:val="00D611AA"/>
    <w:pPr>
      <w:spacing w:after="0" w:line="240" w:lineRule="auto"/>
    </w:pPr>
    <w:rPr>
      <w:rFonts w:ascii="Book Antiqua" w:eastAsiaTheme="minorHAnsi" w:hAnsi="Book Antiqua"/>
      <w:lang w:eastAsia="en-US"/>
    </w:rPr>
  </w:style>
  <w:style w:type="paragraph" w:customStyle="1" w:styleId="5612453BF4CF4DBAB6D28B43044C0C6016">
    <w:name w:val="5612453BF4CF4DBAB6D28B43044C0C6016"/>
    <w:rsid w:val="00D611AA"/>
    <w:pPr>
      <w:spacing w:after="0" w:line="240" w:lineRule="auto"/>
    </w:pPr>
    <w:rPr>
      <w:rFonts w:ascii="Book Antiqua" w:eastAsiaTheme="minorHAnsi" w:hAnsi="Book Antiqua"/>
      <w:lang w:eastAsia="en-US"/>
    </w:rPr>
  </w:style>
  <w:style w:type="paragraph" w:customStyle="1" w:styleId="E0973C7DB8F84C619A1F7CC062A8A2A718">
    <w:name w:val="E0973C7DB8F84C619A1F7CC062A8A2A718"/>
    <w:rsid w:val="00D611AA"/>
    <w:pPr>
      <w:spacing w:after="0" w:line="240" w:lineRule="auto"/>
    </w:pPr>
    <w:rPr>
      <w:rFonts w:ascii="Book Antiqua" w:eastAsiaTheme="minorHAnsi" w:hAnsi="Book Antiqua"/>
      <w:lang w:eastAsia="en-US"/>
    </w:rPr>
  </w:style>
  <w:style w:type="paragraph" w:customStyle="1" w:styleId="E4B5B016DBBD42BF923F325C091F892717">
    <w:name w:val="E4B5B016DBBD42BF923F325C091F892717"/>
    <w:rsid w:val="00D611AA"/>
    <w:pPr>
      <w:spacing w:after="0" w:line="240" w:lineRule="auto"/>
    </w:pPr>
    <w:rPr>
      <w:rFonts w:ascii="Book Antiqua" w:eastAsiaTheme="minorHAnsi" w:hAnsi="Book Antiqua"/>
      <w:lang w:eastAsia="en-US"/>
    </w:rPr>
  </w:style>
  <w:style w:type="paragraph" w:customStyle="1" w:styleId="7AE70D4B6C294E2BA3D7F845C214FABB17">
    <w:name w:val="7AE70D4B6C294E2BA3D7F845C214FABB17"/>
    <w:rsid w:val="00D611AA"/>
    <w:pPr>
      <w:spacing w:after="0" w:line="240" w:lineRule="auto"/>
    </w:pPr>
    <w:rPr>
      <w:rFonts w:ascii="Book Antiqua" w:eastAsiaTheme="minorHAnsi" w:hAnsi="Book Antiqua"/>
      <w:lang w:eastAsia="en-US"/>
    </w:rPr>
  </w:style>
  <w:style w:type="paragraph" w:customStyle="1" w:styleId="69FA08E0F8F141318671C5CD81D9F8EF17">
    <w:name w:val="69FA08E0F8F141318671C5CD81D9F8EF17"/>
    <w:rsid w:val="00D611AA"/>
    <w:pPr>
      <w:spacing w:after="0" w:line="240" w:lineRule="auto"/>
    </w:pPr>
    <w:rPr>
      <w:rFonts w:ascii="Book Antiqua" w:eastAsiaTheme="minorHAnsi" w:hAnsi="Book Antiqua"/>
      <w:lang w:eastAsia="en-US"/>
    </w:rPr>
  </w:style>
  <w:style w:type="paragraph" w:customStyle="1" w:styleId="9AAAE9F45CF7451B831B9491C8C8E82B17">
    <w:name w:val="9AAAE9F45CF7451B831B9491C8C8E82B17"/>
    <w:rsid w:val="00D611AA"/>
    <w:pPr>
      <w:spacing w:after="0" w:line="240" w:lineRule="auto"/>
    </w:pPr>
    <w:rPr>
      <w:rFonts w:ascii="Book Antiqua" w:eastAsiaTheme="minorHAnsi" w:hAnsi="Book Antiqua"/>
      <w:lang w:eastAsia="en-US"/>
    </w:rPr>
  </w:style>
  <w:style w:type="paragraph" w:customStyle="1" w:styleId="FD12426806274945A87171E5B938EEEB17">
    <w:name w:val="FD12426806274945A87171E5B938EEEB17"/>
    <w:rsid w:val="00D611AA"/>
    <w:pPr>
      <w:spacing w:after="0" w:line="240" w:lineRule="auto"/>
      <w:ind w:left="720"/>
      <w:contextualSpacing/>
    </w:pPr>
    <w:rPr>
      <w:rFonts w:ascii="Book Antiqua" w:eastAsiaTheme="minorHAnsi" w:hAnsi="Book Antiqua"/>
      <w:lang w:eastAsia="en-US"/>
    </w:rPr>
  </w:style>
  <w:style w:type="paragraph" w:customStyle="1" w:styleId="993CBCE361284EC497A0909D4C77D41C17">
    <w:name w:val="993CBCE361284EC497A0909D4C77D41C17"/>
    <w:rsid w:val="00D611AA"/>
    <w:pPr>
      <w:spacing w:after="0" w:line="240" w:lineRule="auto"/>
    </w:pPr>
    <w:rPr>
      <w:rFonts w:ascii="Book Antiqua" w:eastAsiaTheme="minorHAnsi" w:hAnsi="Book Antiqua"/>
      <w:lang w:eastAsia="en-US"/>
    </w:rPr>
  </w:style>
  <w:style w:type="paragraph" w:customStyle="1" w:styleId="EFF8FA3921CC4A7AB5DCC0482FFDFECD6">
    <w:name w:val="EFF8FA3921CC4A7AB5DCC0482FFDFECD6"/>
    <w:rsid w:val="00D611AA"/>
    <w:pPr>
      <w:spacing w:after="0" w:line="240" w:lineRule="auto"/>
    </w:pPr>
    <w:rPr>
      <w:rFonts w:ascii="Book Antiqua" w:eastAsiaTheme="minorHAnsi" w:hAnsi="Book Antiqua"/>
      <w:lang w:eastAsia="en-US"/>
    </w:rPr>
  </w:style>
  <w:style w:type="paragraph" w:customStyle="1" w:styleId="58C967124CC24DA1AAD8C6FCC3792A106">
    <w:name w:val="58C967124CC24DA1AAD8C6FCC3792A106"/>
    <w:rsid w:val="00D611AA"/>
    <w:pPr>
      <w:spacing w:after="0" w:line="240" w:lineRule="auto"/>
    </w:pPr>
    <w:rPr>
      <w:rFonts w:ascii="Book Antiqua" w:eastAsiaTheme="minorHAnsi" w:hAnsi="Book Antiqua"/>
      <w:lang w:eastAsia="en-US"/>
    </w:rPr>
  </w:style>
  <w:style w:type="paragraph" w:customStyle="1" w:styleId="F4EF53E196CD4E3B888E5299B95080EF6">
    <w:name w:val="F4EF53E196CD4E3B888E5299B95080EF6"/>
    <w:rsid w:val="00D611AA"/>
    <w:pPr>
      <w:spacing w:after="0" w:line="240" w:lineRule="auto"/>
    </w:pPr>
    <w:rPr>
      <w:rFonts w:ascii="Book Antiqua" w:eastAsiaTheme="minorHAnsi" w:hAnsi="Book Antiqua"/>
      <w:lang w:eastAsia="en-US"/>
    </w:rPr>
  </w:style>
  <w:style w:type="paragraph" w:customStyle="1" w:styleId="4D26ECB945304AA4B9178933304742066">
    <w:name w:val="4D26ECB945304AA4B9178933304742066"/>
    <w:rsid w:val="00D611AA"/>
    <w:pPr>
      <w:spacing w:after="0" w:line="240" w:lineRule="auto"/>
    </w:pPr>
    <w:rPr>
      <w:rFonts w:ascii="Book Antiqua" w:eastAsiaTheme="minorHAnsi" w:hAnsi="Book Antiqua"/>
      <w:lang w:eastAsia="en-US"/>
    </w:rPr>
  </w:style>
  <w:style w:type="paragraph" w:customStyle="1" w:styleId="BFF3999794B9428DADA89694D2F2EDA66">
    <w:name w:val="BFF3999794B9428DADA89694D2F2EDA66"/>
    <w:rsid w:val="00D611AA"/>
    <w:pPr>
      <w:spacing w:after="0" w:line="240" w:lineRule="auto"/>
    </w:pPr>
    <w:rPr>
      <w:rFonts w:ascii="Book Antiqua" w:eastAsiaTheme="minorHAnsi" w:hAnsi="Book Antiqua"/>
      <w:lang w:eastAsia="en-US"/>
    </w:rPr>
  </w:style>
  <w:style w:type="paragraph" w:customStyle="1" w:styleId="856F7FDA8B234BD9BD77984788C7E72D6">
    <w:name w:val="856F7FDA8B234BD9BD77984788C7E72D6"/>
    <w:rsid w:val="00D611AA"/>
    <w:pPr>
      <w:spacing w:after="0" w:line="240" w:lineRule="auto"/>
      <w:ind w:left="720"/>
      <w:contextualSpacing/>
    </w:pPr>
    <w:rPr>
      <w:rFonts w:ascii="Book Antiqua" w:eastAsiaTheme="minorHAnsi" w:hAnsi="Book Antiqua"/>
      <w:lang w:eastAsia="en-US"/>
    </w:rPr>
  </w:style>
  <w:style w:type="paragraph" w:customStyle="1" w:styleId="592A298E6E14479F9F842EC0D9ED90686">
    <w:name w:val="592A298E6E14479F9F842EC0D9ED90686"/>
    <w:rsid w:val="00D611AA"/>
    <w:pPr>
      <w:spacing w:after="0" w:line="240" w:lineRule="auto"/>
    </w:pPr>
    <w:rPr>
      <w:rFonts w:ascii="Book Antiqua" w:eastAsiaTheme="minorHAnsi" w:hAnsi="Book Antiqua"/>
      <w:lang w:eastAsia="en-US"/>
    </w:rPr>
  </w:style>
  <w:style w:type="paragraph" w:customStyle="1" w:styleId="590BC529BC9F46489C78D29BA29E72816">
    <w:name w:val="590BC529BC9F46489C78D29BA29E72816"/>
    <w:rsid w:val="00D611AA"/>
    <w:pPr>
      <w:spacing w:after="0" w:line="240" w:lineRule="auto"/>
    </w:pPr>
    <w:rPr>
      <w:rFonts w:ascii="Book Antiqua" w:eastAsiaTheme="minorHAnsi" w:hAnsi="Book Antiqua"/>
      <w:lang w:eastAsia="en-US"/>
    </w:rPr>
  </w:style>
  <w:style w:type="paragraph" w:customStyle="1" w:styleId="28039DE7371F416F9E05FBDF95A014E86">
    <w:name w:val="28039DE7371F416F9E05FBDF95A014E86"/>
    <w:rsid w:val="00D611AA"/>
    <w:pPr>
      <w:spacing w:after="0" w:line="240" w:lineRule="auto"/>
    </w:pPr>
    <w:rPr>
      <w:rFonts w:ascii="Book Antiqua" w:eastAsiaTheme="minorHAnsi" w:hAnsi="Book Antiqua"/>
      <w:lang w:eastAsia="en-US"/>
    </w:rPr>
  </w:style>
  <w:style w:type="paragraph" w:customStyle="1" w:styleId="82315BDBC49749118315E186B1DF45A56">
    <w:name w:val="82315BDBC49749118315E186B1DF45A56"/>
    <w:rsid w:val="00D611AA"/>
    <w:pPr>
      <w:spacing w:after="0" w:line="240" w:lineRule="auto"/>
    </w:pPr>
    <w:rPr>
      <w:rFonts w:ascii="Book Antiqua" w:eastAsiaTheme="minorHAnsi" w:hAnsi="Book Antiqua"/>
      <w:lang w:eastAsia="en-US"/>
    </w:rPr>
  </w:style>
  <w:style w:type="paragraph" w:customStyle="1" w:styleId="18B8DB3CF6234200A128400A2AE393CD6">
    <w:name w:val="18B8DB3CF6234200A128400A2AE393CD6"/>
    <w:rsid w:val="00D611AA"/>
    <w:pPr>
      <w:spacing w:after="0" w:line="240" w:lineRule="auto"/>
    </w:pPr>
    <w:rPr>
      <w:rFonts w:ascii="Book Antiqua" w:eastAsiaTheme="minorHAnsi" w:hAnsi="Book Antiqua"/>
      <w:lang w:eastAsia="en-US"/>
    </w:rPr>
  </w:style>
  <w:style w:type="paragraph" w:customStyle="1" w:styleId="8B4974EF1A6445199BD9ADD280DC20B36">
    <w:name w:val="8B4974EF1A6445199BD9ADD280DC20B36"/>
    <w:rsid w:val="00D611AA"/>
    <w:pPr>
      <w:spacing w:after="0" w:line="240" w:lineRule="auto"/>
    </w:pPr>
    <w:rPr>
      <w:rFonts w:ascii="Book Antiqua" w:eastAsiaTheme="minorHAnsi" w:hAnsi="Book Antiqua"/>
      <w:lang w:eastAsia="en-US"/>
    </w:rPr>
  </w:style>
  <w:style w:type="paragraph" w:customStyle="1" w:styleId="AC0338DD746C4F108B746DEB8245DED56">
    <w:name w:val="AC0338DD746C4F108B746DEB8245DED56"/>
    <w:rsid w:val="00D611AA"/>
    <w:pPr>
      <w:spacing w:after="0" w:line="240" w:lineRule="auto"/>
      <w:ind w:left="720"/>
      <w:contextualSpacing/>
    </w:pPr>
    <w:rPr>
      <w:rFonts w:ascii="Book Antiqua" w:eastAsiaTheme="minorHAnsi" w:hAnsi="Book Antiqua"/>
      <w:lang w:eastAsia="en-US"/>
    </w:rPr>
  </w:style>
  <w:style w:type="paragraph" w:customStyle="1" w:styleId="E5309EA5136B4E3BBE2723CB25F2636D6">
    <w:name w:val="E5309EA5136B4E3BBE2723CB25F2636D6"/>
    <w:rsid w:val="00D611AA"/>
    <w:pPr>
      <w:spacing w:after="0" w:line="240" w:lineRule="auto"/>
    </w:pPr>
    <w:rPr>
      <w:rFonts w:ascii="Book Antiqua" w:eastAsiaTheme="minorHAnsi" w:hAnsi="Book Antiqua"/>
      <w:lang w:eastAsia="en-US"/>
    </w:rPr>
  </w:style>
  <w:style w:type="paragraph" w:customStyle="1" w:styleId="87019435108F417A8E65FD89FED6AB652">
    <w:name w:val="87019435108F417A8E65FD89FED6AB652"/>
    <w:rsid w:val="00D611AA"/>
    <w:pPr>
      <w:spacing w:after="0" w:line="240" w:lineRule="auto"/>
    </w:pPr>
    <w:rPr>
      <w:rFonts w:ascii="Book Antiqua" w:eastAsiaTheme="minorHAnsi" w:hAnsi="Book Antiqua"/>
      <w:lang w:eastAsia="en-US"/>
    </w:rPr>
  </w:style>
  <w:style w:type="paragraph" w:customStyle="1" w:styleId="4EACDC8E90974F75B80E5D39A53E6D1B6">
    <w:name w:val="4EACDC8E90974F75B80E5D39A53E6D1B6"/>
    <w:rsid w:val="00D611AA"/>
    <w:pPr>
      <w:spacing w:after="0" w:line="240" w:lineRule="auto"/>
    </w:pPr>
    <w:rPr>
      <w:rFonts w:ascii="Book Antiqua" w:eastAsiaTheme="minorHAnsi" w:hAnsi="Book Antiqua"/>
      <w:lang w:eastAsia="en-US"/>
    </w:rPr>
  </w:style>
  <w:style w:type="paragraph" w:customStyle="1" w:styleId="39DACD41BC844B0FA6F51A054C745C336">
    <w:name w:val="39DACD41BC844B0FA6F51A054C745C336"/>
    <w:rsid w:val="00D611AA"/>
    <w:pPr>
      <w:spacing w:after="0" w:line="240" w:lineRule="auto"/>
      <w:ind w:left="720"/>
      <w:contextualSpacing/>
    </w:pPr>
    <w:rPr>
      <w:rFonts w:ascii="Book Antiqua" w:eastAsiaTheme="minorHAnsi" w:hAnsi="Book Antiqua"/>
      <w:lang w:eastAsia="en-US"/>
    </w:rPr>
  </w:style>
  <w:style w:type="paragraph" w:customStyle="1" w:styleId="EB8C9CF188834D54B31C046E1896C86E6">
    <w:name w:val="EB8C9CF188834D54B31C046E1896C86E6"/>
    <w:rsid w:val="00D611AA"/>
    <w:pPr>
      <w:spacing w:after="0" w:line="240" w:lineRule="auto"/>
    </w:pPr>
    <w:rPr>
      <w:rFonts w:ascii="Book Antiqua" w:eastAsiaTheme="minorHAnsi" w:hAnsi="Book Antiqua"/>
      <w:lang w:eastAsia="en-US"/>
    </w:rPr>
  </w:style>
  <w:style w:type="paragraph" w:customStyle="1" w:styleId="01DB81468C1143E8B33F9F1A0664846F6">
    <w:name w:val="01DB81468C1143E8B33F9F1A0664846F6"/>
    <w:rsid w:val="00D611AA"/>
    <w:pPr>
      <w:spacing w:after="0" w:line="240" w:lineRule="auto"/>
    </w:pPr>
    <w:rPr>
      <w:rFonts w:ascii="Book Antiqua" w:eastAsiaTheme="minorHAnsi" w:hAnsi="Book Antiqua"/>
      <w:lang w:eastAsia="en-US"/>
    </w:rPr>
  </w:style>
  <w:style w:type="paragraph" w:customStyle="1" w:styleId="020EA367FA784FD18B3B358D6EF3DF696">
    <w:name w:val="020EA367FA784FD18B3B358D6EF3DF696"/>
    <w:rsid w:val="00D611AA"/>
    <w:pPr>
      <w:spacing w:after="0" w:line="240" w:lineRule="auto"/>
    </w:pPr>
    <w:rPr>
      <w:rFonts w:ascii="Book Antiqua" w:eastAsiaTheme="minorHAnsi" w:hAnsi="Book Antiqua"/>
      <w:lang w:eastAsia="en-US"/>
    </w:rPr>
  </w:style>
  <w:style w:type="paragraph" w:customStyle="1" w:styleId="2A7122962BF24114931BDA939AA1E3236">
    <w:name w:val="2A7122962BF24114931BDA939AA1E3236"/>
    <w:rsid w:val="00D611AA"/>
    <w:pPr>
      <w:spacing w:after="0" w:line="240" w:lineRule="auto"/>
    </w:pPr>
    <w:rPr>
      <w:rFonts w:ascii="Book Antiqua" w:eastAsiaTheme="minorHAnsi" w:hAnsi="Book Antiqua"/>
      <w:lang w:eastAsia="en-US"/>
    </w:rPr>
  </w:style>
  <w:style w:type="paragraph" w:customStyle="1" w:styleId="03A0900827F54462AECEACCE7924EE086">
    <w:name w:val="03A0900827F54462AECEACCE7924EE086"/>
    <w:rsid w:val="00D611AA"/>
    <w:pPr>
      <w:spacing w:after="0" w:line="240" w:lineRule="auto"/>
      <w:ind w:left="720"/>
      <w:contextualSpacing/>
    </w:pPr>
    <w:rPr>
      <w:rFonts w:ascii="Book Antiqua" w:eastAsiaTheme="minorHAnsi" w:hAnsi="Book Antiqua"/>
      <w:lang w:eastAsia="en-US"/>
    </w:rPr>
  </w:style>
  <w:style w:type="paragraph" w:customStyle="1" w:styleId="FA51AB7E10014ED381F1E7A34EEAF7966">
    <w:name w:val="FA51AB7E10014ED381F1E7A34EEAF7966"/>
    <w:rsid w:val="00D611AA"/>
    <w:pPr>
      <w:spacing w:after="0" w:line="240" w:lineRule="auto"/>
    </w:pPr>
    <w:rPr>
      <w:rFonts w:ascii="Book Antiqua" w:eastAsiaTheme="minorHAnsi" w:hAnsi="Book Antiqua"/>
      <w:lang w:eastAsia="en-US"/>
    </w:rPr>
  </w:style>
  <w:style w:type="paragraph" w:customStyle="1" w:styleId="2AEF5EE1178E46419066165ACEE06A336">
    <w:name w:val="2AEF5EE1178E46419066165ACEE06A336"/>
    <w:rsid w:val="00D611AA"/>
    <w:pPr>
      <w:spacing w:after="0" w:line="240" w:lineRule="auto"/>
    </w:pPr>
    <w:rPr>
      <w:rFonts w:ascii="Book Antiqua" w:eastAsiaTheme="minorHAnsi" w:hAnsi="Book Antiqua"/>
      <w:lang w:eastAsia="en-US"/>
    </w:rPr>
  </w:style>
  <w:style w:type="paragraph" w:customStyle="1" w:styleId="3B55EB119E2F4319952EFAF3EACC942D6">
    <w:name w:val="3B55EB119E2F4319952EFAF3EACC942D6"/>
    <w:rsid w:val="00D611AA"/>
    <w:pPr>
      <w:spacing w:after="0" w:line="240" w:lineRule="auto"/>
    </w:pPr>
    <w:rPr>
      <w:rFonts w:ascii="Book Antiqua" w:eastAsiaTheme="minorHAnsi" w:hAnsi="Book Antiqua"/>
      <w:lang w:eastAsia="en-US"/>
    </w:rPr>
  </w:style>
  <w:style w:type="paragraph" w:customStyle="1" w:styleId="14E780F7C1804254AB9AC66A854A80156">
    <w:name w:val="14E780F7C1804254AB9AC66A854A80156"/>
    <w:rsid w:val="00D611AA"/>
    <w:pPr>
      <w:spacing w:after="0" w:line="240" w:lineRule="auto"/>
    </w:pPr>
    <w:rPr>
      <w:rFonts w:ascii="Book Antiqua" w:eastAsiaTheme="minorHAnsi" w:hAnsi="Book Antiqua"/>
      <w:lang w:eastAsia="en-US"/>
    </w:rPr>
  </w:style>
  <w:style w:type="paragraph" w:customStyle="1" w:styleId="B1C4AAB68E014244AC67DB8C1799BABD6">
    <w:name w:val="B1C4AAB68E014244AC67DB8C1799BABD6"/>
    <w:rsid w:val="00D611AA"/>
    <w:pPr>
      <w:spacing w:after="0" w:line="240" w:lineRule="auto"/>
    </w:pPr>
    <w:rPr>
      <w:rFonts w:ascii="Book Antiqua" w:eastAsiaTheme="minorHAnsi" w:hAnsi="Book Antiqua"/>
      <w:lang w:eastAsia="en-US"/>
    </w:rPr>
  </w:style>
  <w:style w:type="paragraph" w:customStyle="1" w:styleId="020E6FEEFE36464780624B8B36A4AD036">
    <w:name w:val="020E6FEEFE36464780624B8B36A4AD036"/>
    <w:rsid w:val="00D611AA"/>
    <w:pPr>
      <w:spacing w:after="0" w:line="240" w:lineRule="auto"/>
    </w:pPr>
    <w:rPr>
      <w:rFonts w:ascii="Book Antiqua" w:eastAsiaTheme="minorHAnsi" w:hAnsi="Book Antiqua"/>
      <w:lang w:eastAsia="en-US"/>
    </w:rPr>
  </w:style>
  <w:style w:type="paragraph" w:customStyle="1" w:styleId="D371D1E12A4543D0A53BE49D4BE521416">
    <w:name w:val="D371D1E12A4543D0A53BE49D4BE521416"/>
    <w:rsid w:val="00D611AA"/>
    <w:pPr>
      <w:spacing w:after="0" w:line="240" w:lineRule="auto"/>
      <w:ind w:left="720"/>
      <w:contextualSpacing/>
    </w:pPr>
    <w:rPr>
      <w:rFonts w:ascii="Book Antiqua" w:eastAsiaTheme="minorHAnsi" w:hAnsi="Book Antiqua"/>
      <w:lang w:eastAsia="en-US"/>
    </w:rPr>
  </w:style>
  <w:style w:type="paragraph" w:customStyle="1" w:styleId="0509AF0FB69641149853907780BFFB186">
    <w:name w:val="0509AF0FB69641149853907780BFFB186"/>
    <w:rsid w:val="00D611AA"/>
    <w:pPr>
      <w:spacing w:after="0" w:line="240" w:lineRule="auto"/>
    </w:pPr>
    <w:rPr>
      <w:rFonts w:ascii="Book Antiqua" w:eastAsiaTheme="minorHAnsi" w:hAnsi="Book Antiqua"/>
      <w:lang w:eastAsia="en-US"/>
    </w:rPr>
  </w:style>
  <w:style w:type="paragraph" w:customStyle="1" w:styleId="38E80F3503D842F19827B0ED65F7A3B96">
    <w:name w:val="38E80F3503D842F19827B0ED65F7A3B96"/>
    <w:rsid w:val="00D611AA"/>
    <w:pPr>
      <w:spacing w:after="0" w:line="240" w:lineRule="auto"/>
      <w:ind w:left="720"/>
      <w:contextualSpacing/>
    </w:pPr>
    <w:rPr>
      <w:rFonts w:ascii="Book Antiqua" w:eastAsiaTheme="minorHAnsi" w:hAnsi="Book Antiqua"/>
      <w:lang w:eastAsia="en-US"/>
    </w:rPr>
  </w:style>
  <w:style w:type="paragraph" w:customStyle="1" w:styleId="F673988A54C54616A4D6CE3CAED5F42D2">
    <w:name w:val="F673988A54C54616A4D6CE3CAED5F42D2"/>
    <w:rsid w:val="00D611AA"/>
    <w:pPr>
      <w:spacing w:after="0" w:line="240" w:lineRule="auto"/>
    </w:pPr>
    <w:rPr>
      <w:rFonts w:ascii="Book Antiqua" w:eastAsiaTheme="minorHAnsi" w:hAnsi="Book Antiqua"/>
      <w:lang w:eastAsia="en-US"/>
    </w:rPr>
  </w:style>
  <w:style w:type="paragraph" w:customStyle="1" w:styleId="A2CA66554D5B48C0A853730885809B382">
    <w:name w:val="A2CA66554D5B48C0A853730885809B382"/>
    <w:rsid w:val="00D611AA"/>
    <w:pPr>
      <w:spacing w:after="0" w:line="240" w:lineRule="auto"/>
    </w:pPr>
    <w:rPr>
      <w:rFonts w:ascii="Book Antiqua" w:eastAsiaTheme="minorHAnsi" w:hAnsi="Book Antiqua"/>
      <w:lang w:eastAsia="en-US"/>
    </w:rPr>
  </w:style>
  <w:style w:type="paragraph" w:customStyle="1" w:styleId="4F037376E5434A84B7719CEBD39667FB2">
    <w:name w:val="4F037376E5434A84B7719CEBD39667FB2"/>
    <w:rsid w:val="00D611AA"/>
    <w:pPr>
      <w:spacing w:after="0" w:line="240" w:lineRule="auto"/>
    </w:pPr>
    <w:rPr>
      <w:rFonts w:ascii="Book Antiqua" w:eastAsiaTheme="minorHAnsi" w:hAnsi="Book Antiqua"/>
      <w:lang w:eastAsia="en-US"/>
    </w:rPr>
  </w:style>
  <w:style w:type="paragraph" w:customStyle="1" w:styleId="24CC7E91B27F4DDC93F8EF611598B6692">
    <w:name w:val="24CC7E91B27F4DDC93F8EF611598B6692"/>
    <w:rsid w:val="00D611AA"/>
    <w:pPr>
      <w:spacing w:after="0" w:line="240" w:lineRule="auto"/>
    </w:pPr>
    <w:rPr>
      <w:rFonts w:ascii="Book Antiqua" w:eastAsiaTheme="minorHAnsi" w:hAnsi="Book Antiqua"/>
      <w:lang w:eastAsia="en-US"/>
    </w:rPr>
  </w:style>
  <w:style w:type="paragraph" w:customStyle="1" w:styleId="FE1B21C5A2A64F44A12EBFD5B0D01F772">
    <w:name w:val="FE1B21C5A2A64F44A12EBFD5B0D01F772"/>
    <w:rsid w:val="00D611AA"/>
    <w:pPr>
      <w:spacing w:after="0" w:line="240" w:lineRule="auto"/>
    </w:pPr>
    <w:rPr>
      <w:rFonts w:ascii="Book Antiqua" w:eastAsiaTheme="minorHAnsi" w:hAnsi="Book Antiqua"/>
      <w:lang w:eastAsia="en-US"/>
    </w:rPr>
  </w:style>
  <w:style w:type="paragraph" w:customStyle="1" w:styleId="5D028014819348919C00B6DBD06E1ECF2">
    <w:name w:val="5D028014819348919C00B6DBD06E1ECF2"/>
    <w:rsid w:val="00D611AA"/>
    <w:pPr>
      <w:spacing w:after="0" w:line="240" w:lineRule="auto"/>
    </w:pPr>
    <w:rPr>
      <w:rFonts w:ascii="Book Antiqua" w:eastAsiaTheme="minorHAnsi" w:hAnsi="Book Antiqua"/>
      <w:lang w:eastAsia="en-US"/>
    </w:rPr>
  </w:style>
  <w:style w:type="paragraph" w:customStyle="1" w:styleId="73F5BCF33A1B4620B2F49F501D1FB4DD2">
    <w:name w:val="73F5BCF33A1B4620B2F49F501D1FB4DD2"/>
    <w:rsid w:val="00D611AA"/>
    <w:pPr>
      <w:spacing w:after="0" w:line="240" w:lineRule="auto"/>
    </w:pPr>
    <w:rPr>
      <w:rFonts w:ascii="Book Antiqua" w:eastAsiaTheme="minorHAnsi" w:hAnsi="Book Antiqua"/>
      <w:lang w:eastAsia="en-US"/>
    </w:rPr>
  </w:style>
  <w:style w:type="paragraph" w:customStyle="1" w:styleId="150DF29C5FD24586A17E13FA174A2D302">
    <w:name w:val="150DF29C5FD24586A17E13FA174A2D302"/>
    <w:rsid w:val="00D611AA"/>
    <w:pPr>
      <w:spacing w:after="0" w:line="240" w:lineRule="auto"/>
      <w:ind w:left="720"/>
      <w:contextualSpacing/>
    </w:pPr>
    <w:rPr>
      <w:rFonts w:ascii="Book Antiqua" w:eastAsiaTheme="minorHAnsi" w:hAnsi="Book Antiqua"/>
      <w:lang w:eastAsia="en-US"/>
    </w:rPr>
  </w:style>
  <w:style w:type="paragraph" w:customStyle="1" w:styleId="7644B6EC4E914F43AD1D0A2AEE4AFA212">
    <w:name w:val="7644B6EC4E914F43AD1D0A2AEE4AFA212"/>
    <w:rsid w:val="00D611AA"/>
    <w:pPr>
      <w:spacing w:after="0" w:line="240" w:lineRule="auto"/>
    </w:pPr>
    <w:rPr>
      <w:rFonts w:ascii="Book Antiqua" w:eastAsiaTheme="minorHAnsi" w:hAnsi="Book Antiqua"/>
      <w:lang w:eastAsia="en-US"/>
    </w:rPr>
  </w:style>
  <w:style w:type="paragraph" w:customStyle="1" w:styleId="6F57E5A1A8294F8284F51108ED5A8D9A2">
    <w:name w:val="6F57E5A1A8294F8284F51108ED5A8D9A2"/>
    <w:rsid w:val="00D611AA"/>
    <w:pPr>
      <w:spacing w:after="0" w:line="240" w:lineRule="auto"/>
    </w:pPr>
    <w:rPr>
      <w:rFonts w:ascii="Book Antiqua" w:eastAsiaTheme="minorHAnsi" w:hAnsi="Book Antiqua"/>
      <w:lang w:eastAsia="en-US"/>
    </w:rPr>
  </w:style>
  <w:style w:type="paragraph" w:customStyle="1" w:styleId="C98668C4385442CA899B50C7DA751E382">
    <w:name w:val="C98668C4385442CA899B50C7DA751E382"/>
    <w:rsid w:val="00D611AA"/>
    <w:pPr>
      <w:spacing w:after="0" w:line="240" w:lineRule="auto"/>
    </w:pPr>
    <w:rPr>
      <w:rFonts w:ascii="Book Antiqua" w:eastAsiaTheme="minorHAnsi" w:hAnsi="Book Antiqua"/>
      <w:lang w:eastAsia="en-US"/>
    </w:rPr>
  </w:style>
  <w:style w:type="paragraph" w:customStyle="1" w:styleId="5B0EF4910B5D4C7991DF07A4B5ADFDC02">
    <w:name w:val="5B0EF4910B5D4C7991DF07A4B5ADFDC02"/>
    <w:rsid w:val="00D611AA"/>
    <w:pPr>
      <w:spacing w:after="0" w:line="240" w:lineRule="auto"/>
    </w:pPr>
    <w:rPr>
      <w:rFonts w:ascii="Book Antiqua" w:eastAsiaTheme="minorHAnsi" w:hAnsi="Book Antiqua"/>
      <w:lang w:eastAsia="en-US"/>
    </w:rPr>
  </w:style>
  <w:style w:type="paragraph" w:customStyle="1" w:styleId="85A0B57131D649439C3DE2EA1119BCA02">
    <w:name w:val="85A0B57131D649439C3DE2EA1119BCA02"/>
    <w:rsid w:val="00D611AA"/>
    <w:pPr>
      <w:spacing w:after="0" w:line="240" w:lineRule="auto"/>
    </w:pPr>
    <w:rPr>
      <w:rFonts w:ascii="Book Antiqua" w:eastAsiaTheme="minorHAnsi" w:hAnsi="Book Antiqua"/>
      <w:lang w:eastAsia="en-US"/>
    </w:rPr>
  </w:style>
  <w:style w:type="paragraph" w:customStyle="1" w:styleId="FD0B54DFE2CA4B4EB97D75152A6D3FC42">
    <w:name w:val="FD0B54DFE2CA4B4EB97D75152A6D3FC42"/>
    <w:rsid w:val="00D611AA"/>
    <w:pPr>
      <w:spacing w:after="0" w:line="240" w:lineRule="auto"/>
    </w:pPr>
    <w:rPr>
      <w:rFonts w:ascii="Book Antiqua" w:eastAsiaTheme="minorHAnsi" w:hAnsi="Book Antiqua"/>
      <w:lang w:eastAsia="en-US"/>
    </w:rPr>
  </w:style>
  <w:style w:type="paragraph" w:customStyle="1" w:styleId="5CE7E5DF55F94BA8A994F1D19F85C5FB2">
    <w:name w:val="5CE7E5DF55F94BA8A994F1D19F85C5FB2"/>
    <w:rsid w:val="00D611AA"/>
    <w:pPr>
      <w:spacing w:after="0" w:line="240" w:lineRule="auto"/>
    </w:pPr>
    <w:rPr>
      <w:rFonts w:ascii="Book Antiqua" w:eastAsiaTheme="minorHAnsi" w:hAnsi="Book Antiqua"/>
      <w:lang w:eastAsia="en-US"/>
    </w:rPr>
  </w:style>
  <w:style w:type="paragraph" w:customStyle="1" w:styleId="97EE15F3C9D54BAD87FE0719CA1349DE2">
    <w:name w:val="97EE15F3C9D54BAD87FE0719CA1349DE2"/>
    <w:rsid w:val="00D611AA"/>
    <w:pPr>
      <w:spacing w:after="0" w:line="240" w:lineRule="auto"/>
    </w:pPr>
    <w:rPr>
      <w:rFonts w:ascii="Book Antiqua" w:eastAsiaTheme="minorHAnsi" w:hAnsi="Book Antiqua"/>
      <w:lang w:eastAsia="en-US"/>
    </w:rPr>
  </w:style>
  <w:style w:type="paragraph" w:customStyle="1" w:styleId="A27EBCCB4F7A47E785D68A09A7D32C742">
    <w:name w:val="A27EBCCB4F7A47E785D68A09A7D32C742"/>
    <w:rsid w:val="00D611AA"/>
    <w:pPr>
      <w:spacing w:after="0" w:line="240" w:lineRule="auto"/>
    </w:pPr>
    <w:rPr>
      <w:rFonts w:ascii="Book Antiqua" w:eastAsiaTheme="minorHAnsi" w:hAnsi="Book Antiqua"/>
      <w:lang w:eastAsia="en-US"/>
    </w:rPr>
  </w:style>
  <w:style w:type="paragraph" w:customStyle="1" w:styleId="431372EDC31E4B5084990BF8F5CE02F42">
    <w:name w:val="431372EDC31E4B5084990BF8F5CE02F42"/>
    <w:rsid w:val="00D611AA"/>
    <w:pPr>
      <w:spacing w:after="0" w:line="240" w:lineRule="auto"/>
    </w:pPr>
    <w:rPr>
      <w:rFonts w:ascii="Book Antiqua" w:eastAsiaTheme="minorHAnsi" w:hAnsi="Book Antiqua"/>
      <w:lang w:eastAsia="en-US"/>
    </w:rPr>
  </w:style>
  <w:style w:type="paragraph" w:customStyle="1" w:styleId="8EE508532E254D74B755A9F7D1CB4A1C2">
    <w:name w:val="8EE508532E254D74B755A9F7D1CB4A1C2"/>
    <w:rsid w:val="00D611AA"/>
    <w:pPr>
      <w:spacing w:after="0" w:line="240" w:lineRule="auto"/>
      <w:ind w:left="720"/>
      <w:contextualSpacing/>
    </w:pPr>
    <w:rPr>
      <w:rFonts w:ascii="Book Antiqua" w:eastAsiaTheme="minorHAnsi" w:hAnsi="Book Antiqua"/>
      <w:lang w:eastAsia="en-US"/>
    </w:rPr>
  </w:style>
  <w:style w:type="paragraph" w:customStyle="1" w:styleId="21B7024490B14BAC9E1C3394685082372">
    <w:name w:val="21B7024490B14BAC9E1C3394685082372"/>
    <w:rsid w:val="00D611AA"/>
    <w:pPr>
      <w:spacing w:after="0" w:line="240" w:lineRule="auto"/>
    </w:pPr>
    <w:rPr>
      <w:rFonts w:ascii="Book Antiqua" w:eastAsiaTheme="minorHAnsi" w:hAnsi="Book Antiqua"/>
      <w:lang w:eastAsia="en-US"/>
    </w:rPr>
  </w:style>
  <w:style w:type="paragraph" w:customStyle="1" w:styleId="5C79A0F5789C438995E67F78646D6CE72">
    <w:name w:val="5C79A0F5789C438995E67F78646D6CE72"/>
    <w:rsid w:val="00D611AA"/>
    <w:pPr>
      <w:spacing w:after="0" w:line="240" w:lineRule="auto"/>
    </w:pPr>
    <w:rPr>
      <w:rFonts w:ascii="Book Antiqua" w:eastAsiaTheme="minorHAnsi" w:hAnsi="Book Antiqua"/>
      <w:lang w:eastAsia="en-US"/>
    </w:rPr>
  </w:style>
  <w:style w:type="paragraph" w:customStyle="1" w:styleId="F487B9BFA600497D90C493F586548F2B2">
    <w:name w:val="F487B9BFA600497D90C493F586548F2B2"/>
    <w:rsid w:val="00D611AA"/>
    <w:pPr>
      <w:spacing w:after="0" w:line="240" w:lineRule="auto"/>
    </w:pPr>
    <w:rPr>
      <w:rFonts w:ascii="Book Antiqua" w:eastAsiaTheme="minorHAnsi" w:hAnsi="Book Antiqua"/>
      <w:lang w:eastAsia="en-US"/>
    </w:rPr>
  </w:style>
  <w:style w:type="paragraph" w:customStyle="1" w:styleId="C84339AADC2540BA9CF201A321C6546B2">
    <w:name w:val="C84339AADC2540BA9CF201A321C6546B2"/>
    <w:rsid w:val="00D611AA"/>
    <w:pPr>
      <w:spacing w:after="0" w:line="240" w:lineRule="auto"/>
    </w:pPr>
    <w:rPr>
      <w:rFonts w:ascii="Book Antiqua" w:eastAsiaTheme="minorHAnsi" w:hAnsi="Book Antiqua"/>
      <w:lang w:eastAsia="en-US"/>
    </w:rPr>
  </w:style>
  <w:style w:type="paragraph" w:customStyle="1" w:styleId="2C644356F8D244519BF6955F873CBDEE2">
    <w:name w:val="2C644356F8D244519BF6955F873CBDEE2"/>
    <w:rsid w:val="00D611AA"/>
    <w:pPr>
      <w:spacing w:after="0" w:line="240" w:lineRule="auto"/>
    </w:pPr>
    <w:rPr>
      <w:rFonts w:ascii="Book Antiqua" w:eastAsiaTheme="minorHAnsi" w:hAnsi="Book Antiqua"/>
      <w:lang w:eastAsia="en-US"/>
    </w:rPr>
  </w:style>
  <w:style w:type="paragraph" w:customStyle="1" w:styleId="76F66FD0A27441E1B0C001724A5758A02">
    <w:name w:val="76F66FD0A27441E1B0C001724A5758A02"/>
    <w:rsid w:val="00D611AA"/>
    <w:pPr>
      <w:spacing w:after="0" w:line="240" w:lineRule="auto"/>
    </w:pPr>
    <w:rPr>
      <w:rFonts w:ascii="Book Antiqua" w:eastAsiaTheme="minorHAnsi" w:hAnsi="Book Antiqua"/>
      <w:lang w:eastAsia="en-US"/>
    </w:rPr>
  </w:style>
  <w:style w:type="paragraph" w:customStyle="1" w:styleId="88CF865AE91543F2999BBB687A5F0E4D2">
    <w:name w:val="88CF865AE91543F2999BBB687A5F0E4D2"/>
    <w:rsid w:val="00D611AA"/>
    <w:pPr>
      <w:spacing w:after="0" w:line="240" w:lineRule="auto"/>
      <w:ind w:left="720"/>
      <w:contextualSpacing/>
    </w:pPr>
    <w:rPr>
      <w:rFonts w:ascii="Book Antiqua" w:eastAsiaTheme="minorHAnsi" w:hAnsi="Book Antiqua"/>
      <w:lang w:eastAsia="en-US"/>
    </w:rPr>
  </w:style>
  <w:style w:type="paragraph" w:customStyle="1" w:styleId="C568CA3FA63143C3BD02F4B5162C72342">
    <w:name w:val="C568CA3FA63143C3BD02F4B5162C72342"/>
    <w:rsid w:val="00D611AA"/>
    <w:pPr>
      <w:spacing w:after="0" w:line="240" w:lineRule="auto"/>
    </w:pPr>
    <w:rPr>
      <w:rFonts w:ascii="Book Antiqua" w:eastAsiaTheme="minorHAnsi" w:hAnsi="Book Antiqua"/>
      <w:lang w:eastAsia="en-US"/>
    </w:rPr>
  </w:style>
  <w:style w:type="paragraph" w:customStyle="1" w:styleId="E681A9C4D51F4890882DA9242C4294D42">
    <w:name w:val="E681A9C4D51F4890882DA9242C4294D42"/>
    <w:rsid w:val="00D611AA"/>
    <w:pPr>
      <w:spacing w:after="0" w:line="240" w:lineRule="auto"/>
    </w:pPr>
    <w:rPr>
      <w:rFonts w:ascii="Book Antiqua" w:eastAsiaTheme="minorHAnsi" w:hAnsi="Book Antiqua"/>
      <w:lang w:eastAsia="en-US"/>
    </w:rPr>
  </w:style>
  <w:style w:type="paragraph" w:customStyle="1" w:styleId="89A33DEEF6B443CE971A705A7275ED052">
    <w:name w:val="89A33DEEF6B443CE971A705A7275ED052"/>
    <w:rsid w:val="00D611AA"/>
    <w:pPr>
      <w:spacing w:after="0" w:line="240" w:lineRule="auto"/>
    </w:pPr>
    <w:rPr>
      <w:rFonts w:ascii="Book Antiqua" w:eastAsiaTheme="minorHAnsi" w:hAnsi="Book Antiqua"/>
      <w:lang w:eastAsia="en-US"/>
    </w:rPr>
  </w:style>
  <w:style w:type="paragraph" w:customStyle="1" w:styleId="1FF374ED696C493A92D2A2EE0583D8D72">
    <w:name w:val="1FF374ED696C493A92D2A2EE0583D8D72"/>
    <w:rsid w:val="00D611AA"/>
    <w:pPr>
      <w:spacing w:after="0" w:line="240" w:lineRule="auto"/>
      <w:ind w:left="720"/>
      <w:contextualSpacing/>
    </w:pPr>
    <w:rPr>
      <w:rFonts w:ascii="Book Antiqua" w:eastAsiaTheme="minorHAnsi" w:hAnsi="Book Antiqua"/>
      <w:lang w:eastAsia="en-US"/>
    </w:rPr>
  </w:style>
  <w:style w:type="paragraph" w:customStyle="1" w:styleId="081343DBFA03450AA64C386BF8D5DD562">
    <w:name w:val="081343DBFA03450AA64C386BF8D5DD562"/>
    <w:rsid w:val="00D611AA"/>
    <w:pPr>
      <w:spacing w:after="0" w:line="240" w:lineRule="auto"/>
    </w:pPr>
    <w:rPr>
      <w:rFonts w:ascii="Book Antiqua" w:eastAsiaTheme="minorHAnsi" w:hAnsi="Book Antiqua"/>
      <w:lang w:eastAsia="en-US"/>
    </w:rPr>
  </w:style>
  <w:style w:type="paragraph" w:customStyle="1" w:styleId="1932A22BCEE8422EA734C9CDC5F9FA1F2">
    <w:name w:val="1932A22BCEE8422EA734C9CDC5F9FA1F2"/>
    <w:rsid w:val="00D611AA"/>
    <w:pPr>
      <w:spacing w:after="0" w:line="240" w:lineRule="auto"/>
    </w:pPr>
    <w:rPr>
      <w:rFonts w:ascii="Book Antiqua" w:eastAsiaTheme="minorHAnsi" w:hAnsi="Book Antiqua"/>
      <w:lang w:eastAsia="en-US"/>
    </w:rPr>
  </w:style>
  <w:style w:type="paragraph" w:customStyle="1" w:styleId="E3C1814ED5134647AA720540CC82DC6C2">
    <w:name w:val="E3C1814ED5134647AA720540CC82DC6C2"/>
    <w:rsid w:val="00D611AA"/>
    <w:pPr>
      <w:spacing w:after="0" w:line="240" w:lineRule="auto"/>
    </w:pPr>
    <w:rPr>
      <w:rFonts w:ascii="Book Antiqua" w:eastAsiaTheme="minorHAnsi" w:hAnsi="Book Antiqua"/>
      <w:lang w:eastAsia="en-US"/>
    </w:rPr>
  </w:style>
  <w:style w:type="paragraph" w:customStyle="1" w:styleId="1C97FC6E2C4448A5816C8B108351512E2">
    <w:name w:val="1C97FC6E2C4448A5816C8B108351512E2"/>
    <w:rsid w:val="00D611AA"/>
    <w:pPr>
      <w:spacing w:after="0" w:line="240" w:lineRule="auto"/>
    </w:pPr>
    <w:rPr>
      <w:rFonts w:ascii="Book Antiqua" w:eastAsiaTheme="minorHAnsi" w:hAnsi="Book Antiqua"/>
      <w:lang w:eastAsia="en-US"/>
    </w:rPr>
  </w:style>
  <w:style w:type="paragraph" w:customStyle="1" w:styleId="6BA88FE3E8EA434DBA17BF76356EFD512">
    <w:name w:val="6BA88FE3E8EA434DBA17BF76356EFD512"/>
    <w:rsid w:val="00D611AA"/>
    <w:pPr>
      <w:spacing w:after="0" w:line="240" w:lineRule="auto"/>
    </w:pPr>
    <w:rPr>
      <w:rFonts w:ascii="Book Antiqua" w:eastAsiaTheme="minorHAnsi" w:hAnsi="Book Antiqua"/>
      <w:lang w:eastAsia="en-US"/>
    </w:rPr>
  </w:style>
  <w:style w:type="paragraph" w:customStyle="1" w:styleId="CE4CA116ECEA4AAFA7D8A6F81CC8521C2">
    <w:name w:val="CE4CA116ECEA4AAFA7D8A6F81CC8521C2"/>
    <w:rsid w:val="00D611AA"/>
    <w:pPr>
      <w:spacing w:after="0" w:line="240" w:lineRule="auto"/>
      <w:ind w:left="720"/>
      <w:contextualSpacing/>
    </w:pPr>
    <w:rPr>
      <w:rFonts w:ascii="Book Antiqua" w:eastAsiaTheme="minorHAnsi" w:hAnsi="Book Antiqua"/>
      <w:lang w:eastAsia="en-US"/>
    </w:rPr>
  </w:style>
  <w:style w:type="paragraph" w:customStyle="1" w:styleId="9B8F506586AD4C77BAF1C3CC445CA6462">
    <w:name w:val="9B8F506586AD4C77BAF1C3CC445CA6462"/>
    <w:rsid w:val="00D611AA"/>
    <w:pPr>
      <w:spacing w:after="0" w:line="240" w:lineRule="auto"/>
    </w:pPr>
    <w:rPr>
      <w:rFonts w:ascii="Book Antiqua" w:eastAsiaTheme="minorHAnsi" w:hAnsi="Book Antiqua"/>
      <w:lang w:eastAsia="en-US"/>
    </w:rPr>
  </w:style>
  <w:style w:type="paragraph" w:customStyle="1" w:styleId="75ECD3E6A484450CB611DB080F4747E12">
    <w:name w:val="75ECD3E6A484450CB611DB080F4747E12"/>
    <w:rsid w:val="00D611AA"/>
    <w:pPr>
      <w:spacing w:after="0" w:line="240" w:lineRule="auto"/>
    </w:pPr>
    <w:rPr>
      <w:rFonts w:ascii="Book Antiqua" w:eastAsiaTheme="minorHAnsi" w:hAnsi="Book Antiqua"/>
      <w:lang w:eastAsia="en-US"/>
    </w:rPr>
  </w:style>
  <w:style w:type="paragraph" w:customStyle="1" w:styleId="6AFB1E96F2CC47A1A55CB670487EEF842">
    <w:name w:val="6AFB1E96F2CC47A1A55CB670487EEF842"/>
    <w:rsid w:val="00D611AA"/>
    <w:pPr>
      <w:spacing w:after="0" w:line="240" w:lineRule="auto"/>
    </w:pPr>
    <w:rPr>
      <w:rFonts w:ascii="Book Antiqua" w:eastAsiaTheme="minorHAnsi" w:hAnsi="Book Antiqua"/>
      <w:lang w:eastAsia="en-US"/>
    </w:rPr>
  </w:style>
  <w:style w:type="paragraph" w:customStyle="1" w:styleId="B5E91FCB83D745218B628759C1A25D2B2">
    <w:name w:val="B5E91FCB83D745218B628759C1A25D2B2"/>
    <w:rsid w:val="00D611AA"/>
    <w:pPr>
      <w:spacing w:after="0" w:line="240" w:lineRule="auto"/>
    </w:pPr>
    <w:rPr>
      <w:rFonts w:ascii="Book Antiqua" w:eastAsiaTheme="minorHAnsi" w:hAnsi="Book Antiqua"/>
      <w:lang w:eastAsia="en-US"/>
    </w:rPr>
  </w:style>
  <w:style w:type="paragraph" w:customStyle="1" w:styleId="D71C5B788105466783D953BFEB7E4E502">
    <w:name w:val="D71C5B788105466783D953BFEB7E4E502"/>
    <w:rsid w:val="00D611AA"/>
    <w:pPr>
      <w:spacing w:after="0" w:line="240" w:lineRule="auto"/>
      <w:ind w:left="720"/>
      <w:contextualSpacing/>
    </w:pPr>
    <w:rPr>
      <w:rFonts w:ascii="Book Antiqua" w:eastAsiaTheme="minorHAnsi" w:hAnsi="Book Antiqua"/>
      <w:lang w:eastAsia="en-US"/>
    </w:rPr>
  </w:style>
  <w:style w:type="paragraph" w:customStyle="1" w:styleId="304F35C089054BE19A7E4F748255A2C42">
    <w:name w:val="304F35C089054BE19A7E4F748255A2C42"/>
    <w:rsid w:val="00D611AA"/>
    <w:pPr>
      <w:spacing w:after="0" w:line="240" w:lineRule="auto"/>
    </w:pPr>
    <w:rPr>
      <w:rFonts w:ascii="Book Antiqua" w:eastAsiaTheme="minorHAnsi" w:hAnsi="Book Antiqua"/>
      <w:lang w:eastAsia="en-US"/>
    </w:rPr>
  </w:style>
  <w:style w:type="paragraph" w:customStyle="1" w:styleId="DD799284BE2D4DDDA3C998C73A529CA11">
    <w:name w:val="DD799284BE2D4DDDA3C998C73A529CA11"/>
    <w:rsid w:val="00D611AA"/>
    <w:pPr>
      <w:spacing w:after="0" w:line="240" w:lineRule="auto"/>
    </w:pPr>
    <w:rPr>
      <w:rFonts w:ascii="Book Antiqua" w:eastAsiaTheme="minorHAnsi" w:hAnsi="Book Antiqua"/>
      <w:lang w:eastAsia="en-US"/>
    </w:rPr>
  </w:style>
  <w:style w:type="paragraph" w:customStyle="1" w:styleId="B89F7EA6BAB74E9B989E3346731E18EA">
    <w:name w:val="B89F7EA6BAB74E9B989E3346731E18EA"/>
    <w:rsid w:val="004F1504"/>
  </w:style>
  <w:style w:type="paragraph" w:customStyle="1" w:styleId="1EE924CEBAB44A68B046335D2F4E1759">
    <w:name w:val="1EE924CEBAB44A68B046335D2F4E1759"/>
    <w:rsid w:val="004F1504"/>
  </w:style>
  <w:style w:type="paragraph" w:customStyle="1" w:styleId="60A2372F38B64D21B0A5156736CD5689">
    <w:name w:val="60A2372F38B64D21B0A5156736CD5689"/>
    <w:rsid w:val="004F1504"/>
  </w:style>
  <w:style w:type="paragraph" w:customStyle="1" w:styleId="1805788EF4FE4DCAA01CA0064FE65A64">
    <w:name w:val="1805788EF4FE4DCAA01CA0064FE65A64"/>
    <w:rsid w:val="004F1504"/>
  </w:style>
  <w:style w:type="paragraph" w:customStyle="1" w:styleId="4F81C3827E4C420DA6FFAD02C5424930">
    <w:name w:val="4F81C3827E4C420DA6FFAD02C5424930"/>
    <w:rsid w:val="004F1504"/>
  </w:style>
  <w:style w:type="paragraph" w:customStyle="1" w:styleId="CDFF6E28D0424415B3DD049F9220755A">
    <w:name w:val="CDFF6E28D0424415B3DD049F9220755A"/>
    <w:rsid w:val="004F1504"/>
  </w:style>
  <w:style w:type="paragraph" w:customStyle="1" w:styleId="DEDD0FA0D0D749B78DA67F7F3DD93AFA">
    <w:name w:val="DEDD0FA0D0D749B78DA67F7F3DD93AFA"/>
    <w:rsid w:val="004F1504"/>
  </w:style>
  <w:style w:type="paragraph" w:customStyle="1" w:styleId="A3EF8F9825AD4AB186E70FB67ED3E23A">
    <w:name w:val="A3EF8F9825AD4AB186E70FB67ED3E23A"/>
    <w:rsid w:val="004F1504"/>
  </w:style>
  <w:style w:type="paragraph" w:customStyle="1" w:styleId="E64E37877BDA47688B02039889A3C371">
    <w:name w:val="E64E37877BDA47688B02039889A3C371"/>
    <w:rsid w:val="004F1504"/>
  </w:style>
  <w:style w:type="paragraph" w:customStyle="1" w:styleId="4BB65890A49A4A23819135F0C9C20614">
    <w:name w:val="4BB65890A49A4A23819135F0C9C20614"/>
    <w:rsid w:val="004F1504"/>
  </w:style>
  <w:style w:type="paragraph" w:customStyle="1" w:styleId="1134B45947AD4D4CB29971937AB6BE97">
    <w:name w:val="1134B45947AD4D4CB29971937AB6BE97"/>
    <w:rsid w:val="004F1504"/>
  </w:style>
  <w:style w:type="paragraph" w:customStyle="1" w:styleId="4A5027FA0F2F4DC39E4F668380785A70">
    <w:name w:val="4A5027FA0F2F4DC39E4F668380785A70"/>
    <w:rsid w:val="004F1504"/>
  </w:style>
  <w:style w:type="paragraph" w:customStyle="1" w:styleId="68FEC99B3D8D43C1A31E49D5FB9C902E">
    <w:name w:val="68FEC99B3D8D43C1A31E49D5FB9C902E"/>
    <w:rsid w:val="004F1504"/>
  </w:style>
  <w:style w:type="paragraph" w:customStyle="1" w:styleId="EA3548FCEAB44269821A836CA665749A3">
    <w:name w:val="EA3548FCEAB44269821A836CA665749A3"/>
    <w:rsid w:val="004F1504"/>
    <w:pPr>
      <w:spacing w:after="0" w:line="240" w:lineRule="auto"/>
    </w:pPr>
    <w:rPr>
      <w:rFonts w:ascii="Book Antiqua" w:eastAsiaTheme="minorHAnsi" w:hAnsi="Book Antiqua"/>
      <w:lang w:eastAsia="en-US"/>
    </w:rPr>
  </w:style>
  <w:style w:type="paragraph" w:customStyle="1" w:styleId="68A1E220CB2E40FF88722D0ADA03447A17">
    <w:name w:val="68A1E220CB2E40FF88722D0ADA03447A17"/>
    <w:rsid w:val="004F1504"/>
    <w:pPr>
      <w:spacing w:after="0" w:line="240" w:lineRule="auto"/>
    </w:pPr>
    <w:rPr>
      <w:rFonts w:ascii="Book Antiqua" w:eastAsiaTheme="minorHAnsi" w:hAnsi="Book Antiqua"/>
      <w:lang w:eastAsia="en-US"/>
    </w:rPr>
  </w:style>
  <w:style w:type="paragraph" w:customStyle="1" w:styleId="0217C8E6D29E4026B9D4CBE0F21AC34017">
    <w:name w:val="0217C8E6D29E4026B9D4CBE0F21AC34017"/>
    <w:rsid w:val="004F1504"/>
    <w:pPr>
      <w:spacing w:after="0" w:line="240" w:lineRule="auto"/>
    </w:pPr>
    <w:rPr>
      <w:rFonts w:ascii="Book Antiqua" w:eastAsiaTheme="minorHAnsi" w:hAnsi="Book Antiqua"/>
      <w:lang w:eastAsia="en-US"/>
    </w:rPr>
  </w:style>
  <w:style w:type="paragraph" w:customStyle="1" w:styleId="52092E31737F493CB8DB50EB4112C02817">
    <w:name w:val="52092E31737F493CB8DB50EB4112C02817"/>
    <w:rsid w:val="004F1504"/>
    <w:pPr>
      <w:spacing w:after="0" w:line="240" w:lineRule="auto"/>
    </w:pPr>
    <w:rPr>
      <w:rFonts w:ascii="Book Antiqua" w:eastAsiaTheme="minorHAnsi" w:hAnsi="Book Antiqua"/>
      <w:lang w:eastAsia="en-US"/>
    </w:rPr>
  </w:style>
  <w:style w:type="paragraph" w:customStyle="1" w:styleId="6BE63239F7FA410998DA7FE42C32318A17">
    <w:name w:val="6BE63239F7FA410998DA7FE42C32318A17"/>
    <w:rsid w:val="004F1504"/>
    <w:pPr>
      <w:spacing w:after="0" w:line="240" w:lineRule="auto"/>
    </w:pPr>
    <w:rPr>
      <w:rFonts w:ascii="Book Antiqua" w:eastAsiaTheme="minorHAnsi" w:hAnsi="Book Antiqua"/>
      <w:lang w:eastAsia="en-US"/>
    </w:rPr>
  </w:style>
  <w:style w:type="paragraph" w:customStyle="1" w:styleId="4EC15D9B70C54041A0C129CA08064DDA17">
    <w:name w:val="4EC15D9B70C54041A0C129CA08064DDA17"/>
    <w:rsid w:val="004F1504"/>
    <w:pPr>
      <w:spacing w:after="0" w:line="240" w:lineRule="auto"/>
    </w:pPr>
    <w:rPr>
      <w:rFonts w:ascii="Book Antiqua" w:eastAsiaTheme="minorHAnsi" w:hAnsi="Book Antiqua"/>
      <w:lang w:eastAsia="en-US"/>
    </w:rPr>
  </w:style>
  <w:style w:type="paragraph" w:customStyle="1" w:styleId="13E7AFE0D4004714A9C7847B5E0841BC17">
    <w:name w:val="13E7AFE0D4004714A9C7847B5E0841BC17"/>
    <w:rsid w:val="004F1504"/>
    <w:pPr>
      <w:spacing w:after="0" w:line="240" w:lineRule="auto"/>
    </w:pPr>
    <w:rPr>
      <w:rFonts w:ascii="Book Antiqua" w:eastAsiaTheme="minorHAnsi" w:hAnsi="Book Antiqua"/>
      <w:lang w:eastAsia="en-US"/>
    </w:rPr>
  </w:style>
  <w:style w:type="paragraph" w:customStyle="1" w:styleId="3FF3188B9C0F4B119E051C9E050115FB17">
    <w:name w:val="3FF3188B9C0F4B119E051C9E050115FB17"/>
    <w:rsid w:val="004F1504"/>
    <w:pPr>
      <w:spacing w:after="0" w:line="240" w:lineRule="auto"/>
    </w:pPr>
    <w:rPr>
      <w:rFonts w:ascii="Book Antiqua" w:eastAsiaTheme="minorHAnsi" w:hAnsi="Book Antiqua"/>
      <w:lang w:eastAsia="en-US"/>
    </w:rPr>
  </w:style>
  <w:style w:type="paragraph" w:customStyle="1" w:styleId="CA16AB9C8936402C85E8EA996A51C96317">
    <w:name w:val="CA16AB9C8936402C85E8EA996A51C96317"/>
    <w:rsid w:val="004F1504"/>
    <w:pPr>
      <w:spacing w:after="0" w:line="240" w:lineRule="auto"/>
    </w:pPr>
    <w:rPr>
      <w:rFonts w:ascii="Book Antiqua" w:eastAsiaTheme="minorHAnsi" w:hAnsi="Book Antiqua"/>
      <w:lang w:eastAsia="en-US"/>
    </w:rPr>
  </w:style>
  <w:style w:type="paragraph" w:customStyle="1" w:styleId="B16F66BEFFF54DF1A1DC50EEE2524B7217">
    <w:name w:val="B16F66BEFFF54DF1A1DC50EEE2524B7217"/>
    <w:rsid w:val="004F1504"/>
    <w:pPr>
      <w:spacing w:after="0" w:line="240" w:lineRule="auto"/>
    </w:pPr>
    <w:rPr>
      <w:rFonts w:ascii="Book Antiqua" w:eastAsiaTheme="minorHAnsi" w:hAnsi="Book Antiqua"/>
      <w:lang w:eastAsia="en-US"/>
    </w:rPr>
  </w:style>
  <w:style w:type="paragraph" w:customStyle="1" w:styleId="B686455797944D0EB2FF4590B7341D4817">
    <w:name w:val="B686455797944D0EB2FF4590B7341D4817"/>
    <w:rsid w:val="004F1504"/>
    <w:pPr>
      <w:spacing w:after="0" w:line="240" w:lineRule="auto"/>
    </w:pPr>
    <w:rPr>
      <w:rFonts w:ascii="Book Antiqua" w:eastAsiaTheme="minorHAnsi" w:hAnsi="Book Antiqua"/>
      <w:lang w:eastAsia="en-US"/>
    </w:rPr>
  </w:style>
  <w:style w:type="paragraph" w:customStyle="1" w:styleId="5612453BF4CF4DBAB6D28B43044C0C6017">
    <w:name w:val="5612453BF4CF4DBAB6D28B43044C0C6017"/>
    <w:rsid w:val="004F1504"/>
    <w:pPr>
      <w:spacing w:after="0" w:line="240" w:lineRule="auto"/>
    </w:pPr>
    <w:rPr>
      <w:rFonts w:ascii="Book Antiqua" w:eastAsiaTheme="minorHAnsi" w:hAnsi="Book Antiqua"/>
      <w:lang w:eastAsia="en-US"/>
    </w:rPr>
  </w:style>
  <w:style w:type="paragraph" w:customStyle="1" w:styleId="E0973C7DB8F84C619A1F7CC062A8A2A719">
    <w:name w:val="E0973C7DB8F84C619A1F7CC062A8A2A719"/>
    <w:rsid w:val="004F1504"/>
    <w:pPr>
      <w:spacing w:after="0" w:line="240" w:lineRule="auto"/>
    </w:pPr>
    <w:rPr>
      <w:rFonts w:ascii="Book Antiqua" w:eastAsiaTheme="minorHAnsi" w:hAnsi="Book Antiqua"/>
      <w:lang w:eastAsia="en-US"/>
    </w:rPr>
  </w:style>
  <w:style w:type="paragraph" w:customStyle="1" w:styleId="E4B5B016DBBD42BF923F325C091F892718">
    <w:name w:val="E4B5B016DBBD42BF923F325C091F892718"/>
    <w:rsid w:val="004F1504"/>
    <w:pPr>
      <w:spacing w:after="0" w:line="240" w:lineRule="auto"/>
    </w:pPr>
    <w:rPr>
      <w:rFonts w:ascii="Book Antiqua" w:eastAsiaTheme="minorHAnsi" w:hAnsi="Book Antiqua"/>
      <w:lang w:eastAsia="en-US"/>
    </w:rPr>
  </w:style>
  <w:style w:type="paragraph" w:customStyle="1" w:styleId="7AE70D4B6C294E2BA3D7F845C214FABB18">
    <w:name w:val="7AE70D4B6C294E2BA3D7F845C214FABB18"/>
    <w:rsid w:val="004F1504"/>
    <w:pPr>
      <w:spacing w:after="0" w:line="240" w:lineRule="auto"/>
    </w:pPr>
    <w:rPr>
      <w:rFonts w:ascii="Book Antiqua" w:eastAsiaTheme="minorHAnsi" w:hAnsi="Book Antiqua"/>
      <w:lang w:eastAsia="en-US"/>
    </w:rPr>
  </w:style>
  <w:style w:type="paragraph" w:customStyle="1" w:styleId="69FA08E0F8F141318671C5CD81D9F8EF18">
    <w:name w:val="69FA08E0F8F141318671C5CD81D9F8EF18"/>
    <w:rsid w:val="004F1504"/>
    <w:pPr>
      <w:spacing w:after="0" w:line="240" w:lineRule="auto"/>
    </w:pPr>
    <w:rPr>
      <w:rFonts w:ascii="Book Antiqua" w:eastAsiaTheme="minorHAnsi" w:hAnsi="Book Antiqua"/>
      <w:lang w:eastAsia="en-US"/>
    </w:rPr>
  </w:style>
  <w:style w:type="paragraph" w:customStyle="1" w:styleId="9AAAE9F45CF7451B831B9491C8C8E82B18">
    <w:name w:val="9AAAE9F45CF7451B831B9491C8C8E82B18"/>
    <w:rsid w:val="004F1504"/>
    <w:pPr>
      <w:spacing w:after="0" w:line="240" w:lineRule="auto"/>
    </w:pPr>
    <w:rPr>
      <w:rFonts w:ascii="Book Antiqua" w:eastAsiaTheme="minorHAnsi" w:hAnsi="Book Antiqua"/>
      <w:lang w:eastAsia="en-US"/>
    </w:rPr>
  </w:style>
  <w:style w:type="paragraph" w:customStyle="1" w:styleId="FD12426806274945A87171E5B938EEEB18">
    <w:name w:val="FD12426806274945A87171E5B938EEEB18"/>
    <w:rsid w:val="004F1504"/>
    <w:pPr>
      <w:spacing w:after="0" w:line="240" w:lineRule="auto"/>
      <w:ind w:left="720"/>
      <w:contextualSpacing/>
    </w:pPr>
    <w:rPr>
      <w:rFonts w:ascii="Book Antiqua" w:eastAsiaTheme="minorHAnsi" w:hAnsi="Book Antiqua"/>
      <w:lang w:eastAsia="en-US"/>
    </w:rPr>
  </w:style>
  <w:style w:type="paragraph" w:customStyle="1" w:styleId="993CBCE361284EC497A0909D4C77D41C18">
    <w:name w:val="993CBCE361284EC497A0909D4C77D41C18"/>
    <w:rsid w:val="004F1504"/>
    <w:pPr>
      <w:spacing w:after="0" w:line="240" w:lineRule="auto"/>
    </w:pPr>
    <w:rPr>
      <w:rFonts w:ascii="Book Antiqua" w:eastAsiaTheme="minorHAnsi" w:hAnsi="Book Antiqua"/>
      <w:lang w:eastAsia="en-US"/>
    </w:rPr>
  </w:style>
  <w:style w:type="paragraph" w:customStyle="1" w:styleId="EFF8FA3921CC4A7AB5DCC0482FFDFECD7">
    <w:name w:val="EFF8FA3921CC4A7AB5DCC0482FFDFECD7"/>
    <w:rsid w:val="004F1504"/>
    <w:pPr>
      <w:spacing w:after="0" w:line="240" w:lineRule="auto"/>
    </w:pPr>
    <w:rPr>
      <w:rFonts w:ascii="Book Antiqua" w:eastAsiaTheme="minorHAnsi" w:hAnsi="Book Antiqua"/>
      <w:lang w:eastAsia="en-US"/>
    </w:rPr>
  </w:style>
  <w:style w:type="paragraph" w:customStyle="1" w:styleId="58C967124CC24DA1AAD8C6FCC3792A107">
    <w:name w:val="58C967124CC24DA1AAD8C6FCC3792A107"/>
    <w:rsid w:val="004F1504"/>
    <w:pPr>
      <w:spacing w:after="0" w:line="240" w:lineRule="auto"/>
    </w:pPr>
    <w:rPr>
      <w:rFonts w:ascii="Book Antiqua" w:eastAsiaTheme="minorHAnsi" w:hAnsi="Book Antiqua"/>
      <w:lang w:eastAsia="en-US"/>
    </w:rPr>
  </w:style>
  <w:style w:type="paragraph" w:customStyle="1" w:styleId="F4EF53E196CD4E3B888E5299B95080EF7">
    <w:name w:val="F4EF53E196CD4E3B888E5299B95080EF7"/>
    <w:rsid w:val="004F1504"/>
    <w:pPr>
      <w:spacing w:after="0" w:line="240" w:lineRule="auto"/>
    </w:pPr>
    <w:rPr>
      <w:rFonts w:ascii="Book Antiqua" w:eastAsiaTheme="minorHAnsi" w:hAnsi="Book Antiqua"/>
      <w:lang w:eastAsia="en-US"/>
    </w:rPr>
  </w:style>
  <w:style w:type="paragraph" w:customStyle="1" w:styleId="4D26ECB945304AA4B9178933304742067">
    <w:name w:val="4D26ECB945304AA4B9178933304742067"/>
    <w:rsid w:val="004F1504"/>
    <w:pPr>
      <w:spacing w:after="0" w:line="240" w:lineRule="auto"/>
    </w:pPr>
    <w:rPr>
      <w:rFonts w:ascii="Book Antiqua" w:eastAsiaTheme="minorHAnsi" w:hAnsi="Book Antiqua"/>
      <w:lang w:eastAsia="en-US"/>
    </w:rPr>
  </w:style>
  <w:style w:type="paragraph" w:customStyle="1" w:styleId="BFF3999794B9428DADA89694D2F2EDA67">
    <w:name w:val="BFF3999794B9428DADA89694D2F2EDA67"/>
    <w:rsid w:val="004F1504"/>
    <w:pPr>
      <w:spacing w:after="0" w:line="240" w:lineRule="auto"/>
    </w:pPr>
    <w:rPr>
      <w:rFonts w:ascii="Book Antiqua" w:eastAsiaTheme="minorHAnsi" w:hAnsi="Book Antiqua"/>
      <w:lang w:eastAsia="en-US"/>
    </w:rPr>
  </w:style>
  <w:style w:type="paragraph" w:customStyle="1" w:styleId="856F7FDA8B234BD9BD77984788C7E72D7">
    <w:name w:val="856F7FDA8B234BD9BD77984788C7E72D7"/>
    <w:rsid w:val="004F1504"/>
    <w:pPr>
      <w:spacing w:after="0" w:line="240" w:lineRule="auto"/>
      <w:ind w:left="720"/>
      <w:contextualSpacing/>
    </w:pPr>
    <w:rPr>
      <w:rFonts w:ascii="Book Antiqua" w:eastAsiaTheme="minorHAnsi" w:hAnsi="Book Antiqua"/>
      <w:lang w:eastAsia="en-US"/>
    </w:rPr>
  </w:style>
  <w:style w:type="paragraph" w:customStyle="1" w:styleId="592A298E6E14479F9F842EC0D9ED90687">
    <w:name w:val="592A298E6E14479F9F842EC0D9ED90687"/>
    <w:rsid w:val="004F1504"/>
    <w:pPr>
      <w:spacing w:after="0" w:line="240" w:lineRule="auto"/>
    </w:pPr>
    <w:rPr>
      <w:rFonts w:ascii="Book Antiqua" w:eastAsiaTheme="minorHAnsi" w:hAnsi="Book Antiqua"/>
      <w:lang w:eastAsia="en-US"/>
    </w:rPr>
  </w:style>
  <w:style w:type="paragraph" w:customStyle="1" w:styleId="590BC529BC9F46489C78D29BA29E72817">
    <w:name w:val="590BC529BC9F46489C78D29BA29E72817"/>
    <w:rsid w:val="004F1504"/>
    <w:pPr>
      <w:spacing w:after="0" w:line="240" w:lineRule="auto"/>
    </w:pPr>
    <w:rPr>
      <w:rFonts w:ascii="Book Antiqua" w:eastAsiaTheme="minorHAnsi" w:hAnsi="Book Antiqua"/>
      <w:lang w:eastAsia="en-US"/>
    </w:rPr>
  </w:style>
  <w:style w:type="paragraph" w:customStyle="1" w:styleId="28039DE7371F416F9E05FBDF95A014E87">
    <w:name w:val="28039DE7371F416F9E05FBDF95A014E87"/>
    <w:rsid w:val="004F1504"/>
    <w:pPr>
      <w:spacing w:after="0" w:line="240" w:lineRule="auto"/>
    </w:pPr>
    <w:rPr>
      <w:rFonts w:ascii="Book Antiqua" w:eastAsiaTheme="minorHAnsi" w:hAnsi="Book Antiqua"/>
      <w:lang w:eastAsia="en-US"/>
    </w:rPr>
  </w:style>
  <w:style w:type="paragraph" w:customStyle="1" w:styleId="82315BDBC49749118315E186B1DF45A57">
    <w:name w:val="82315BDBC49749118315E186B1DF45A57"/>
    <w:rsid w:val="004F1504"/>
    <w:pPr>
      <w:spacing w:after="0" w:line="240" w:lineRule="auto"/>
    </w:pPr>
    <w:rPr>
      <w:rFonts w:ascii="Book Antiqua" w:eastAsiaTheme="minorHAnsi" w:hAnsi="Book Antiqua"/>
      <w:lang w:eastAsia="en-US"/>
    </w:rPr>
  </w:style>
  <w:style w:type="paragraph" w:customStyle="1" w:styleId="18B8DB3CF6234200A128400A2AE393CD7">
    <w:name w:val="18B8DB3CF6234200A128400A2AE393CD7"/>
    <w:rsid w:val="004F1504"/>
    <w:pPr>
      <w:spacing w:after="0" w:line="240" w:lineRule="auto"/>
    </w:pPr>
    <w:rPr>
      <w:rFonts w:ascii="Book Antiqua" w:eastAsiaTheme="minorHAnsi" w:hAnsi="Book Antiqua"/>
      <w:lang w:eastAsia="en-US"/>
    </w:rPr>
  </w:style>
  <w:style w:type="paragraph" w:customStyle="1" w:styleId="8B4974EF1A6445199BD9ADD280DC20B37">
    <w:name w:val="8B4974EF1A6445199BD9ADD280DC20B37"/>
    <w:rsid w:val="004F1504"/>
    <w:pPr>
      <w:spacing w:after="0" w:line="240" w:lineRule="auto"/>
    </w:pPr>
    <w:rPr>
      <w:rFonts w:ascii="Book Antiqua" w:eastAsiaTheme="minorHAnsi" w:hAnsi="Book Antiqua"/>
      <w:lang w:eastAsia="en-US"/>
    </w:rPr>
  </w:style>
  <w:style w:type="paragraph" w:customStyle="1" w:styleId="AC0338DD746C4F108B746DEB8245DED57">
    <w:name w:val="AC0338DD746C4F108B746DEB8245DED57"/>
    <w:rsid w:val="004F1504"/>
    <w:pPr>
      <w:spacing w:after="0" w:line="240" w:lineRule="auto"/>
      <w:ind w:left="720"/>
      <w:contextualSpacing/>
    </w:pPr>
    <w:rPr>
      <w:rFonts w:ascii="Book Antiqua" w:eastAsiaTheme="minorHAnsi" w:hAnsi="Book Antiqua"/>
      <w:lang w:eastAsia="en-US"/>
    </w:rPr>
  </w:style>
  <w:style w:type="paragraph" w:customStyle="1" w:styleId="E5309EA5136B4E3BBE2723CB25F2636D7">
    <w:name w:val="E5309EA5136B4E3BBE2723CB25F2636D7"/>
    <w:rsid w:val="004F1504"/>
    <w:pPr>
      <w:spacing w:after="0" w:line="240" w:lineRule="auto"/>
    </w:pPr>
    <w:rPr>
      <w:rFonts w:ascii="Book Antiqua" w:eastAsiaTheme="minorHAnsi" w:hAnsi="Book Antiqua"/>
      <w:lang w:eastAsia="en-US"/>
    </w:rPr>
  </w:style>
  <w:style w:type="paragraph" w:customStyle="1" w:styleId="87019435108F417A8E65FD89FED6AB653">
    <w:name w:val="87019435108F417A8E65FD89FED6AB653"/>
    <w:rsid w:val="004F1504"/>
    <w:pPr>
      <w:spacing w:after="0" w:line="240" w:lineRule="auto"/>
    </w:pPr>
    <w:rPr>
      <w:rFonts w:ascii="Book Antiqua" w:eastAsiaTheme="minorHAnsi" w:hAnsi="Book Antiqua"/>
      <w:lang w:eastAsia="en-US"/>
    </w:rPr>
  </w:style>
  <w:style w:type="paragraph" w:customStyle="1" w:styleId="4EACDC8E90974F75B80E5D39A53E6D1B7">
    <w:name w:val="4EACDC8E90974F75B80E5D39A53E6D1B7"/>
    <w:rsid w:val="004F1504"/>
    <w:pPr>
      <w:spacing w:after="0" w:line="240" w:lineRule="auto"/>
    </w:pPr>
    <w:rPr>
      <w:rFonts w:ascii="Book Antiqua" w:eastAsiaTheme="minorHAnsi" w:hAnsi="Book Antiqua"/>
      <w:lang w:eastAsia="en-US"/>
    </w:rPr>
  </w:style>
  <w:style w:type="paragraph" w:customStyle="1" w:styleId="39DACD41BC844B0FA6F51A054C745C337">
    <w:name w:val="39DACD41BC844B0FA6F51A054C745C337"/>
    <w:rsid w:val="004F1504"/>
    <w:pPr>
      <w:spacing w:after="0" w:line="240" w:lineRule="auto"/>
      <w:ind w:left="720"/>
      <w:contextualSpacing/>
    </w:pPr>
    <w:rPr>
      <w:rFonts w:ascii="Book Antiqua" w:eastAsiaTheme="minorHAnsi" w:hAnsi="Book Antiqua"/>
      <w:lang w:eastAsia="en-US"/>
    </w:rPr>
  </w:style>
  <w:style w:type="paragraph" w:customStyle="1" w:styleId="EB8C9CF188834D54B31C046E1896C86E7">
    <w:name w:val="EB8C9CF188834D54B31C046E1896C86E7"/>
    <w:rsid w:val="004F1504"/>
    <w:pPr>
      <w:spacing w:after="0" w:line="240" w:lineRule="auto"/>
    </w:pPr>
    <w:rPr>
      <w:rFonts w:ascii="Book Antiqua" w:eastAsiaTheme="minorHAnsi" w:hAnsi="Book Antiqua"/>
      <w:lang w:eastAsia="en-US"/>
    </w:rPr>
  </w:style>
  <w:style w:type="paragraph" w:customStyle="1" w:styleId="01DB81468C1143E8B33F9F1A0664846F7">
    <w:name w:val="01DB81468C1143E8B33F9F1A0664846F7"/>
    <w:rsid w:val="004F1504"/>
    <w:pPr>
      <w:spacing w:after="0" w:line="240" w:lineRule="auto"/>
    </w:pPr>
    <w:rPr>
      <w:rFonts w:ascii="Book Antiqua" w:eastAsiaTheme="minorHAnsi" w:hAnsi="Book Antiqua"/>
      <w:lang w:eastAsia="en-US"/>
    </w:rPr>
  </w:style>
  <w:style w:type="paragraph" w:customStyle="1" w:styleId="020EA367FA784FD18B3B358D6EF3DF697">
    <w:name w:val="020EA367FA784FD18B3B358D6EF3DF697"/>
    <w:rsid w:val="004F1504"/>
    <w:pPr>
      <w:spacing w:after="0" w:line="240" w:lineRule="auto"/>
    </w:pPr>
    <w:rPr>
      <w:rFonts w:ascii="Book Antiqua" w:eastAsiaTheme="minorHAnsi" w:hAnsi="Book Antiqua"/>
      <w:lang w:eastAsia="en-US"/>
    </w:rPr>
  </w:style>
  <w:style w:type="paragraph" w:customStyle="1" w:styleId="2A7122962BF24114931BDA939AA1E3237">
    <w:name w:val="2A7122962BF24114931BDA939AA1E3237"/>
    <w:rsid w:val="004F1504"/>
    <w:pPr>
      <w:spacing w:after="0" w:line="240" w:lineRule="auto"/>
    </w:pPr>
    <w:rPr>
      <w:rFonts w:ascii="Book Antiqua" w:eastAsiaTheme="minorHAnsi" w:hAnsi="Book Antiqua"/>
      <w:lang w:eastAsia="en-US"/>
    </w:rPr>
  </w:style>
  <w:style w:type="paragraph" w:customStyle="1" w:styleId="03A0900827F54462AECEACCE7924EE087">
    <w:name w:val="03A0900827F54462AECEACCE7924EE087"/>
    <w:rsid w:val="004F1504"/>
    <w:pPr>
      <w:spacing w:after="0" w:line="240" w:lineRule="auto"/>
      <w:ind w:left="720"/>
      <w:contextualSpacing/>
    </w:pPr>
    <w:rPr>
      <w:rFonts w:ascii="Book Antiqua" w:eastAsiaTheme="minorHAnsi" w:hAnsi="Book Antiqua"/>
      <w:lang w:eastAsia="en-US"/>
    </w:rPr>
  </w:style>
  <w:style w:type="paragraph" w:customStyle="1" w:styleId="FA51AB7E10014ED381F1E7A34EEAF7967">
    <w:name w:val="FA51AB7E10014ED381F1E7A34EEAF7967"/>
    <w:rsid w:val="004F1504"/>
    <w:pPr>
      <w:spacing w:after="0" w:line="240" w:lineRule="auto"/>
    </w:pPr>
    <w:rPr>
      <w:rFonts w:ascii="Book Antiqua" w:eastAsiaTheme="minorHAnsi" w:hAnsi="Book Antiqua"/>
      <w:lang w:eastAsia="en-US"/>
    </w:rPr>
  </w:style>
  <w:style w:type="paragraph" w:customStyle="1" w:styleId="2AEF5EE1178E46419066165ACEE06A337">
    <w:name w:val="2AEF5EE1178E46419066165ACEE06A337"/>
    <w:rsid w:val="004F1504"/>
    <w:pPr>
      <w:spacing w:after="0" w:line="240" w:lineRule="auto"/>
    </w:pPr>
    <w:rPr>
      <w:rFonts w:ascii="Book Antiqua" w:eastAsiaTheme="minorHAnsi" w:hAnsi="Book Antiqua"/>
      <w:lang w:eastAsia="en-US"/>
    </w:rPr>
  </w:style>
  <w:style w:type="paragraph" w:customStyle="1" w:styleId="3B55EB119E2F4319952EFAF3EACC942D7">
    <w:name w:val="3B55EB119E2F4319952EFAF3EACC942D7"/>
    <w:rsid w:val="004F1504"/>
    <w:pPr>
      <w:spacing w:after="0" w:line="240" w:lineRule="auto"/>
    </w:pPr>
    <w:rPr>
      <w:rFonts w:ascii="Book Antiqua" w:eastAsiaTheme="minorHAnsi" w:hAnsi="Book Antiqua"/>
      <w:lang w:eastAsia="en-US"/>
    </w:rPr>
  </w:style>
  <w:style w:type="paragraph" w:customStyle="1" w:styleId="14E780F7C1804254AB9AC66A854A80157">
    <w:name w:val="14E780F7C1804254AB9AC66A854A80157"/>
    <w:rsid w:val="004F1504"/>
    <w:pPr>
      <w:spacing w:after="0" w:line="240" w:lineRule="auto"/>
    </w:pPr>
    <w:rPr>
      <w:rFonts w:ascii="Book Antiqua" w:eastAsiaTheme="minorHAnsi" w:hAnsi="Book Antiqua"/>
      <w:lang w:eastAsia="en-US"/>
    </w:rPr>
  </w:style>
  <w:style w:type="paragraph" w:customStyle="1" w:styleId="B1C4AAB68E014244AC67DB8C1799BABD7">
    <w:name w:val="B1C4AAB68E014244AC67DB8C1799BABD7"/>
    <w:rsid w:val="004F1504"/>
    <w:pPr>
      <w:spacing w:after="0" w:line="240" w:lineRule="auto"/>
    </w:pPr>
    <w:rPr>
      <w:rFonts w:ascii="Book Antiqua" w:eastAsiaTheme="minorHAnsi" w:hAnsi="Book Antiqua"/>
      <w:lang w:eastAsia="en-US"/>
    </w:rPr>
  </w:style>
  <w:style w:type="paragraph" w:customStyle="1" w:styleId="020E6FEEFE36464780624B8B36A4AD037">
    <w:name w:val="020E6FEEFE36464780624B8B36A4AD037"/>
    <w:rsid w:val="004F1504"/>
    <w:pPr>
      <w:spacing w:after="0" w:line="240" w:lineRule="auto"/>
    </w:pPr>
    <w:rPr>
      <w:rFonts w:ascii="Book Antiqua" w:eastAsiaTheme="minorHAnsi" w:hAnsi="Book Antiqua"/>
      <w:lang w:eastAsia="en-US"/>
    </w:rPr>
  </w:style>
  <w:style w:type="paragraph" w:customStyle="1" w:styleId="D371D1E12A4543D0A53BE49D4BE521417">
    <w:name w:val="D371D1E12A4543D0A53BE49D4BE521417"/>
    <w:rsid w:val="004F1504"/>
    <w:pPr>
      <w:spacing w:after="0" w:line="240" w:lineRule="auto"/>
      <w:ind w:left="720"/>
      <w:contextualSpacing/>
    </w:pPr>
    <w:rPr>
      <w:rFonts w:ascii="Book Antiqua" w:eastAsiaTheme="minorHAnsi" w:hAnsi="Book Antiqua"/>
      <w:lang w:eastAsia="en-US"/>
    </w:rPr>
  </w:style>
  <w:style w:type="paragraph" w:customStyle="1" w:styleId="0509AF0FB69641149853907780BFFB187">
    <w:name w:val="0509AF0FB69641149853907780BFFB187"/>
    <w:rsid w:val="004F1504"/>
    <w:pPr>
      <w:spacing w:after="0" w:line="240" w:lineRule="auto"/>
    </w:pPr>
    <w:rPr>
      <w:rFonts w:ascii="Book Antiqua" w:eastAsiaTheme="minorHAnsi" w:hAnsi="Book Antiqua"/>
      <w:lang w:eastAsia="en-US"/>
    </w:rPr>
  </w:style>
  <w:style w:type="paragraph" w:customStyle="1" w:styleId="38E80F3503D842F19827B0ED65F7A3B97">
    <w:name w:val="38E80F3503D842F19827B0ED65F7A3B97"/>
    <w:rsid w:val="004F1504"/>
    <w:pPr>
      <w:spacing w:after="0" w:line="240" w:lineRule="auto"/>
      <w:ind w:left="720"/>
      <w:contextualSpacing/>
    </w:pPr>
    <w:rPr>
      <w:rFonts w:ascii="Book Antiqua" w:eastAsiaTheme="minorHAnsi" w:hAnsi="Book Antiqua"/>
      <w:lang w:eastAsia="en-US"/>
    </w:rPr>
  </w:style>
  <w:style w:type="paragraph" w:customStyle="1" w:styleId="F673988A54C54616A4D6CE3CAED5F42D3">
    <w:name w:val="F673988A54C54616A4D6CE3CAED5F42D3"/>
    <w:rsid w:val="004F1504"/>
    <w:pPr>
      <w:spacing w:after="0" w:line="240" w:lineRule="auto"/>
    </w:pPr>
    <w:rPr>
      <w:rFonts w:ascii="Book Antiqua" w:eastAsiaTheme="minorHAnsi" w:hAnsi="Book Antiqua"/>
      <w:lang w:eastAsia="en-US"/>
    </w:rPr>
  </w:style>
  <w:style w:type="paragraph" w:customStyle="1" w:styleId="68FEC99B3D8D43C1A31E49D5FB9C902E1">
    <w:name w:val="68FEC99B3D8D43C1A31E49D5FB9C902E1"/>
    <w:rsid w:val="004F1504"/>
    <w:pPr>
      <w:spacing w:after="0" w:line="240" w:lineRule="auto"/>
    </w:pPr>
    <w:rPr>
      <w:rFonts w:ascii="Book Antiqua" w:eastAsiaTheme="minorHAnsi" w:hAnsi="Book Antiqua"/>
      <w:lang w:eastAsia="en-US"/>
    </w:rPr>
  </w:style>
  <w:style w:type="paragraph" w:customStyle="1" w:styleId="A2CA66554D5B48C0A853730885809B383">
    <w:name w:val="A2CA66554D5B48C0A853730885809B383"/>
    <w:rsid w:val="004F1504"/>
    <w:pPr>
      <w:spacing w:after="0" w:line="240" w:lineRule="auto"/>
    </w:pPr>
    <w:rPr>
      <w:rFonts w:ascii="Book Antiqua" w:eastAsiaTheme="minorHAnsi" w:hAnsi="Book Antiqua"/>
      <w:lang w:eastAsia="en-US"/>
    </w:rPr>
  </w:style>
  <w:style w:type="paragraph" w:customStyle="1" w:styleId="4F037376E5434A84B7719CEBD39667FB3">
    <w:name w:val="4F037376E5434A84B7719CEBD39667FB3"/>
    <w:rsid w:val="004F1504"/>
    <w:pPr>
      <w:spacing w:after="0" w:line="240" w:lineRule="auto"/>
    </w:pPr>
    <w:rPr>
      <w:rFonts w:ascii="Book Antiqua" w:eastAsiaTheme="minorHAnsi" w:hAnsi="Book Antiqua"/>
      <w:lang w:eastAsia="en-US"/>
    </w:rPr>
  </w:style>
  <w:style w:type="paragraph" w:customStyle="1" w:styleId="24CC7E91B27F4DDC93F8EF611598B6693">
    <w:name w:val="24CC7E91B27F4DDC93F8EF611598B6693"/>
    <w:rsid w:val="004F1504"/>
    <w:pPr>
      <w:spacing w:after="0" w:line="240" w:lineRule="auto"/>
    </w:pPr>
    <w:rPr>
      <w:rFonts w:ascii="Book Antiqua" w:eastAsiaTheme="minorHAnsi" w:hAnsi="Book Antiqua"/>
      <w:lang w:eastAsia="en-US"/>
    </w:rPr>
  </w:style>
  <w:style w:type="paragraph" w:customStyle="1" w:styleId="FE1B21C5A2A64F44A12EBFD5B0D01F773">
    <w:name w:val="FE1B21C5A2A64F44A12EBFD5B0D01F773"/>
    <w:rsid w:val="004F1504"/>
    <w:pPr>
      <w:spacing w:after="0" w:line="240" w:lineRule="auto"/>
    </w:pPr>
    <w:rPr>
      <w:rFonts w:ascii="Book Antiqua" w:eastAsiaTheme="minorHAnsi" w:hAnsi="Book Antiqua"/>
      <w:lang w:eastAsia="en-US"/>
    </w:rPr>
  </w:style>
  <w:style w:type="paragraph" w:customStyle="1" w:styleId="5D028014819348919C00B6DBD06E1ECF3">
    <w:name w:val="5D028014819348919C00B6DBD06E1ECF3"/>
    <w:rsid w:val="004F1504"/>
    <w:pPr>
      <w:spacing w:after="0" w:line="240" w:lineRule="auto"/>
    </w:pPr>
    <w:rPr>
      <w:rFonts w:ascii="Book Antiqua" w:eastAsiaTheme="minorHAnsi" w:hAnsi="Book Antiqua"/>
      <w:lang w:eastAsia="en-US"/>
    </w:rPr>
  </w:style>
  <w:style w:type="paragraph" w:customStyle="1" w:styleId="73F5BCF33A1B4620B2F49F501D1FB4DD3">
    <w:name w:val="73F5BCF33A1B4620B2F49F501D1FB4DD3"/>
    <w:rsid w:val="004F1504"/>
    <w:pPr>
      <w:spacing w:after="0" w:line="240" w:lineRule="auto"/>
    </w:pPr>
    <w:rPr>
      <w:rFonts w:ascii="Book Antiqua" w:eastAsiaTheme="minorHAnsi" w:hAnsi="Book Antiqua"/>
      <w:lang w:eastAsia="en-US"/>
    </w:rPr>
  </w:style>
  <w:style w:type="paragraph" w:customStyle="1" w:styleId="150DF29C5FD24586A17E13FA174A2D303">
    <w:name w:val="150DF29C5FD24586A17E13FA174A2D303"/>
    <w:rsid w:val="004F1504"/>
    <w:pPr>
      <w:spacing w:after="0" w:line="240" w:lineRule="auto"/>
      <w:ind w:left="720"/>
      <w:contextualSpacing/>
    </w:pPr>
    <w:rPr>
      <w:rFonts w:ascii="Book Antiqua" w:eastAsiaTheme="minorHAnsi" w:hAnsi="Book Antiqua"/>
      <w:lang w:eastAsia="en-US"/>
    </w:rPr>
  </w:style>
  <w:style w:type="paragraph" w:customStyle="1" w:styleId="7644B6EC4E914F43AD1D0A2AEE4AFA213">
    <w:name w:val="7644B6EC4E914F43AD1D0A2AEE4AFA213"/>
    <w:rsid w:val="004F1504"/>
    <w:pPr>
      <w:spacing w:after="0" w:line="240" w:lineRule="auto"/>
    </w:pPr>
    <w:rPr>
      <w:rFonts w:ascii="Book Antiqua" w:eastAsiaTheme="minorHAnsi" w:hAnsi="Book Antiqua"/>
      <w:lang w:eastAsia="en-US"/>
    </w:rPr>
  </w:style>
  <w:style w:type="paragraph" w:customStyle="1" w:styleId="6F57E5A1A8294F8284F51108ED5A8D9A3">
    <w:name w:val="6F57E5A1A8294F8284F51108ED5A8D9A3"/>
    <w:rsid w:val="004F1504"/>
    <w:pPr>
      <w:spacing w:after="0" w:line="240" w:lineRule="auto"/>
    </w:pPr>
    <w:rPr>
      <w:rFonts w:ascii="Book Antiqua" w:eastAsiaTheme="minorHAnsi" w:hAnsi="Book Antiqua"/>
      <w:lang w:eastAsia="en-US"/>
    </w:rPr>
  </w:style>
  <w:style w:type="paragraph" w:customStyle="1" w:styleId="C98668C4385442CA899B50C7DA751E383">
    <w:name w:val="C98668C4385442CA899B50C7DA751E383"/>
    <w:rsid w:val="004F1504"/>
    <w:pPr>
      <w:spacing w:after="0" w:line="240" w:lineRule="auto"/>
    </w:pPr>
    <w:rPr>
      <w:rFonts w:ascii="Book Antiqua" w:eastAsiaTheme="minorHAnsi" w:hAnsi="Book Antiqua"/>
      <w:lang w:eastAsia="en-US"/>
    </w:rPr>
  </w:style>
  <w:style w:type="paragraph" w:customStyle="1" w:styleId="5B0EF4910B5D4C7991DF07A4B5ADFDC03">
    <w:name w:val="5B0EF4910B5D4C7991DF07A4B5ADFDC03"/>
    <w:rsid w:val="004F1504"/>
    <w:pPr>
      <w:spacing w:after="0" w:line="240" w:lineRule="auto"/>
    </w:pPr>
    <w:rPr>
      <w:rFonts w:ascii="Book Antiqua" w:eastAsiaTheme="minorHAnsi" w:hAnsi="Book Antiqua"/>
      <w:lang w:eastAsia="en-US"/>
    </w:rPr>
  </w:style>
  <w:style w:type="paragraph" w:customStyle="1" w:styleId="85A0B57131D649439C3DE2EA1119BCA03">
    <w:name w:val="85A0B57131D649439C3DE2EA1119BCA03"/>
    <w:rsid w:val="004F1504"/>
    <w:pPr>
      <w:spacing w:after="0" w:line="240" w:lineRule="auto"/>
    </w:pPr>
    <w:rPr>
      <w:rFonts w:ascii="Book Antiqua" w:eastAsiaTheme="minorHAnsi" w:hAnsi="Book Antiqua"/>
      <w:lang w:eastAsia="en-US"/>
    </w:rPr>
  </w:style>
  <w:style w:type="paragraph" w:customStyle="1" w:styleId="FD0B54DFE2CA4B4EB97D75152A6D3FC43">
    <w:name w:val="FD0B54DFE2CA4B4EB97D75152A6D3FC43"/>
    <w:rsid w:val="004F1504"/>
    <w:pPr>
      <w:spacing w:after="0" w:line="240" w:lineRule="auto"/>
    </w:pPr>
    <w:rPr>
      <w:rFonts w:ascii="Book Antiqua" w:eastAsiaTheme="minorHAnsi" w:hAnsi="Book Antiqua"/>
      <w:lang w:eastAsia="en-US"/>
    </w:rPr>
  </w:style>
  <w:style w:type="paragraph" w:customStyle="1" w:styleId="5CE7E5DF55F94BA8A994F1D19F85C5FB3">
    <w:name w:val="5CE7E5DF55F94BA8A994F1D19F85C5FB3"/>
    <w:rsid w:val="004F1504"/>
    <w:pPr>
      <w:spacing w:after="0" w:line="240" w:lineRule="auto"/>
    </w:pPr>
    <w:rPr>
      <w:rFonts w:ascii="Book Antiqua" w:eastAsiaTheme="minorHAnsi" w:hAnsi="Book Antiqua"/>
      <w:lang w:eastAsia="en-US"/>
    </w:rPr>
  </w:style>
  <w:style w:type="paragraph" w:customStyle="1" w:styleId="97EE15F3C9D54BAD87FE0719CA1349DE3">
    <w:name w:val="97EE15F3C9D54BAD87FE0719CA1349DE3"/>
    <w:rsid w:val="004F1504"/>
    <w:pPr>
      <w:spacing w:after="0" w:line="240" w:lineRule="auto"/>
    </w:pPr>
    <w:rPr>
      <w:rFonts w:ascii="Book Antiqua" w:eastAsiaTheme="minorHAnsi" w:hAnsi="Book Antiqua"/>
      <w:lang w:eastAsia="en-US"/>
    </w:rPr>
  </w:style>
  <w:style w:type="paragraph" w:customStyle="1" w:styleId="A27EBCCB4F7A47E785D68A09A7D32C743">
    <w:name w:val="A27EBCCB4F7A47E785D68A09A7D32C743"/>
    <w:rsid w:val="004F1504"/>
    <w:pPr>
      <w:spacing w:after="0" w:line="240" w:lineRule="auto"/>
    </w:pPr>
    <w:rPr>
      <w:rFonts w:ascii="Book Antiqua" w:eastAsiaTheme="minorHAnsi" w:hAnsi="Book Antiqua"/>
      <w:lang w:eastAsia="en-US"/>
    </w:rPr>
  </w:style>
  <w:style w:type="paragraph" w:customStyle="1" w:styleId="431372EDC31E4B5084990BF8F5CE02F43">
    <w:name w:val="431372EDC31E4B5084990BF8F5CE02F43"/>
    <w:rsid w:val="004F1504"/>
    <w:pPr>
      <w:spacing w:after="0" w:line="240" w:lineRule="auto"/>
    </w:pPr>
    <w:rPr>
      <w:rFonts w:ascii="Book Antiqua" w:eastAsiaTheme="minorHAnsi" w:hAnsi="Book Antiqua"/>
      <w:lang w:eastAsia="en-US"/>
    </w:rPr>
  </w:style>
  <w:style w:type="paragraph" w:customStyle="1" w:styleId="8EE508532E254D74B755A9F7D1CB4A1C3">
    <w:name w:val="8EE508532E254D74B755A9F7D1CB4A1C3"/>
    <w:rsid w:val="004F1504"/>
    <w:pPr>
      <w:spacing w:after="0" w:line="240" w:lineRule="auto"/>
      <w:ind w:left="720"/>
      <w:contextualSpacing/>
    </w:pPr>
    <w:rPr>
      <w:rFonts w:ascii="Book Antiqua" w:eastAsiaTheme="minorHAnsi" w:hAnsi="Book Antiqua"/>
      <w:lang w:eastAsia="en-US"/>
    </w:rPr>
  </w:style>
  <w:style w:type="paragraph" w:customStyle="1" w:styleId="21B7024490B14BAC9E1C3394685082373">
    <w:name w:val="21B7024490B14BAC9E1C3394685082373"/>
    <w:rsid w:val="004F1504"/>
    <w:pPr>
      <w:spacing w:after="0" w:line="240" w:lineRule="auto"/>
    </w:pPr>
    <w:rPr>
      <w:rFonts w:ascii="Book Antiqua" w:eastAsiaTheme="minorHAnsi" w:hAnsi="Book Antiqua"/>
      <w:lang w:eastAsia="en-US"/>
    </w:rPr>
  </w:style>
  <w:style w:type="paragraph" w:customStyle="1" w:styleId="5C79A0F5789C438995E67F78646D6CE73">
    <w:name w:val="5C79A0F5789C438995E67F78646D6CE73"/>
    <w:rsid w:val="004F1504"/>
    <w:pPr>
      <w:spacing w:after="0" w:line="240" w:lineRule="auto"/>
    </w:pPr>
    <w:rPr>
      <w:rFonts w:ascii="Book Antiqua" w:eastAsiaTheme="minorHAnsi" w:hAnsi="Book Antiqua"/>
      <w:lang w:eastAsia="en-US"/>
    </w:rPr>
  </w:style>
  <w:style w:type="paragraph" w:customStyle="1" w:styleId="F487B9BFA600497D90C493F586548F2B3">
    <w:name w:val="F487B9BFA600497D90C493F586548F2B3"/>
    <w:rsid w:val="004F1504"/>
    <w:pPr>
      <w:spacing w:after="0" w:line="240" w:lineRule="auto"/>
    </w:pPr>
    <w:rPr>
      <w:rFonts w:ascii="Book Antiqua" w:eastAsiaTheme="minorHAnsi" w:hAnsi="Book Antiqua"/>
      <w:lang w:eastAsia="en-US"/>
    </w:rPr>
  </w:style>
  <w:style w:type="paragraph" w:customStyle="1" w:styleId="C84339AADC2540BA9CF201A321C6546B3">
    <w:name w:val="C84339AADC2540BA9CF201A321C6546B3"/>
    <w:rsid w:val="004F1504"/>
    <w:pPr>
      <w:spacing w:after="0" w:line="240" w:lineRule="auto"/>
    </w:pPr>
    <w:rPr>
      <w:rFonts w:ascii="Book Antiqua" w:eastAsiaTheme="minorHAnsi" w:hAnsi="Book Antiqua"/>
      <w:lang w:eastAsia="en-US"/>
    </w:rPr>
  </w:style>
  <w:style w:type="paragraph" w:customStyle="1" w:styleId="2C644356F8D244519BF6955F873CBDEE3">
    <w:name w:val="2C644356F8D244519BF6955F873CBDEE3"/>
    <w:rsid w:val="004F1504"/>
    <w:pPr>
      <w:spacing w:after="0" w:line="240" w:lineRule="auto"/>
    </w:pPr>
    <w:rPr>
      <w:rFonts w:ascii="Book Antiqua" w:eastAsiaTheme="minorHAnsi" w:hAnsi="Book Antiqua"/>
      <w:lang w:eastAsia="en-US"/>
    </w:rPr>
  </w:style>
  <w:style w:type="paragraph" w:customStyle="1" w:styleId="76F66FD0A27441E1B0C001724A5758A03">
    <w:name w:val="76F66FD0A27441E1B0C001724A5758A03"/>
    <w:rsid w:val="004F1504"/>
    <w:pPr>
      <w:spacing w:after="0" w:line="240" w:lineRule="auto"/>
    </w:pPr>
    <w:rPr>
      <w:rFonts w:ascii="Book Antiqua" w:eastAsiaTheme="minorHAnsi" w:hAnsi="Book Antiqua"/>
      <w:lang w:eastAsia="en-US"/>
    </w:rPr>
  </w:style>
  <w:style w:type="paragraph" w:customStyle="1" w:styleId="88CF865AE91543F2999BBB687A5F0E4D3">
    <w:name w:val="88CF865AE91543F2999BBB687A5F0E4D3"/>
    <w:rsid w:val="004F1504"/>
    <w:pPr>
      <w:spacing w:after="0" w:line="240" w:lineRule="auto"/>
      <w:ind w:left="720"/>
      <w:contextualSpacing/>
    </w:pPr>
    <w:rPr>
      <w:rFonts w:ascii="Book Antiqua" w:eastAsiaTheme="minorHAnsi" w:hAnsi="Book Antiqua"/>
      <w:lang w:eastAsia="en-US"/>
    </w:rPr>
  </w:style>
  <w:style w:type="paragraph" w:customStyle="1" w:styleId="C568CA3FA63143C3BD02F4B5162C72343">
    <w:name w:val="C568CA3FA63143C3BD02F4B5162C72343"/>
    <w:rsid w:val="004F1504"/>
    <w:pPr>
      <w:spacing w:after="0" w:line="240" w:lineRule="auto"/>
    </w:pPr>
    <w:rPr>
      <w:rFonts w:ascii="Book Antiqua" w:eastAsiaTheme="minorHAnsi" w:hAnsi="Book Antiqua"/>
      <w:lang w:eastAsia="en-US"/>
    </w:rPr>
  </w:style>
  <w:style w:type="paragraph" w:customStyle="1" w:styleId="E681A9C4D51F4890882DA9242C4294D43">
    <w:name w:val="E681A9C4D51F4890882DA9242C4294D43"/>
    <w:rsid w:val="004F1504"/>
    <w:pPr>
      <w:spacing w:after="0" w:line="240" w:lineRule="auto"/>
    </w:pPr>
    <w:rPr>
      <w:rFonts w:ascii="Book Antiqua" w:eastAsiaTheme="minorHAnsi" w:hAnsi="Book Antiqua"/>
      <w:lang w:eastAsia="en-US"/>
    </w:rPr>
  </w:style>
  <w:style w:type="paragraph" w:customStyle="1" w:styleId="89A33DEEF6B443CE971A705A7275ED053">
    <w:name w:val="89A33DEEF6B443CE971A705A7275ED053"/>
    <w:rsid w:val="004F1504"/>
    <w:pPr>
      <w:spacing w:after="0" w:line="240" w:lineRule="auto"/>
    </w:pPr>
    <w:rPr>
      <w:rFonts w:ascii="Book Antiqua" w:eastAsiaTheme="minorHAnsi" w:hAnsi="Book Antiqua"/>
      <w:lang w:eastAsia="en-US"/>
    </w:rPr>
  </w:style>
  <w:style w:type="paragraph" w:customStyle="1" w:styleId="1FF374ED696C493A92D2A2EE0583D8D73">
    <w:name w:val="1FF374ED696C493A92D2A2EE0583D8D73"/>
    <w:rsid w:val="004F1504"/>
    <w:pPr>
      <w:spacing w:after="0" w:line="240" w:lineRule="auto"/>
      <w:ind w:left="720"/>
      <w:contextualSpacing/>
    </w:pPr>
    <w:rPr>
      <w:rFonts w:ascii="Book Antiqua" w:eastAsiaTheme="minorHAnsi" w:hAnsi="Book Antiqua"/>
      <w:lang w:eastAsia="en-US"/>
    </w:rPr>
  </w:style>
  <w:style w:type="paragraph" w:customStyle="1" w:styleId="081343DBFA03450AA64C386BF8D5DD563">
    <w:name w:val="081343DBFA03450AA64C386BF8D5DD563"/>
    <w:rsid w:val="004F1504"/>
    <w:pPr>
      <w:spacing w:after="0" w:line="240" w:lineRule="auto"/>
    </w:pPr>
    <w:rPr>
      <w:rFonts w:ascii="Book Antiqua" w:eastAsiaTheme="minorHAnsi" w:hAnsi="Book Antiqua"/>
      <w:lang w:eastAsia="en-US"/>
    </w:rPr>
  </w:style>
  <w:style w:type="paragraph" w:customStyle="1" w:styleId="1932A22BCEE8422EA734C9CDC5F9FA1F3">
    <w:name w:val="1932A22BCEE8422EA734C9CDC5F9FA1F3"/>
    <w:rsid w:val="004F1504"/>
    <w:pPr>
      <w:spacing w:after="0" w:line="240" w:lineRule="auto"/>
    </w:pPr>
    <w:rPr>
      <w:rFonts w:ascii="Book Antiqua" w:eastAsiaTheme="minorHAnsi" w:hAnsi="Book Antiqua"/>
      <w:lang w:eastAsia="en-US"/>
    </w:rPr>
  </w:style>
  <w:style w:type="paragraph" w:customStyle="1" w:styleId="E3C1814ED5134647AA720540CC82DC6C3">
    <w:name w:val="E3C1814ED5134647AA720540CC82DC6C3"/>
    <w:rsid w:val="004F1504"/>
    <w:pPr>
      <w:spacing w:after="0" w:line="240" w:lineRule="auto"/>
    </w:pPr>
    <w:rPr>
      <w:rFonts w:ascii="Book Antiqua" w:eastAsiaTheme="minorHAnsi" w:hAnsi="Book Antiqua"/>
      <w:lang w:eastAsia="en-US"/>
    </w:rPr>
  </w:style>
  <w:style w:type="paragraph" w:customStyle="1" w:styleId="1C97FC6E2C4448A5816C8B108351512E3">
    <w:name w:val="1C97FC6E2C4448A5816C8B108351512E3"/>
    <w:rsid w:val="004F1504"/>
    <w:pPr>
      <w:spacing w:after="0" w:line="240" w:lineRule="auto"/>
    </w:pPr>
    <w:rPr>
      <w:rFonts w:ascii="Book Antiqua" w:eastAsiaTheme="minorHAnsi" w:hAnsi="Book Antiqua"/>
      <w:lang w:eastAsia="en-US"/>
    </w:rPr>
  </w:style>
  <w:style w:type="paragraph" w:customStyle="1" w:styleId="6BA88FE3E8EA434DBA17BF76356EFD513">
    <w:name w:val="6BA88FE3E8EA434DBA17BF76356EFD513"/>
    <w:rsid w:val="004F1504"/>
    <w:pPr>
      <w:spacing w:after="0" w:line="240" w:lineRule="auto"/>
    </w:pPr>
    <w:rPr>
      <w:rFonts w:ascii="Book Antiqua" w:eastAsiaTheme="minorHAnsi" w:hAnsi="Book Antiqua"/>
      <w:lang w:eastAsia="en-US"/>
    </w:rPr>
  </w:style>
  <w:style w:type="paragraph" w:customStyle="1" w:styleId="CE4CA116ECEA4AAFA7D8A6F81CC8521C3">
    <w:name w:val="CE4CA116ECEA4AAFA7D8A6F81CC8521C3"/>
    <w:rsid w:val="004F1504"/>
    <w:pPr>
      <w:spacing w:after="0" w:line="240" w:lineRule="auto"/>
      <w:ind w:left="720"/>
      <w:contextualSpacing/>
    </w:pPr>
    <w:rPr>
      <w:rFonts w:ascii="Book Antiqua" w:eastAsiaTheme="minorHAnsi" w:hAnsi="Book Antiqua"/>
      <w:lang w:eastAsia="en-US"/>
    </w:rPr>
  </w:style>
  <w:style w:type="paragraph" w:customStyle="1" w:styleId="9B8F506586AD4C77BAF1C3CC445CA6463">
    <w:name w:val="9B8F506586AD4C77BAF1C3CC445CA6463"/>
    <w:rsid w:val="004F1504"/>
    <w:pPr>
      <w:spacing w:after="0" w:line="240" w:lineRule="auto"/>
    </w:pPr>
    <w:rPr>
      <w:rFonts w:ascii="Book Antiqua" w:eastAsiaTheme="minorHAnsi" w:hAnsi="Book Antiqua"/>
      <w:lang w:eastAsia="en-US"/>
    </w:rPr>
  </w:style>
  <w:style w:type="paragraph" w:customStyle="1" w:styleId="75ECD3E6A484450CB611DB080F4747E13">
    <w:name w:val="75ECD3E6A484450CB611DB080F4747E13"/>
    <w:rsid w:val="004F1504"/>
    <w:pPr>
      <w:spacing w:after="0" w:line="240" w:lineRule="auto"/>
    </w:pPr>
    <w:rPr>
      <w:rFonts w:ascii="Book Antiqua" w:eastAsiaTheme="minorHAnsi" w:hAnsi="Book Antiqua"/>
      <w:lang w:eastAsia="en-US"/>
    </w:rPr>
  </w:style>
  <w:style w:type="paragraph" w:customStyle="1" w:styleId="6AFB1E96F2CC47A1A55CB670487EEF843">
    <w:name w:val="6AFB1E96F2CC47A1A55CB670487EEF843"/>
    <w:rsid w:val="004F1504"/>
    <w:pPr>
      <w:spacing w:after="0" w:line="240" w:lineRule="auto"/>
    </w:pPr>
    <w:rPr>
      <w:rFonts w:ascii="Book Antiqua" w:eastAsiaTheme="minorHAnsi" w:hAnsi="Book Antiqua"/>
      <w:lang w:eastAsia="en-US"/>
    </w:rPr>
  </w:style>
  <w:style w:type="paragraph" w:customStyle="1" w:styleId="B5E91FCB83D745218B628759C1A25D2B3">
    <w:name w:val="B5E91FCB83D745218B628759C1A25D2B3"/>
    <w:rsid w:val="004F1504"/>
    <w:pPr>
      <w:spacing w:after="0" w:line="240" w:lineRule="auto"/>
    </w:pPr>
    <w:rPr>
      <w:rFonts w:ascii="Book Antiqua" w:eastAsiaTheme="minorHAnsi" w:hAnsi="Book Antiqua"/>
      <w:lang w:eastAsia="en-US"/>
    </w:rPr>
  </w:style>
  <w:style w:type="paragraph" w:customStyle="1" w:styleId="D71C5B788105466783D953BFEB7E4E503">
    <w:name w:val="D71C5B788105466783D953BFEB7E4E503"/>
    <w:rsid w:val="004F1504"/>
    <w:pPr>
      <w:spacing w:after="0" w:line="240" w:lineRule="auto"/>
      <w:ind w:left="720"/>
      <w:contextualSpacing/>
    </w:pPr>
    <w:rPr>
      <w:rFonts w:ascii="Book Antiqua" w:eastAsiaTheme="minorHAnsi" w:hAnsi="Book Antiqua"/>
      <w:lang w:eastAsia="en-US"/>
    </w:rPr>
  </w:style>
  <w:style w:type="paragraph" w:customStyle="1" w:styleId="304F35C089054BE19A7E4F748255A2C43">
    <w:name w:val="304F35C089054BE19A7E4F748255A2C43"/>
    <w:rsid w:val="004F1504"/>
    <w:pPr>
      <w:spacing w:after="0" w:line="240" w:lineRule="auto"/>
    </w:pPr>
    <w:rPr>
      <w:rFonts w:ascii="Book Antiqua" w:eastAsiaTheme="minorHAnsi" w:hAnsi="Book Antiqua"/>
      <w:lang w:eastAsia="en-US"/>
    </w:rPr>
  </w:style>
  <w:style w:type="paragraph" w:customStyle="1" w:styleId="B89F7EA6BAB74E9B989E3346731E18EA1">
    <w:name w:val="B89F7EA6BAB74E9B989E3346731E18EA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EE924CEBAB44A68B046335D2F4E17591">
    <w:name w:val="1EE924CEBAB44A68B046335D2F4E1759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A2372F38B64D21B0A5156736CD56891">
    <w:name w:val="60A2372F38B64D21B0A5156736CD5689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805788EF4FE4DCAA01CA0064FE65A641">
    <w:name w:val="1805788EF4FE4DCAA01CA0064FE65A64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F81C3827E4C420DA6FFAD02C54249301">
    <w:name w:val="4F81C3827E4C420DA6FFAD02C5424930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CDFF6E28D0424415B3DD049F9220755A1">
    <w:name w:val="CDFF6E28D0424415B3DD049F9220755A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DEDD0FA0D0D749B78DA67F7F3DD93AFA1">
    <w:name w:val="DEDD0FA0D0D749B78DA67F7F3DD93AFA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A3EF8F9825AD4AB186E70FB67ED3E23A1">
    <w:name w:val="A3EF8F9825AD4AB186E70FB67ED3E23A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E64E37877BDA47688B02039889A3C3711">
    <w:name w:val="E64E37877BDA47688B02039889A3C371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BB65890A49A4A23819135F0C9C206141">
    <w:name w:val="4BB65890A49A4A23819135F0C9C20614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134B45947AD4D4CB29971937AB6BE971">
    <w:name w:val="1134B45947AD4D4CB29971937AB6BE97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A5027FA0F2F4DC39E4F668380785A701">
    <w:name w:val="4A5027FA0F2F4DC39E4F668380785A701"/>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C2630353C31C4598BE3CD196BF7B71C2">
    <w:name w:val="C2630353C31C4598BE3CD196BF7B71C2"/>
    <w:rsid w:val="004F1504"/>
    <w:pPr>
      <w:spacing w:after="0" w:line="240" w:lineRule="auto"/>
    </w:pPr>
    <w:rPr>
      <w:rFonts w:ascii="Book Antiqua" w:eastAsiaTheme="minorHAnsi" w:hAnsi="Book Antiqua"/>
      <w:lang w:eastAsia="en-US"/>
    </w:rPr>
  </w:style>
  <w:style w:type="paragraph" w:customStyle="1" w:styleId="499E8A23282F47BA84264990D7967F6A">
    <w:name w:val="499E8A23282F47BA84264990D7967F6A"/>
    <w:rsid w:val="004F1504"/>
  </w:style>
  <w:style w:type="paragraph" w:customStyle="1" w:styleId="60C690B5625D4C8E87B32523357C6235">
    <w:name w:val="60C690B5625D4C8E87B32523357C6235"/>
    <w:rsid w:val="004F1504"/>
  </w:style>
  <w:style w:type="paragraph" w:customStyle="1" w:styleId="83356C77BB394C4F809B1BA4D5595E42">
    <w:name w:val="83356C77BB394C4F809B1BA4D5595E42"/>
    <w:rsid w:val="004F1504"/>
  </w:style>
  <w:style w:type="paragraph" w:customStyle="1" w:styleId="EA3548FCEAB44269821A836CA665749A4">
    <w:name w:val="EA3548FCEAB44269821A836CA665749A4"/>
    <w:rsid w:val="004F1504"/>
    <w:pPr>
      <w:spacing w:after="0" w:line="240" w:lineRule="auto"/>
    </w:pPr>
    <w:rPr>
      <w:rFonts w:ascii="Book Antiqua" w:eastAsiaTheme="minorHAnsi" w:hAnsi="Book Antiqua"/>
      <w:lang w:eastAsia="en-US"/>
    </w:rPr>
  </w:style>
  <w:style w:type="paragraph" w:customStyle="1" w:styleId="68A1E220CB2E40FF88722D0ADA03447A18">
    <w:name w:val="68A1E220CB2E40FF88722D0ADA03447A18"/>
    <w:rsid w:val="004F1504"/>
    <w:pPr>
      <w:spacing w:after="0" w:line="240" w:lineRule="auto"/>
    </w:pPr>
    <w:rPr>
      <w:rFonts w:ascii="Book Antiqua" w:eastAsiaTheme="minorHAnsi" w:hAnsi="Book Antiqua"/>
      <w:lang w:eastAsia="en-US"/>
    </w:rPr>
  </w:style>
  <w:style w:type="paragraph" w:customStyle="1" w:styleId="0217C8E6D29E4026B9D4CBE0F21AC34018">
    <w:name w:val="0217C8E6D29E4026B9D4CBE0F21AC34018"/>
    <w:rsid w:val="004F1504"/>
    <w:pPr>
      <w:spacing w:after="0" w:line="240" w:lineRule="auto"/>
    </w:pPr>
    <w:rPr>
      <w:rFonts w:ascii="Book Antiqua" w:eastAsiaTheme="minorHAnsi" w:hAnsi="Book Antiqua"/>
      <w:lang w:eastAsia="en-US"/>
    </w:rPr>
  </w:style>
  <w:style w:type="paragraph" w:customStyle="1" w:styleId="52092E31737F493CB8DB50EB4112C02818">
    <w:name w:val="52092E31737F493CB8DB50EB4112C02818"/>
    <w:rsid w:val="004F1504"/>
    <w:pPr>
      <w:spacing w:after="0" w:line="240" w:lineRule="auto"/>
    </w:pPr>
    <w:rPr>
      <w:rFonts w:ascii="Book Antiqua" w:eastAsiaTheme="minorHAnsi" w:hAnsi="Book Antiqua"/>
      <w:lang w:eastAsia="en-US"/>
    </w:rPr>
  </w:style>
  <w:style w:type="paragraph" w:customStyle="1" w:styleId="6BE63239F7FA410998DA7FE42C32318A18">
    <w:name w:val="6BE63239F7FA410998DA7FE42C32318A18"/>
    <w:rsid w:val="004F1504"/>
    <w:pPr>
      <w:spacing w:after="0" w:line="240" w:lineRule="auto"/>
    </w:pPr>
    <w:rPr>
      <w:rFonts w:ascii="Book Antiqua" w:eastAsiaTheme="minorHAnsi" w:hAnsi="Book Antiqua"/>
      <w:lang w:eastAsia="en-US"/>
    </w:rPr>
  </w:style>
  <w:style w:type="paragraph" w:customStyle="1" w:styleId="4EC15D9B70C54041A0C129CA08064DDA18">
    <w:name w:val="4EC15D9B70C54041A0C129CA08064DDA18"/>
    <w:rsid w:val="004F1504"/>
    <w:pPr>
      <w:spacing w:after="0" w:line="240" w:lineRule="auto"/>
    </w:pPr>
    <w:rPr>
      <w:rFonts w:ascii="Book Antiqua" w:eastAsiaTheme="minorHAnsi" w:hAnsi="Book Antiqua"/>
      <w:lang w:eastAsia="en-US"/>
    </w:rPr>
  </w:style>
  <w:style w:type="paragraph" w:customStyle="1" w:styleId="13E7AFE0D4004714A9C7847B5E0841BC18">
    <w:name w:val="13E7AFE0D4004714A9C7847B5E0841BC18"/>
    <w:rsid w:val="004F1504"/>
    <w:pPr>
      <w:spacing w:after="0" w:line="240" w:lineRule="auto"/>
    </w:pPr>
    <w:rPr>
      <w:rFonts w:ascii="Book Antiqua" w:eastAsiaTheme="minorHAnsi" w:hAnsi="Book Antiqua"/>
      <w:lang w:eastAsia="en-US"/>
    </w:rPr>
  </w:style>
  <w:style w:type="paragraph" w:customStyle="1" w:styleId="3FF3188B9C0F4B119E051C9E050115FB18">
    <w:name w:val="3FF3188B9C0F4B119E051C9E050115FB18"/>
    <w:rsid w:val="004F1504"/>
    <w:pPr>
      <w:spacing w:after="0" w:line="240" w:lineRule="auto"/>
    </w:pPr>
    <w:rPr>
      <w:rFonts w:ascii="Book Antiqua" w:eastAsiaTheme="minorHAnsi" w:hAnsi="Book Antiqua"/>
      <w:lang w:eastAsia="en-US"/>
    </w:rPr>
  </w:style>
  <w:style w:type="paragraph" w:customStyle="1" w:styleId="CA16AB9C8936402C85E8EA996A51C96318">
    <w:name w:val="CA16AB9C8936402C85E8EA996A51C96318"/>
    <w:rsid w:val="004F1504"/>
    <w:pPr>
      <w:spacing w:after="0" w:line="240" w:lineRule="auto"/>
    </w:pPr>
    <w:rPr>
      <w:rFonts w:ascii="Book Antiqua" w:eastAsiaTheme="minorHAnsi" w:hAnsi="Book Antiqua"/>
      <w:lang w:eastAsia="en-US"/>
    </w:rPr>
  </w:style>
  <w:style w:type="paragraph" w:customStyle="1" w:styleId="B16F66BEFFF54DF1A1DC50EEE2524B7218">
    <w:name w:val="B16F66BEFFF54DF1A1DC50EEE2524B7218"/>
    <w:rsid w:val="004F1504"/>
    <w:pPr>
      <w:spacing w:after="0" w:line="240" w:lineRule="auto"/>
    </w:pPr>
    <w:rPr>
      <w:rFonts w:ascii="Book Antiqua" w:eastAsiaTheme="minorHAnsi" w:hAnsi="Book Antiqua"/>
      <w:lang w:eastAsia="en-US"/>
    </w:rPr>
  </w:style>
  <w:style w:type="paragraph" w:customStyle="1" w:styleId="B686455797944D0EB2FF4590B7341D4818">
    <w:name w:val="B686455797944D0EB2FF4590B7341D4818"/>
    <w:rsid w:val="004F1504"/>
    <w:pPr>
      <w:spacing w:after="0" w:line="240" w:lineRule="auto"/>
    </w:pPr>
    <w:rPr>
      <w:rFonts w:ascii="Book Antiqua" w:eastAsiaTheme="minorHAnsi" w:hAnsi="Book Antiqua"/>
      <w:lang w:eastAsia="en-US"/>
    </w:rPr>
  </w:style>
  <w:style w:type="paragraph" w:customStyle="1" w:styleId="5612453BF4CF4DBAB6D28B43044C0C6018">
    <w:name w:val="5612453BF4CF4DBAB6D28B43044C0C6018"/>
    <w:rsid w:val="004F1504"/>
    <w:pPr>
      <w:spacing w:after="0" w:line="240" w:lineRule="auto"/>
    </w:pPr>
    <w:rPr>
      <w:rFonts w:ascii="Book Antiqua" w:eastAsiaTheme="minorHAnsi" w:hAnsi="Book Antiqua"/>
      <w:lang w:eastAsia="en-US"/>
    </w:rPr>
  </w:style>
  <w:style w:type="paragraph" w:customStyle="1" w:styleId="E0973C7DB8F84C619A1F7CC062A8A2A720">
    <w:name w:val="E0973C7DB8F84C619A1F7CC062A8A2A720"/>
    <w:rsid w:val="004F1504"/>
    <w:pPr>
      <w:spacing w:after="0" w:line="240" w:lineRule="auto"/>
    </w:pPr>
    <w:rPr>
      <w:rFonts w:ascii="Book Antiqua" w:eastAsiaTheme="minorHAnsi" w:hAnsi="Book Antiqua"/>
      <w:lang w:eastAsia="en-US"/>
    </w:rPr>
  </w:style>
  <w:style w:type="paragraph" w:customStyle="1" w:styleId="E4B5B016DBBD42BF923F325C091F892719">
    <w:name w:val="E4B5B016DBBD42BF923F325C091F892719"/>
    <w:rsid w:val="004F1504"/>
    <w:pPr>
      <w:spacing w:after="0" w:line="240" w:lineRule="auto"/>
    </w:pPr>
    <w:rPr>
      <w:rFonts w:ascii="Book Antiqua" w:eastAsiaTheme="minorHAnsi" w:hAnsi="Book Antiqua"/>
      <w:lang w:eastAsia="en-US"/>
    </w:rPr>
  </w:style>
  <w:style w:type="paragraph" w:customStyle="1" w:styleId="7AE70D4B6C294E2BA3D7F845C214FABB19">
    <w:name w:val="7AE70D4B6C294E2BA3D7F845C214FABB19"/>
    <w:rsid w:val="004F1504"/>
    <w:pPr>
      <w:spacing w:after="0" w:line="240" w:lineRule="auto"/>
    </w:pPr>
    <w:rPr>
      <w:rFonts w:ascii="Book Antiqua" w:eastAsiaTheme="minorHAnsi" w:hAnsi="Book Antiqua"/>
      <w:lang w:eastAsia="en-US"/>
    </w:rPr>
  </w:style>
  <w:style w:type="paragraph" w:customStyle="1" w:styleId="69FA08E0F8F141318671C5CD81D9F8EF19">
    <w:name w:val="69FA08E0F8F141318671C5CD81D9F8EF19"/>
    <w:rsid w:val="004F1504"/>
    <w:pPr>
      <w:spacing w:after="0" w:line="240" w:lineRule="auto"/>
    </w:pPr>
    <w:rPr>
      <w:rFonts w:ascii="Book Antiqua" w:eastAsiaTheme="minorHAnsi" w:hAnsi="Book Antiqua"/>
      <w:lang w:eastAsia="en-US"/>
    </w:rPr>
  </w:style>
  <w:style w:type="paragraph" w:customStyle="1" w:styleId="9AAAE9F45CF7451B831B9491C8C8E82B19">
    <w:name w:val="9AAAE9F45CF7451B831B9491C8C8E82B19"/>
    <w:rsid w:val="004F1504"/>
    <w:pPr>
      <w:spacing w:after="0" w:line="240" w:lineRule="auto"/>
    </w:pPr>
    <w:rPr>
      <w:rFonts w:ascii="Book Antiqua" w:eastAsiaTheme="minorHAnsi" w:hAnsi="Book Antiqua"/>
      <w:lang w:eastAsia="en-US"/>
    </w:rPr>
  </w:style>
  <w:style w:type="paragraph" w:customStyle="1" w:styleId="FD12426806274945A87171E5B938EEEB19">
    <w:name w:val="FD12426806274945A87171E5B938EEEB19"/>
    <w:rsid w:val="004F1504"/>
    <w:pPr>
      <w:spacing w:after="0" w:line="240" w:lineRule="auto"/>
      <w:ind w:left="720"/>
      <w:contextualSpacing/>
    </w:pPr>
    <w:rPr>
      <w:rFonts w:ascii="Book Antiqua" w:eastAsiaTheme="minorHAnsi" w:hAnsi="Book Antiqua"/>
      <w:lang w:eastAsia="en-US"/>
    </w:rPr>
  </w:style>
  <w:style w:type="paragraph" w:customStyle="1" w:styleId="993CBCE361284EC497A0909D4C77D41C19">
    <w:name w:val="993CBCE361284EC497A0909D4C77D41C19"/>
    <w:rsid w:val="004F1504"/>
    <w:pPr>
      <w:spacing w:after="0" w:line="240" w:lineRule="auto"/>
    </w:pPr>
    <w:rPr>
      <w:rFonts w:ascii="Book Antiqua" w:eastAsiaTheme="minorHAnsi" w:hAnsi="Book Antiqua"/>
      <w:lang w:eastAsia="en-US"/>
    </w:rPr>
  </w:style>
  <w:style w:type="paragraph" w:customStyle="1" w:styleId="EFF8FA3921CC4A7AB5DCC0482FFDFECD8">
    <w:name w:val="EFF8FA3921CC4A7AB5DCC0482FFDFECD8"/>
    <w:rsid w:val="004F1504"/>
    <w:pPr>
      <w:spacing w:after="0" w:line="240" w:lineRule="auto"/>
    </w:pPr>
    <w:rPr>
      <w:rFonts w:ascii="Book Antiqua" w:eastAsiaTheme="minorHAnsi" w:hAnsi="Book Antiqua"/>
      <w:lang w:eastAsia="en-US"/>
    </w:rPr>
  </w:style>
  <w:style w:type="paragraph" w:customStyle="1" w:styleId="58C967124CC24DA1AAD8C6FCC3792A108">
    <w:name w:val="58C967124CC24DA1AAD8C6FCC3792A108"/>
    <w:rsid w:val="004F1504"/>
    <w:pPr>
      <w:spacing w:after="0" w:line="240" w:lineRule="auto"/>
    </w:pPr>
    <w:rPr>
      <w:rFonts w:ascii="Book Antiqua" w:eastAsiaTheme="minorHAnsi" w:hAnsi="Book Antiqua"/>
      <w:lang w:eastAsia="en-US"/>
    </w:rPr>
  </w:style>
  <w:style w:type="paragraph" w:customStyle="1" w:styleId="F4EF53E196CD4E3B888E5299B95080EF8">
    <w:name w:val="F4EF53E196CD4E3B888E5299B95080EF8"/>
    <w:rsid w:val="004F1504"/>
    <w:pPr>
      <w:spacing w:after="0" w:line="240" w:lineRule="auto"/>
    </w:pPr>
    <w:rPr>
      <w:rFonts w:ascii="Book Antiqua" w:eastAsiaTheme="minorHAnsi" w:hAnsi="Book Antiqua"/>
      <w:lang w:eastAsia="en-US"/>
    </w:rPr>
  </w:style>
  <w:style w:type="paragraph" w:customStyle="1" w:styleId="4D26ECB945304AA4B9178933304742068">
    <w:name w:val="4D26ECB945304AA4B9178933304742068"/>
    <w:rsid w:val="004F1504"/>
    <w:pPr>
      <w:spacing w:after="0" w:line="240" w:lineRule="auto"/>
    </w:pPr>
    <w:rPr>
      <w:rFonts w:ascii="Book Antiqua" w:eastAsiaTheme="minorHAnsi" w:hAnsi="Book Antiqua"/>
      <w:lang w:eastAsia="en-US"/>
    </w:rPr>
  </w:style>
  <w:style w:type="paragraph" w:customStyle="1" w:styleId="BFF3999794B9428DADA89694D2F2EDA68">
    <w:name w:val="BFF3999794B9428DADA89694D2F2EDA68"/>
    <w:rsid w:val="004F1504"/>
    <w:pPr>
      <w:spacing w:after="0" w:line="240" w:lineRule="auto"/>
    </w:pPr>
    <w:rPr>
      <w:rFonts w:ascii="Book Antiqua" w:eastAsiaTheme="minorHAnsi" w:hAnsi="Book Antiqua"/>
      <w:lang w:eastAsia="en-US"/>
    </w:rPr>
  </w:style>
  <w:style w:type="paragraph" w:customStyle="1" w:styleId="856F7FDA8B234BD9BD77984788C7E72D8">
    <w:name w:val="856F7FDA8B234BD9BD77984788C7E72D8"/>
    <w:rsid w:val="004F1504"/>
    <w:pPr>
      <w:spacing w:after="0" w:line="240" w:lineRule="auto"/>
      <w:ind w:left="720"/>
      <w:contextualSpacing/>
    </w:pPr>
    <w:rPr>
      <w:rFonts w:ascii="Book Antiqua" w:eastAsiaTheme="minorHAnsi" w:hAnsi="Book Antiqua"/>
      <w:lang w:eastAsia="en-US"/>
    </w:rPr>
  </w:style>
  <w:style w:type="paragraph" w:customStyle="1" w:styleId="592A298E6E14479F9F842EC0D9ED90688">
    <w:name w:val="592A298E6E14479F9F842EC0D9ED90688"/>
    <w:rsid w:val="004F1504"/>
    <w:pPr>
      <w:spacing w:after="0" w:line="240" w:lineRule="auto"/>
    </w:pPr>
    <w:rPr>
      <w:rFonts w:ascii="Book Antiqua" w:eastAsiaTheme="minorHAnsi" w:hAnsi="Book Antiqua"/>
      <w:lang w:eastAsia="en-US"/>
    </w:rPr>
  </w:style>
  <w:style w:type="paragraph" w:customStyle="1" w:styleId="590BC529BC9F46489C78D29BA29E72818">
    <w:name w:val="590BC529BC9F46489C78D29BA29E72818"/>
    <w:rsid w:val="004F1504"/>
    <w:pPr>
      <w:spacing w:after="0" w:line="240" w:lineRule="auto"/>
    </w:pPr>
    <w:rPr>
      <w:rFonts w:ascii="Book Antiqua" w:eastAsiaTheme="minorHAnsi" w:hAnsi="Book Antiqua"/>
      <w:lang w:eastAsia="en-US"/>
    </w:rPr>
  </w:style>
  <w:style w:type="paragraph" w:customStyle="1" w:styleId="28039DE7371F416F9E05FBDF95A014E88">
    <w:name w:val="28039DE7371F416F9E05FBDF95A014E88"/>
    <w:rsid w:val="004F1504"/>
    <w:pPr>
      <w:spacing w:after="0" w:line="240" w:lineRule="auto"/>
    </w:pPr>
    <w:rPr>
      <w:rFonts w:ascii="Book Antiqua" w:eastAsiaTheme="minorHAnsi" w:hAnsi="Book Antiqua"/>
      <w:lang w:eastAsia="en-US"/>
    </w:rPr>
  </w:style>
  <w:style w:type="paragraph" w:customStyle="1" w:styleId="82315BDBC49749118315E186B1DF45A58">
    <w:name w:val="82315BDBC49749118315E186B1DF45A58"/>
    <w:rsid w:val="004F1504"/>
    <w:pPr>
      <w:spacing w:after="0" w:line="240" w:lineRule="auto"/>
    </w:pPr>
    <w:rPr>
      <w:rFonts w:ascii="Book Antiqua" w:eastAsiaTheme="minorHAnsi" w:hAnsi="Book Antiqua"/>
      <w:lang w:eastAsia="en-US"/>
    </w:rPr>
  </w:style>
  <w:style w:type="paragraph" w:customStyle="1" w:styleId="18B8DB3CF6234200A128400A2AE393CD8">
    <w:name w:val="18B8DB3CF6234200A128400A2AE393CD8"/>
    <w:rsid w:val="004F1504"/>
    <w:pPr>
      <w:spacing w:after="0" w:line="240" w:lineRule="auto"/>
    </w:pPr>
    <w:rPr>
      <w:rFonts w:ascii="Book Antiqua" w:eastAsiaTheme="minorHAnsi" w:hAnsi="Book Antiqua"/>
      <w:lang w:eastAsia="en-US"/>
    </w:rPr>
  </w:style>
  <w:style w:type="paragraph" w:customStyle="1" w:styleId="8B4974EF1A6445199BD9ADD280DC20B38">
    <w:name w:val="8B4974EF1A6445199BD9ADD280DC20B38"/>
    <w:rsid w:val="004F1504"/>
    <w:pPr>
      <w:spacing w:after="0" w:line="240" w:lineRule="auto"/>
    </w:pPr>
    <w:rPr>
      <w:rFonts w:ascii="Book Antiqua" w:eastAsiaTheme="minorHAnsi" w:hAnsi="Book Antiqua"/>
      <w:lang w:eastAsia="en-US"/>
    </w:rPr>
  </w:style>
  <w:style w:type="paragraph" w:customStyle="1" w:styleId="AC0338DD746C4F108B746DEB8245DED58">
    <w:name w:val="AC0338DD746C4F108B746DEB8245DED58"/>
    <w:rsid w:val="004F1504"/>
    <w:pPr>
      <w:spacing w:after="0" w:line="240" w:lineRule="auto"/>
      <w:ind w:left="720"/>
      <w:contextualSpacing/>
    </w:pPr>
    <w:rPr>
      <w:rFonts w:ascii="Book Antiqua" w:eastAsiaTheme="minorHAnsi" w:hAnsi="Book Antiqua"/>
      <w:lang w:eastAsia="en-US"/>
    </w:rPr>
  </w:style>
  <w:style w:type="paragraph" w:customStyle="1" w:styleId="E5309EA5136B4E3BBE2723CB25F2636D8">
    <w:name w:val="E5309EA5136B4E3BBE2723CB25F2636D8"/>
    <w:rsid w:val="004F1504"/>
    <w:pPr>
      <w:spacing w:after="0" w:line="240" w:lineRule="auto"/>
    </w:pPr>
    <w:rPr>
      <w:rFonts w:ascii="Book Antiqua" w:eastAsiaTheme="minorHAnsi" w:hAnsi="Book Antiqua"/>
      <w:lang w:eastAsia="en-US"/>
    </w:rPr>
  </w:style>
  <w:style w:type="paragraph" w:customStyle="1" w:styleId="87019435108F417A8E65FD89FED6AB654">
    <w:name w:val="87019435108F417A8E65FD89FED6AB654"/>
    <w:rsid w:val="004F1504"/>
    <w:pPr>
      <w:spacing w:after="0" w:line="240" w:lineRule="auto"/>
    </w:pPr>
    <w:rPr>
      <w:rFonts w:ascii="Book Antiqua" w:eastAsiaTheme="minorHAnsi" w:hAnsi="Book Antiqua"/>
      <w:lang w:eastAsia="en-US"/>
    </w:rPr>
  </w:style>
  <w:style w:type="paragraph" w:customStyle="1" w:styleId="4EACDC8E90974F75B80E5D39A53E6D1B8">
    <w:name w:val="4EACDC8E90974F75B80E5D39A53E6D1B8"/>
    <w:rsid w:val="004F1504"/>
    <w:pPr>
      <w:spacing w:after="0" w:line="240" w:lineRule="auto"/>
    </w:pPr>
    <w:rPr>
      <w:rFonts w:ascii="Book Antiqua" w:eastAsiaTheme="minorHAnsi" w:hAnsi="Book Antiqua"/>
      <w:lang w:eastAsia="en-US"/>
    </w:rPr>
  </w:style>
  <w:style w:type="paragraph" w:customStyle="1" w:styleId="39DACD41BC844B0FA6F51A054C745C338">
    <w:name w:val="39DACD41BC844B0FA6F51A054C745C338"/>
    <w:rsid w:val="004F1504"/>
    <w:pPr>
      <w:spacing w:after="0" w:line="240" w:lineRule="auto"/>
      <w:ind w:left="720"/>
      <w:contextualSpacing/>
    </w:pPr>
    <w:rPr>
      <w:rFonts w:ascii="Book Antiqua" w:eastAsiaTheme="minorHAnsi" w:hAnsi="Book Antiqua"/>
      <w:lang w:eastAsia="en-US"/>
    </w:rPr>
  </w:style>
  <w:style w:type="paragraph" w:customStyle="1" w:styleId="EB8C9CF188834D54B31C046E1896C86E8">
    <w:name w:val="EB8C9CF188834D54B31C046E1896C86E8"/>
    <w:rsid w:val="004F1504"/>
    <w:pPr>
      <w:spacing w:after="0" w:line="240" w:lineRule="auto"/>
    </w:pPr>
    <w:rPr>
      <w:rFonts w:ascii="Book Antiqua" w:eastAsiaTheme="minorHAnsi" w:hAnsi="Book Antiqua"/>
      <w:lang w:eastAsia="en-US"/>
    </w:rPr>
  </w:style>
  <w:style w:type="paragraph" w:customStyle="1" w:styleId="01DB81468C1143E8B33F9F1A0664846F8">
    <w:name w:val="01DB81468C1143E8B33F9F1A0664846F8"/>
    <w:rsid w:val="004F1504"/>
    <w:pPr>
      <w:spacing w:after="0" w:line="240" w:lineRule="auto"/>
    </w:pPr>
    <w:rPr>
      <w:rFonts w:ascii="Book Antiqua" w:eastAsiaTheme="minorHAnsi" w:hAnsi="Book Antiqua"/>
      <w:lang w:eastAsia="en-US"/>
    </w:rPr>
  </w:style>
  <w:style w:type="paragraph" w:customStyle="1" w:styleId="020EA367FA784FD18B3B358D6EF3DF698">
    <w:name w:val="020EA367FA784FD18B3B358D6EF3DF698"/>
    <w:rsid w:val="004F1504"/>
    <w:pPr>
      <w:spacing w:after="0" w:line="240" w:lineRule="auto"/>
    </w:pPr>
    <w:rPr>
      <w:rFonts w:ascii="Book Antiqua" w:eastAsiaTheme="minorHAnsi" w:hAnsi="Book Antiqua"/>
      <w:lang w:eastAsia="en-US"/>
    </w:rPr>
  </w:style>
  <w:style w:type="paragraph" w:customStyle="1" w:styleId="2A7122962BF24114931BDA939AA1E3238">
    <w:name w:val="2A7122962BF24114931BDA939AA1E3238"/>
    <w:rsid w:val="004F1504"/>
    <w:pPr>
      <w:spacing w:after="0" w:line="240" w:lineRule="auto"/>
    </w:pPr>
    <w:rPr>
      <w:rFonts w:ascii="Book Antiqua" w:eastAsiaTheme="minorHAnsi" w:hAnsi="Book Antiqua"/>
      <w:lang w:eastAsia="en-US"/>
    </w:rPr>
  </w:style>
  <w:style w:type="paragraph" w:customStyle="1" w:styleId="03A0900827F54462AECEACCE7924EE088">
    <w:name w:val="03A0900827F54462AECEACCE7924EE088"/>
    <w:rsid w:val="004F1504"/>
    <w:pPr>
      <w:spacing w:after="0" w:line="240" w:lineRule="auto"/>
      <w:ind w:left="720"/>
      <w:contextualSpacing/>
    </w:pPr>
    <w:rPr>
      <w:rFonts w:ascii="Book Antiqua" w:eastAsiaTheme="minorHAnsi" w:hAnsi="Book Antiqua"/>
      <w:lang w:eastAsia="en-US"/>
    </w:rPr>
  </w:style>
  <w:style w:type="paragraph" w:customStyle="1" w:styleId="FA51AB7E10014ED381F1E7A34EEAF7968">
    <w:name w:val="FA51AB7E10014ED381F1E7A34EEAF7968"/>
    <w:rsid w:val="004F1504"/>
    <w:pPr>
      <w:spacing w:after="0" w:line="240" w:lineRule="auto"/>
    </w:pPr>
    <w:rPr>
      <w:rFonts w:ascii="Book Antiqua" w:eastAsiaTheme="minorHAnsi" w:hAnsi="Book Antiqua"/>
      <w:lang w:eastAsia="en-US"/>
    </w:rPr>
  </w:style>
  <w:style w:type="paragraph" w:customStyle="1" w:styleId="2AEF5EE1178E46419066165ACEE06A338">
    <w:name w:val="2AEF5EE1178E46419066165ACEE06A338"/>
    <w:rsid w:val="004F1504"/>
    <w:pPr>
      <w:spacing w:after="0" w:line="240" w:lineRule="auto"/>
    </w:pPr>
    <w:rPr>
      <w:rFonts w:ascii="Book Antiqua" w:eastAsiaTheme="minorHAnsi" w:hAnsi="Book Antiqua"/>
      <w:lang w:eastAsia="en-US"/>
    </w:rPr>
  </w:style>
  <w:style w:type="paragraph" w:customStyle="1" w:styleId="3B55EB119E2F4319952EFAF3EACC942D8">
    <w:name w:val="3B55EB119E2F4319952EFAF3EACC942D8"/>
    <w:rsid w:val="004F1504"/>
    <w:pPr>
      <w:spacing w:after="0" w:line="240" w:lineRule="auto"/>
    </w:pPr>
    <w:rPr>
      <w:rFonts w:ascii="Book Antiqua" w:eastAsiaTheme="minorHAnsi" w:hAnsi="Book Antiqua"/>
      <w:lang w:eastAsia="en-US"/>
    </w:rPr>
  </w:style>
  <w:style w:type="paragraph" w:customStyle="1" w:styleId="14E780F7C1804254AB9AC66A854A80158">
    <w:name w:val="14E780F7C1804254AB9AC66A854A80158"/>
    <w:rsid w:val="004F1504"/>
    <w:pPr>
      <w:spacing w:after="0" w:line="240" w:lineRule="auto"/>
    </w:pPr>
    <w:rPr>
      <w:rFonts w:ascii="Book Antiqua" w:eastAsiaTheme="minorHAnsi" w:hAnsi="Book Antiqua"/>
      <w:lang w:eastAsia="en-US"/>
    </w:rPr>
  </w:style>
  <w:style w:type="paragraph" w:customStyle="1" w:styleId="B1C4AAB68E014244AC67DB8C1799BABD8">
    <w:name w:val="B1C4AAB68E014244AC67DB8C1799BABD8"/>
    <w:rsid w:val="004F1504"/>
    <w:pPr>
      <w:spacing w:after="0" w:line="240" w:lineRule="auto"/>
    </w:pPr>
    <w:rPr>
      <w:rFonts w:ascii="Book Antiqua" w:eastAsiaTheme="minorHAnsi" w:hAnsi="Book Antiqua"/>
      <w:lang w:eastAsia="en-US"/>
    </w:rPr>
  </w:style>
  <w:style w:type="paragraph" w:customStyle="1" w:styleId="020E6FEEFE36464780624B8B36A4AD038">
    <w:name w:val="020E6FEEFE36464780624B8B36A4AD038"/>
    <w:rsid w:val="004F1504"/>
    <w:pPr>
      <w:spacing w:after="0" w:line="240" w:lineRule="auto"/>
    </w:pPr>
    <w:rPr>
      <w:rFonts w:ascii="Book Antiqua" w:eastAsiaTheme="minorHAnsi" w:hAnsi="Book Antiqua"/>
      <w:lang w:eastAsia="en-US"/>
    </w:rPr>
  </w:style>
  <w:style w:type="paragraph" w:customStyle="1" w:styleId="D371D1E12A4543D0A53BE49D4BE521418">
    <w:name w:val="D371D1E12A4543D0A53BE49D4BE521418"/>
    <w:rsid w:val="004F1504"/>
    <w:pPr>
      <w:spacing w:after="0" w:line="240" w:lineRule="auto"/>
      <w:ind w:left="720"/>
      <w:contextualSpacing/>
    </w:pPr>
    <w:rPr>
      <w:rFonts w:ascii="Book Antiqua" w:eastAsiaTheme="minorHAnsi" w:hAnsi="Book Antiqua"/>
      <w:lang w:eastAsia="en-US"/>
    </w:rPr>
  </w:style>
  <w:style w:type="paragraph" w:customStyle="1" w:styleId="0509AF0FB69641149853907780BFFB188">
    <w:name w:val="0509AF0FB69641149853907780BFFB188"/>
    <w:rsid w:val="004F1504"/>
    <w:pPr>
      <w:spacing w:after="0" w:line="240" w:lineRule="auto"/>
    </w:pPr>
    <w:rPr>
      <w:rFonts w:ascii="Book Antiqua" w:eastAsiaTheme="minorHAnsi" w:hAnsi="Book Antiqua"/>
      <w:lang w:eastAsia="en-US"/>
    </w:rPr>
  </w:style>
  <w:style w:type="paragraph" w:customStyle="1" w:styleId="38E80F3503D842F19827B0ED65F7A3B98">
    <w:name w:val="38E80F3503D842F19827B0ED65F7A3B98"/>
    <w:rsid w:val="004F1504"/>
    <w:pPr>
      <w:spacing w:after="0" w:line="240" w:lineRule="auto"/>
      <w:ind w:left="720"/>
      <w:contextualSpacing/>
    </w:pPr>
    <w:rPr>
      <w:rFonts w:ascii="Book Antiqua" w:eastAsiaTheme="minorHAnsi" w:hAnsi="Book Antiqua"/>
      <w:lang w:eastAsia="en-US"/>
    </w:rPr>
  </w:style>
  <w:style w:type="paragraph" w:customStyle="1" w:styleId="F673988A54C54616A4D6CE3CAED5F42D4">
    <w:name w:val="F673988A54C54616A4D6CE3CAED5F42D4"/>
    <w:rsid w:val="004F1504"/>
    <w:pPr>
      <w:spacing w:after="0" w:line="240" w:lineRule="auto"/>
    </w:pPr>
    <w:rPr>
      <w:rFonts w:ascii="Book Antiqua" w:eastAsiaTheme="minorHAnsi" w:hAnsi="Book Antiqua"/>
      <w:lang w:eastAsia="en-US"/>
    </w:rPr>
  </w:style>
  <w:style w:type="paragraph" w:customStyle="1" w:styleId="68FEC99B3D8D43C1A31E49D5FB9C902E2">
    <w:name w:val="68FEC99B3D8D43C1A31E49D5FB9C902E2"/>
    <w:rsid w:val="004F1504"/>
    <w:pPr>
      <w:spacing w:after="0" w:line="240" w:lineRule="auto"/>
    </w:pPr>
    <w:rPr>
      <w:rFonts w:ascii="Book Antiqua" w:eastAsiaTheme="minorHAnsi" w:hAnsi="Book Antiqua"/>
      <w:lang w:eastAsia="en-US"/>
    </w:rPr>
  </w:style>
  <w:style w:type="paragraph" w:customStyle="1" w:styleId="A2CA66554D5B48C0A853730885809B384">
    <w:name w:val="A2CA66554D5B48C0A853730885809B384"/>
    <w:rsid w:val="004F1504"/>
    <w:pPr>
      <w:spacing w:after="0" w:line="240" w:lineRule="auto"/>
    </w:pPr>
    <w:rPr>
      <w:rFonts w:ascii="Book Antiqua" w:eastAsiaTheme="minorHAnsi" w:hAnsi="Book Antiqua"/>
      <w:lang w:eastAsia="en-US"/>
    </w:rPr>
  </w:style>
  <w:style w:type="paragraph" w:customStyle="1" w:styleId="4F037376E5434A84B7719CEBD39667FB4">
    <w:name w:val="4F037376E5434A84B7719CEBD39667FB4"/>
    <w:rsid w:val="004F1504"/>
    <w:pPr>
      <w:spacing w:after="0" w:line="240" w:lineRule="auto"/>
    </w:pPr>
    <w:rPr>
      <w:rFonts w:ascii="Book Antiqua" w:eastAsiaTheme="minorHAnsi" w:hAnsi="Book Antiqua"/>
      <w:lang w:eastAsia="en-US"/>
    </w:rPr>
  </w:style>
  <w:style w:type="paragraph" w:customStyle="1" w:styleId="24CC7E91B27F4DDC93F8EF611598B6694">
    <w:name w:val="24CC7E91B27F4DDC93F8EF611598B6694"/>
    <w:rsid w:val="004F1504"/>
    <w:pPr>
      <w:spacing w:after="0" w:line="240" w:lineRule="auto"/>
    </w:pPr>
    <w:rPr>
      <w:rFonts w:ascii="Book Antiqua" w:eastAsiaTheme="minorHAnsi" w:hAnsi="Book Antiqua"/>
      <w:lang w:eastAsia="en-US"/>
    </w:rPr>
  </w:style>
  <w:style w:type="paragraph" w:customStyle="1" w:styleId="FE1B21C5A2A64F44A12EBFD5B0D01F774">
    <w:name w:val="FE1B21C5A2A64F44A12EBFD5B0D01F774"/>
    <w:rsid w:val="004F1504"/>
    <w:pPr>
      <w:spacing w:after="0" w:line="240" w:lineRule="auto"/>
    </w:pPr>
    <w:rPr>
      <w:rFonts w:ascii="Book Antiqua" w:eastAsiaTheme="minorHAnsi" w:hAnsi="Book Antiqua"/>
      <w:lang w:eastAsia="en-US"/>
    </w:rPr>
  </w:style>
  <w:style w:type="paragraph" w:customStyle="1" w:styleId="5D028014819348919C00B6DBD06E1ECF4">
    <w:name w:val="5D028014819348919C00B6DBD06E1ECF4"/>
    <w:rsid w:val="004F1504"/>
    <w:pPr>
      <w:spacing w:after="0" w:line="240" w:lineRule="auto"/>
    </w:pPr>
    <w:rPr>
      <w:rFonts w:ascii="Book Antiqua" w:eastAsiaTheme="minorHAnsi" w:hAnsi="Book Antiqua"/>
      <w:lang w:eastAsia="en-US"/>
    </w:rPr>
  </w:style>
  <w:style w:type="paragraph" w:customStyle="1" w:styleId="73F5BCF33A1B4620B2F49F501D1FB4DD4">
    <w:name w:val="73F5BCF33A1B4620B2F49F501D1FB4DD4"/>
    <w:rsid w:val="004F1504"/>
    <w:pPr>
      <w:spacing w:after="0" w:line="240" w:lineRule="auto"/>
    </w:pPr>
    <w:rPr>
      <w:rFonts w:ascii="Book Antiqua" w:eastAsiaTheme="minorHAnsi" w:hAnsi="Book Antiqua"/>
      <w:lang w:eastAsia="en-US"/>
    </w:rPr>
  </w:style>
  <w:style w:type="paragraph" w:customStyle="1" w:styleId="150DF29C5FD24586A17E13FA174A2D304">
    <w:name w:val="150DF29C5FD24586A17E13FA174A2D304"/>
    <w:rsid w:val="004F1504"/>
    <w:pPr>
      <w:spacing w:after="0" w:line="240" w:lineRule="auto"/>
      <w:ind w:left="720"/>
      <w:contextualSpacing/>
    </w:pPr>
    <w:rPr>
      <w:rFonts w:ascii="Book Antiqua" w:eastAsiaTheme="minorHAnsi" w:hAnsi="Book Antiqua"/>
      <w:lang w:eastAsia="en-US"/>
    </w:rPr>
  </w:style>
  <w:style w:type="paragraph" w:customStyle="1" w:styleId="7644B6EC4E914F43AD1D0A2AEE4AFA214">
    <w:name w:val="7644B6EC4E914F43AD1D0A2AEE4AFA214"/>
    <w:rsid w:val="004F1504"/>
    <w:pPr>
      <w:spacing w:after="0" w:line="240" w:lineRule="auto"/>
    </w:pPr>
    <w:rPr>
      <w:rFonts w:ascii="Book Antiqua" w:eastAsiaTheme="minorHAnsi" w:hAnsi="Book Antiqua"/>
      <w:lang w:eastAsia="en-US"/>
    </w:rPr>
  </w:style>
  <w:style w:type="paragraph" w:customStyle="1" w:styleId="6F57E5A1A8294F8284F51108ED5A8D9A4">
    <w:name w:val="6F57E5A1A8294F8284F51108ED5A8D9A4"/>
    <w:rsid w:val="004F1504"/>
    <w:pPr>
      <w:spacing w:after="0" w:line="240" w:lineRule="auto"/>
    </w:pPr>
    <w:rPr>
      <w:rFonts w:ascii="Book Antiqua" w:eastAsiaTheme="minorHAnsi" w:hAnsi="Book Antiqua"/>
      <w:lang w:eastAsia="en-US"/>
    </w:rPr>
  </w:style>
  <w:style w:type="paragraph" w:customStyle="1" w:styleId="C98668C4385442CA899B50C7DA751E384">
    <w:name w:val="C98668C4385442CA899B50C7DA751E384"/>
    <w:rsid w:val="004F1504"/>
    <w:pPr>
      <w:spacing w:after="0" w:line="240" w:lineRule="auto"/>
    </w:pPr>
    <w:rPr>
      <w:rFonts w:ascii="Book Antiqua" w:eastAsiaTheme="minorHAnsi" w:hAnsi="Book Antiqua"/>
      <w:lang w:eastAsia="en-US"/>
    </w:rPr>
  </w:style>
  <w:style w:type="paragraph" w:customStyle="1" w:styleId="5B0EF4910B5D4C7991DF07A4B5ADFDC04">
    <w:name w:val="5B0EF4910B5D4C7991DF07A4B5ADFDC04"/>
    <w:rsid w:val="004F1504"/>
    <w:pPr>
      <w:spacing w:after="0" w:line="240" w:lineRule="auto"/>
    </w:pPr>
    <w:rPr>
      <w:rFonts w:ascii="Book Antiqua" w:eastAsiaTheme="minorHAnsi" w:hAnsi="Book Antiqua"/>
      <w:lang w:eastAsia="en-US"/>
    </w:rPr>
  </w:style>
  <w:style w:type="paragraph" w:customStyle="1" w:styleId="85A0B57131D649439C3DE2EA1119BCA04">
    <w:name w:val="85A0B57131D649439C3DE2EA1119BCA04"/>
    <w:rsid w:val="004F1504"/>
    <w:pPr>
      <w:spacing w:after="0" w:line="240" w:lineRule="auto"/>
    </w:pPr>
    <w:rPr>
      <w:rFonts w:ascii="Book Antiqua" w:eastAsiaTheme="minorHAnsi" w:hAnsi="Book Antiqua"/>
      <w:lang w:eastAsia="en-US"/>
    </w:rPr>
  </w:style>
  <w:style w:type="paragraph" w:customStyle="1" w:styleId="FD0B54DFE2CA4B4EB97D75152A6D3FC44">
    <w:name w:val="FD0B54DFE2CA4B4EB97D75152A6D3FC44"/>
    <w:rsid w:val="004F1504"/>
    <w:pPr>
      <w:spacing w:after="0" w:line="240" w:lineRule="auto"/>
    </w:pPr>
    <w:rPr>
      <w:rFonts w:ascii="Book Antiqua" w:eastAsiaTheme="minorHAnsi" w:hAnsi="Book Antiqua"/>
      <w:lang w:eastAsia="en-US"/>
    </w:rPr>
  </w:style>
  <w:style w:type="paragraph" w:customStyle="1" w:styleId="5CE7E5DF55F94BA8A994F1D19F85C5FB4">
    <w:name w:val="5CE7E5DF55F94BA8A994F1D19F85C5FB4"/>
    <w:rsid w:val="004F1504"/>
    <w:pPr>
      <w:spacing w:after="0" w:line="240" w:lineRule="auto"/>
    </w:pPr>
    <w:rPr>
      <w:rFonts w:ascii="Book Antiqua" w:eastAsiaTheme="minorHAnsi" w:hAnsi="Book Antiqua"/>
      <w:lang w:eastAsia="en-US"/>
    </w:rPr>
  </w:style>
  <w:style w:type="paragraph" w:customStyle="1" w:styleId="97EE15F3C9D54BAD87FE0719CA1349DE4">
    <w:name w:val="97EE15F3C9D54BAD87FE0719CA1349DE4"/>
    <w:rsid w:val="004F1504"/>
    <w:pPr>
      <w:spacing w:after="0" w:line="240" w:lineRule="auto"/>
    </w:pPr>
    <w:rPr>
      <w:rFonts w:ascii="Book Antiqua" w:eastAsiaTheme="minorHAnsi" w:hAnsi="Book Antiqua"/>
      <w:lang w:eastAsia="en-US"/>
    </w:rPr>
  </w:style>
  <w:style w:type="paragraph" w:customStyle="1" w:styleId="A27EBCCB4F7A47E785D68A09A7D32C744">
    <w:name w:val="A27EBCCB4F7A47E785D68A09A7D32C744"/>
    <w:rsid w:val="004F1504"/>
    <w:pPr>
      <w:spacing w:after="0" w:line="240" w:lineRule="auto"/>
    </w:pPr>
    <w:rPr>
      <w:rFonts w:ascii="Book Antiqua" w:eastAsiaTheme="minorHAnsi" w:hAnsi="Book Antiqua"/>
      <w:lang w:eastAsia="en-US"/>
    </w:rPr>
  </w:style>
  <w:style w:type="paragraph" w:customStyle="1" w:styleId="431372EDC31E4B5084990BF8F5CE02F44">
    <w:name w:val="431372EDC31E4B5084990BF8F5CE02F44"/>
    <w:rsid w:val="004F1504"/>
    <w:pPr>
      <w:spacing w:after="0" w:line="240" w:lineRule="auto"/>
    </w:pPr>
    <w:rPr>
      <w:rFonts w:ascii="Book Antiqua" w:eastAsiaTheme="minorHAnsi" w:hAnsi="Book Antiqua"/>
      <w:lang w:eastAsia="en-US"/>
    </w:rPr>
  </w:style>
  <w:style w:type="paragraph" w:customStyle="1" w:styleId="8EE508532E254D74B755A9F7D1CB4A1C4">
    <w:name w:val="8EE508532E254D74B755A9F7D1CB4A1C4"/>
    <w:rsid w:val="004F1504"/>
    <w:pPr>
      <w:spacing w:after="0" w:line="240" w:lineRule="auto"/>
      <w:ind w:left="720"/>
      <w:contextualSpacing/>
    </w:pPr>
    <w:rPr>
      <w:rFonts w:ascii="Book Antiqua" w:eastAsiaTheme="minorHAnsi" w:hAnsi="Book Antiqua"/>
      <w:lang w:eastAsia="en-US"/>
    </w:rPr>
  </w:style>
  <w:style w:type="paragraph" w:customStyle="1" w:styleId="21B7024490B14BAC9E1C3394685082374">
    <w:name w:val="21B7024490B14BAC9E1C3394685082374"/>
    <w:rsid w:val="004F1504"/>
    <w:pPr>
      <w:spacing w:after="0" w:line="240" w:lineRule="auto"/>
    </w:pPr>
    <w:rPr>
      <w:rFonts w:ascii="Book Antiqua" w:eastAsiaTheme="minorHAnsi" w:hAnsi="Book Antiqua"/>
      <w:lang w:eastAsia="en-US"/>
    </w:rPr>
  </w:style>
  <w:style w:type="paragraph" w:customStyle="1" w:styleId="5C79A0F5789C438995E67F78646D6CE74">
    <w:name w:val="5C79A0F5789C438995E67F78646D6CE74"/>
    <w:rsid w:val="004F1504"/>
    <w:pPr>
      <w:spacing w:after="0" w:line="240" w:lineRule="auto"/>
    </w:pPr>
    <w:rPr>
      <w:rFonts w:ascii="Book Antiqua" w:eastAsiaTheme="minorHAnsi" w:hAnsi="Book Antiqua"/>
      <w:lang w:eastAsia="en-US"/>
    </w:rPr>
  </w:style>
  <w:style w:type="paragraph" w:customStyle="1" w:styleId="F487B9BFA600497D90C493F586548F2B4">
    <w:name w:val="F487B9BFA600497D90C493F586548F2B4"/>
    <w:rsid w:val="004F1504"/>
    <w:pPr>
      <w:spacing w:after="0" w:line="240" w:lineRule="auto"/>
    </w:pPr>
    <w:rPr>
      <w:rFonts w:ascii="Book Antiqua" w:eastAsiaTheme="minorHAnsi" w:hAnsi="Book Antiqua"/>
      <w:lang w:eastAsia="en-US"/>
    </w:rPr>
  </w:style>
  <w:style w:type="paragraph" w:customStyle="1" w:styleId="C84339AADC2540BA9CF201A321C6546B4">
    <w:name w:val="C84339AADC2540BA9CF201A321C6546B4"/>
    <w:rsid w:val="004F1504"/>
    <w:pPr>
      <w:spacing w:after="0" w:line="240" w:lineRule="auto"/>
    </w:pPr>
    <w:rPr>
      <w:rFonts w:ascii="Book Antiqua" w:eastAsiaTheme="minorHAnsi" w:hAnsi="Book Antiqua"/>
      <w:lang w:eastAsia="en-US"/>
    </w:rPr>
  </w:style>
  <w:style w:type="paragraph" w:customStyle="1" w:styleId="2C644356F8D244519BF6955F873CBDEE4">
    <w:name w:val="2C644356F8D244519BF6955F873CBDEE4"/>
    <w:rsid w:val="004F1504"/>
    <w:pPr>
      <w:spacing w:after="0" w:line="240" w:lineRule="auto"/>
    </w:pPr>
    <w:rPr>
      <w:rFonts w:ascii="Book Antiqua" w:eastAsiaTheme="minorHAnsi" w:hAnsi="Book Antiqua"/>
      <w:lang w:eastAsia="en-US"/>
    </w:rPr>
  </w:style>
  <w:style w:type="paragraph" w:customStyle="1" w:styleId="76F66FD0A27441E1B0C001724A5758A04">
    <w:name w:val="76F66FD0A27441E1B0C001724A5758A04"/>
    <w:rsid w:val="004F1504"/>
    <w:pPr>
      <w:spacing w:after="0" w:line="240" w:lineRule="auto"/>
    </w:pPr>
    <w:rPr>
      <w:rFonts w:ascii="Book Antiqua" w:eastAsiaTheme="minorHAnsi" w:hAnsi="Book Antiqua"/>
      <w:lang w:eastAsia="en-US"/>
    </w:rPr>
  </w:style>
  <w:style w:type="paragraph" w:customStyle="1" w:styleId="88CF865AE91543F2999BBB687A5F0E4D4">
    <w:name w:val="88CF865AE91543F2999BBB687A5F0E4D4"/>
    <w:rsid w:val="004F1504"/>
    <w:pPr>
      <w:spacing w:after="0" w:line="240" w:lineRule="auto"/>
      <w:ind w:left="720"/>
      <w:contextualSpacing/>
    </w:pPr>
    <w:rPr>
      <w:rFonts w:ascii="Book Antiqua" w:eastAsiaTheme="minorHAnsi" w:hAnsi="Book Antiqua"/>
      <w:lang w:eastAsia="en-US"/>
    </w:rPr>
  </w:style>
  <w:style w:type="paragraph" w:customStyle="1" w:styleId="C568CA3FA63143C3BD02F4B5162C72344">
    <w:name w:val="C568CA3FA63143C3BD02F4B5162C72344"/>
    <w:rsid w:val="004F1504"/>
    <w:pPr>
      <w:spacing w:after="0" w:line="240" w:lineRule="auto"/>
    </w:pPr>
    <w:rPr>
      <w:rFonts w:ascii="Book Antiqua" w:eastAsiaTheme="minorHAnsi" w:hAnsi="Book Antiqua"/>
      <w:lang w:eastAsia="en-US"/>
    </w:rPr>
  </w:style>
  <w:style w:type="paragraph" w:customStyle="1" w:styleId="E681A9C4D51F4890882DA9242C4294D44">
    <w:name w:val="E681A9C4D51F4890882DA9242C4294D44"/>
    <w:rsid w:val="004F1504"/>
    <w:pPr>
      <w:spacing w:after="0" w:line="240" w:lineRule="auto"/>
    </w:pPr>
    <w:rPr>
      <w:rFonts w:ascii="Book Antiqua" w:eastAsiaTheme="minorHAnsi" w:hAnsi="Book Antiqua"/>
      <w:lang w:eastAsia="en-US"/>
    </w:rPr>
  </w:style>
  <w:style w:type="paragraph" w:customStyle="1" w:styleId="89A33DEEF6B443CE971A705A7275ED054">
    <w:name w:val="89A33DEEF6B443CE971A705A7275ED054"/>
    <w:rsid w:val="004F1504"/>
    <w:pPr>
      <w:spacing w:after="0" w:line="240" w:lineRule="auto"/>
    </w:pPr>
    <w:rPr>
      <w:rFonts w:ascii="Book Antiqua" w:eastAsiaTheme="minorHAnsi" w:hAnsi="Book Antiqua"/>
      <w:lang w:eastAsia="en-US"/>
    </w:rPr>
  </w:style>
  <w:style w:type="paragraph" w:customStyle="1" w:styleId="1FF374ED696C493A92D2A2EE0583D8D74">
    <w:name w:val="1FF374ED696C493A92D2A2EE0583D8D74"/>
    <w:rsid w:val="004F1504"/>
    <w:pPr>
      <w:spacing w:after="0" w:line="240" w:lineRule="auto"/>
      <w:ind w:left="720"/>
      <w:contextualSpacing/>
    </w:pPr>
    <w:rPr>
      <w:rFonts w:ascii="Book Antiqua" w:eastAsiaTheme="minorHAnsi" w:hAnsi="Book Antiqua"/>
      <w:lang w:eastAsia="en-US"/>
    </w:rPr>
  </w:style>
  <w:style w:type="paragraph" w:customStyle="1" w:styleId="081343DBFA03450AA64C386BF8D5DD564">
    <w:name w:val="081343DBFA03450AA64C386BF8D5DD564"/>
    <w:rsid w:val="004F1504"/>
    <w:pPr>
      <w:spacing w:after="0" w:line="240" w:lineRule="auto"/>
    </w:pPr>
    <w:rPr>
      <w:rFonts w:ascii="Book Antiqua" w:eastAsiaTheme="minorHAnsi" w:hAnsi="Book Antiqua"/>
      <w:lang w:eastAsia="en-US"/>
    </w:rPr>
  </w:style>
  <w:style w:type="paragraph" w:customStyle="1" w:styleId="1932A22BCEE8422EA734C9CDC5F9FA1F4">
    <w:name w:val="1932A22BCEE8422EA734C9CDC5F9FA1F4"/>
    <w:rsid w:val="004F1504"/>
    <w:pPr>
      <w:spacing w:after="0" w:line="240" w:lineRule="auto"/>
    </w:pPr>
    <w:rPr>
      <w:rFonts w:ascii="Book Antiqua" w:eastAsiaTheme="minorHAnsi" w:hAnsi="Book Antiqua"/>
      <w:lang w:eastAsia="en-US"/>
    </w:rPr>
  </w:style>
  <w:style w:type="paragraph" w:customStyle="1" w:styleId="E3C1814ED5134647AA720540CC82DC6C4">
    <w:name w:val="E3C1814ED5134647AA720540CC82DC6C4"/>
    <w:rsid w:val="004F1504"/>
    <w:pPr>
      <w:spacing w:after="0" w:line="240" w:lineRule="auto"/>
    </w:pPr>
    <w:rPr>
      <w:rFonts w:ascii="Book Antiqua" w:eastAsiaTheme="minorHAnsi" w:hAnsi="Book Antiqua"/>
      <w:lang w:eastAsia="en-US"/>
    </w:rPr>
  </w:style>
  <w:style w:type="paragraph" w:customStyle="1" w:styleId="1C97FC6E2C4448A5816C8B108351512E4">
    <w:name w:val="1C97FC6E2C4448A5816C8B108351512E4"/>
    <w:rsid w:val="004F1504"/>
    <w:pPr>
      <w:spacing w:after="0" w:line="240" w:lineRule="auto"/>
    </w:pPr>
    <w:rPr>
      <w:rFonts w:ascii="Book Antiqua" w:eastAsiaTheme="minorHAnsi" w:hAnsi="Book Antiqua"/>
      <w:lang w:eastAsia="en-US"/>
    </w:rPr>
  </w:style>
  <w:style w:type="paragraph" w:customStyle="1" w:styleId="6BA88FE3E8EA434DBA17BF76356EFD514">
    <w:name w:val="6BA88FE3E8EA434DBA17BF76356EFD514"/>
    <w:rsid w:val="004F1504"/>
    <w:pPr>
      <w:spacing w:after="0" w:line="240" w:lineRule="auto"/>
    </w:pPr>
    <w:rPr>
      <w:rFonts w:ascii="Book Antiqua" w:eastAsiaTheme="minorHAnsi" w:hAnsi="Book Antiqua"/>
      <w:lang w:eastAsia="en-US"/>
    </w:rPr>
  </w:style>
  <w:style w:type="paragraph" w:customStyle="1" w:styleId="CE4CA116ECEA4AAFA7D8A6F81CC8521C4">
    <w:name w:val="CE4CA116ECEA4AAFA7D8A6F81CC8521C4"/>
    <w:rsid w:val="004F1504"/>
    <w:pPr>
      <w:spacing w:after="0" w:line="240" w:lineRule="auto"/>
      <w:ind w:left="720"/>
      <w:contextualSpacing/>
    </w:pPr>
    <w:rPr>
      <w:rFonts w:ascii="Book Antiqua" w:eastAsiaTheme="minorHAnsi" w:hAnsi="Book Antiqua"/>
      <w:lang w:eastAsia="en-US"/>
    </w:rPr>
  </w:style>
  <w:style w:type="paragraph" w:customStyle="1" w:styleId="9B8F506586AD4C77BAF1C3CC445CA6464">
    <w:name w:val="9B8F506586AD4C77BAF1C3CC445CA6464"/>
    <w:rsid w:val="004F1504"/>
    <w:pPr>
      <w:spacing w:after="0" w:line="240" w:lineRule="auto"/>
    </w:pPr>
    <w:rPr>
      <w:rFonts w:ascii="Book Antiqua" w:eastAsiaTheme="minorHAnsi" w:hAnsi="Book Antiqua"/>
      <w:lang w:eastAsia="en-US"/>
    </w:rPr>
  </w:style>
  <w:style w:type="paragraph" w:customStyle="1" w:styleId="75ECD3E6A484450CB611DB080F4747E14">
    <w:name w:val="75ECD3E6A484450CB611DB080F4747E14"/>
    <w:rsid w:val="004F1504"/>
    <w:pPr>
      <w:spacing w:after="0" w:line="240" w:lineRule="auto"/>
    </w:pPr>
    <w:rPr>
      <w:rFonts w:ascii="Book Antiqua" w:eastAsiaTheme="minorHAnsi" w:hAnsi="Book Antiqua"/>
      <w:lang w:eastAsia="en-US"/>
    </w:rPr>
  </w:style>
  <w:style w:type="paragraph" w:customStyle="1" w:styleId="6AFB1E96F2CC47A1A55CB670487EEF844">
    <w:name w:val="6AFB1E96F2CC47A1A55CB670487EEF844"/>
    <w:rsid w:val="004F1504"/>
    <w:pPr>
      <w:spacing w:after="0" w:line="240" w:lineRule="auto"/>
    </w:pPr>
    <w:rPr>
      <w:rFonts w:ascii="Book Antiqua" w:eastAsiaTheme="minorHAnsi" w:hAnsi="Book Antiqua"/>
      <w:lang w:eastAsia="en-US"/>
    </w:rPr>
  </w:style>
  <w:style w:type="paragraph" w:customStyle="1" w:styleId="B5E91FCB83D745218B628759C1A25D2B4">
    <w:name w:val="B5E91FCB83D745218B628759C1A25D2B4"/>
    <w:rsid w:val="004F1504"/>
    <w:pPr>
      <w:spacing w:after="0" w:line="240" w:lineRule="auto"/>
    </w:pPr>
    <w:rPr>
      <w:rFonts w:ascii="Book Antiqua" w:eastAsiaTheme="minorHAnsi" w:hAnsi="Book Antiqua"/>
      <w:lang w:eastAsia="en-US"/>
    </w:rPr>
  </w:style>
  <w:style w:type="paragraph" w:customStyle="1" w:styleId="D71C5B788105466783D953BFEB7E4E504">
    <w:name w:val="D71C5B788105466783D953BFEB7E4E504"/>
    <w:rsid w:val="004F1504"/>
    <w:pPr>
      <w:spacing w:after="0" w:line="240" w:lineRule="auto"/>
      <w:ind w:left="720"/>
      <w:contextualSpacing/>
    </w:pPr>
    <w:rPr>
      <w:rFonts w:ascii="Book Antiqua" w:eastAsiaTheme="minorHAnsi" w:hAnsi="Book Antiqua"/>
      <w:lang w:eastAsia="en-US"/>
    </w:rPr>
  </w:style>
  <w:style w:type="paragraph" w:customStyle="1" w:styleId="304F35C089054BE19A7E4F748255A2C44">
    <w:name w:val="304F35C089054BE19A7E4F748255A2C44"/>
    <w:rsid w:val="004F1504"/>
    <w:pPr>
      <w:spacing w:after="0" w:line="240" w:lineRule="auto"/>
    </w:pPr>
    <w:rPr>
      <w:rFonts w:ascii="Book Antiqua" w:eastAsiaTheme="minorHAnsi" w:hAnsi="Book Antiqua"/>
      <w:lang w:eastAsia="en-US"/>
    </w:rPr>
  </w:style>
  <w:style w:type="paragraph" w:customStyle="1" w:styleId="B89F7EA6BAB74E9B989E3346731E18EA2">
    <w:name w:val="B89F7EA6BAB74E9B989E3346731E18EA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EE924CEBAB44A68B046335D2F4E17592">
    <w:name w:val="1EE924CEBAB44A68B046335D2F4E1759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A2372F38B64D21B0A5156736CD56892">
    <w:name w:val="60A2372F38B64D21B0A5156736CD5689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805788EF4FE4DCAA01CA0064FE65A642">
    <w:name w:val="1805788EF4FE4DCAA01CA0064FE65A64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F81C3827E4C420DA6FFAD02C54249302">
    <w:name w:val="4F81C3827E4C420DA6FFAD02C5424930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CDFF6E28D0424415B3DD049F9220755A2">
    <w:name w:val="CDFF6E28D0424415B3DD049F9220755A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DEDD0FA0D0D749B78DA67F7F3DD93AFA2">
    <w:name w:val="DEDD0FA0D0D749B78DA67F7F3DD93AFA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A3EF8F9825AD4AB186E70FB67ED3E23A2">
    <w:name w:val="A3EF8F9825AD4AB186E70FB67ED3E23A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E64E37877BDA47688B02039889A3C3712">
    <w:name w:val="E64E37877BDA47688B02039889A3C371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BB65890A49A4A23819135F0C9C206142">
    <w:name w:val="4BB65890A49A4A23819135F0C9C20614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134B45947AD4D4CB29971937AB6BE972">
    <w:name w:val="1134B45947AD4D4CB29971937AB6BE97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A5027FA0F2F4DC39E4F668380785A702">
    <w:name w:val="4A5027FA0F2F4DC39E4F668380785A702"/>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C690B5625D4C8E87B32523357C62351">
    <w:name w:val="60C690B5625D4C8E87B32523357C62351"/>
    <w:rsid w:val="004F1504"/>
    <w:pPr>
      <w:spacing w:after="0" w:line="240" w:lineRule="auto"/>
    </w:pPr>
    <w:rPr>
      <w:rFonts w:ascii="Book Antiqua" w:eastAsiaTheme="minorHAnsi" w:hAnsi="Book Antiqua"/>
      <w:lang w:eastAsia="en-US"/>
    </w:rPr>
  </w:style>
  <w:style w:type="paragraph" w:customStyle="1" w:styleId="83356C77BB394C4F809B1BA4D5595E421">
    <w:name w:val="83356C77BB394C4F809B1BA4D5595E421"/>
    <w:rsid w:val="004F1504"/>
    <w:pPr>
      <w:spacing w:after="0" w:line="240" w:lineRule="auto"/>
    </w:pPr>
    <w:rPr>
      <w:rFonts w:ascii="Book Antiqua" w:eastAsiaTheme="minorHAnsi" w:hAnsi="Book Antiqua"/>
      <w:lang w:eastAsia="en-US"/>
    </w:rPr>
  </w:style>
  <w:style w:type="paragraph" w:customStyle="1" w:styleId="C2630353C31C4598BE3CD196BF7B71C21">
    <w:name w:val="C2630353C31C4598BE3CD196BF7B71C21"/>
    <w:rsid w:val="004F1504"/>
    <w:pPr>
      <w:spacing w:after="0" w:line="240" w:lineRule="auto"/>
    </w:pPr>
    <w:rPr>
      <w:rFonts w:ascii="Book Antiqua" w:eastAsiaTheme="minorHAnsi" w:hAnsi="Book Antiqua"/>
      <w:lang w:eastAsia="en-US"/>
    </w:rPr>
  </w:style>
  <w:style w:type="paragraph" w:customStyle="1" w:styleId="66EAFD5779F24C0293B96DDAAC086245">
    <w:name w:val="66EAFD5779F24C0293B96DDAAC086245"/>
    <w:rsid w:val="004F1504"/>
  </w:style>
  <w:style w:type="paragraph" w:customStyle="1" w:styleId="65AF5CC68F3C475EA901268C233AB162">
    <w:name w:val="65AF5CC68F3C475EA901268C233AB162"/>
    <w:rsid w:val="004F1504"/>
  </w:style>
  <w:style w:type="paragraph" w:customStyle="1" w:styleId="7E872CF7DDB64DCE9A9B485C72975D1B">
    <w:name w:val="7E872CF7DDB64DCE9A9B485C72975D1B"/>
    <w:rsid w:val="004F1504"/>
  </w:style>
  <w:style w:type="paragraph" w:customStyle="1" w:styleId="EA3548FCEAB44269821A836CA665749A5">
    <w:name w:val="EA3548FCEAB44269821A836CA665749A5"/>
    <w:rsid w:val="004F1504"/>
    <w:pPr>
      <w:spacing w:after="0" w:line="240" w:lineRule="auto"/>
    </w:pPr>
    <w:rPr>
      <w:rFonts w:ascii="Book Antiqua" w:eastAsiaTheme="minorHAnsi" w:hAnsi="Book Antiqua"/>
      <w:lang w:eastAsia="en-US"/>
    </w:rPr>
  </w:style>
  <w:style w:type="paragraph" w:customStyle="1" w:styleId="68A1E220CB2E40FF88722D0ADA03447A19">
    <w:name w:val="68A1E220CB2E40FF88722D0ADA03447A19"/>
    <w:rsid w:val="004F1504"/>
    <w:pPr>
      <w:spacing w:after="0" w:line="240" w:lineRule="auto"/>
    </w:pPr>
    <w:rPr>
      <w:rFonts w:ascii="Book Antiqua" w:eastAsiaTheme="minorHAnsi" w:hAnsi="Book Antiqua"/>
      <w:lang w:eastAsia="en-US"/>
    </w:rPr>
  </w:style>
  <w:style w:type="paragraph" w:customStyle="1" w:styleId="0217C8E6D29E4026B9D4CBE0F21AC34019">
    <w:name w:val="0217C8E6D29E4026B9D4CBE0F21AC34019"/>
    <w:rsid w:val="004F1504"/>
    <w:pPr>
      <w:spacing w:after="0" w:line="240" w:lineRule="auto"/>
    </w:pPr>
    <w:rPr>
      <w:rFonts w:ascii="Book Antiqua" w:eastAsiaTheme="minorHAnsi" w:hAnsi="Book Antiqua"/>
      <w:lang w:eastAsia="en-US"/>
    </w:rPr>
  </w:style>
  <w:style w:type="paragraph" w:customStyle="1" w:styleId="52092E31737F493CB8DB50EB4112C02819">
    <w:name w:val="52092E31737F493CB8DB50EB4112C02819"/>
    <w:rsid w:val="004F1504"/>
    <w:pPr>
      <w:spacing w:after="0" w:line="240" w:lineRule="auto"/>
    </w:pPr>
    <w:rPr>
      <w:rFonts w:ascii="Book Antiqua" w:eastAsiaTheme="minorHAnsi" w:hAnsi="Book Antiqua"/>
      <w:lang w:eastAsia="en-US"/>
    </w:rPr>
  </w:style>
  <w:style w:type="paragraph" w:customStyle="1" w:styleId="6BE63239F7FA410998DA7FE42C32318A19">
    <w:name w:val="6BE63239F7FA410998DA7FE42C32318A19"/>
    <w:rsid w:val="004F1504"/>
    <w:pPr>
      <w:spacing w:after="0" w:line="240" w:lineRule="auto"/>
    </w:pPr>
    <w:rPr>
      <w:rFonts w:ascii="Book Antiqua" w:eastAsiaTheme="minorHAnsi" w:hAnsi="Book Antiqua"/>
      <w:lang w:eastAsia="en-US"/>
    </w:rPr>
  </w:style>
  <w:style w:type="paragraph" w:customStyle="1" w:styleId="4EC15D9B70C54041A0C129CA08064DDA19">
    <w:name w:val="4EC15D9B70C54041A0C129CA08064DDA19"/>
    <w:rsid w:val="004F1504"/>
    <w:pPr>
      <w:spacing w:after="0" w:line="240" w:lineRule="auto"/>
    </w:pPr>
    <w:rPr>
      <w:rFonts w:ascii="Book Antiqua" w:eastAsiaTheme="minorHAnsi" w:hAnsi="Book Antiqua"/>
      <w:lang w:eastAsia="en-US"/>
    </w:rPr>
  </w:style>
  <w:style w:type="paragraph" w:customStyle="1" w:styleId="13E7AFE0D4004714A9C7847B5E0841BC19">
    <w:name w:val="13E7AFE0D4004714A9C7847B5E0841BC19"/>
    <w:rsid w:val="004F1504"/>
    <w:pPr>
      <w:spacing w:after="0" w:line="240" w:lineRule="auto"/>
    </w:pPr>
    <w:rPr>
      <w:rFonts w:ascii="Book Antiqua" w:eastAsiaTheme="minorHAnsi" w:hAnsi="Book Antiqua"/>
      <w:lang w:eastAsia="en-US"/>
    </w:rPr>
  </w:style>
  <w:style w:type="paragraph" w:customStyle="1" w:styleId="3FF3188B9C0F4B119E051C9E050115FB19">
    <w:name w:val="3FF3188B9C0F4B119E051C9E050115FB19"/>
    <w:rsid w:val="004F1504"/>
    <w:pPr>
      <w:spacing w:after="0" w:line="240" w:lineRule="auto"/>
    </w:pPr>
    <w:rPr>
      <w:rFonts w:ascii="Book Antiqua" w:eastAsiaTheme="minorHAnsi" w:hAnsi="Book Antiqua"/>
      <w:lang w:eastAsia="en-US"/>
    </w:rPr>
  </w:style>
  <w:style w:type="paragraph" w:customStyle="1" w:styleId="CA16AB9C8936402C85E8EA996A51C96319">
    <w:name w:val="CA16AB9C8936402C85E8EA996A51C96319"/>
    <w:rsid w:val="004F1504"/>
    <w:pPr>
      <w:spacing w:after="0" w:line="240" w:lineRule="auto"/>
    </w:pPr>
    <w:rPr>
      <w:rFonts w:ascii="Book Antiqua" w:eastAsiaTheme="minorHAnsi" w:hAnsi="Book Antiqua"/>
      <w:lang w:eastAsia="en-US"/>
    </w:rPr>
  </w:style>
  <w:style w:type="paragraph" w:customStyle="1" w:styleId="B16F66BEFFF54DF1A1DC50EEE2524B7219">
    <w:name w:val="B16F66BEFFF54DF1A1DC50EEE2524B7219"/>
    <w:rsid w:val="004F1504"/>
    <w:pPr>
      <w:spacing w:after="0" w:line="240" w:lineRule="auto"/>
    </w:pPr>
    <w:rPr>
      <w:rFonts w:ascii="Book Antiqua" w:eastAsiaTheme="minorHAnsi" w:hAnsi="Book Antiqua"/>
      <w:lang w:eastAsia="en-US"/>
    </w:rPr>
  </w:style>
  <w:style w:type="paragraph" w:customStyle="1" w:styleId="B686455797944D0EB2FF4590B7341D4819">
    <w:name w:val="B686455797944D0EB2FF4590B7341D4819"/>
    <w:rsid w:val="004F1504"/>
    <w:pPr>
      <w:spacing w:after="0" w:line="240" w:lineRule="auto"/>
    </w:pPr>
    <w:rPr>
      <w:rFonts w:ascii="Book Antiqua" w:eastAsiaTheme="minorHAnsi" w:hAnsi="Book Antiqua"/>
      <w:lang w:eastAsia="en-US"/>
    </w:rPr>
  </w:style>
  <w:style w:type="paragraph" w:customStyle="1" w:styleId="5612453BF4CF4DBAB6D28B43044C0C6019">
    <w:name w:val="5612453BF4CF4DBAB6D28B43044C0C6019"/>
    <w:rsid w:val="004F1504"/>
    <w:pPr>
      <w:spacing w:after="0" w:line="240" w:lineRule="auto"/>
    </w:pPr>
    <w:rPr>
      <w:rFonts w:ascii="Book Antiqua" w:eastAsiaTheme="minorHAnsi" w:hAnsi="Book Antiqua"/>
      <w:lang w:eastAsia="en-US"/>
    </w:rPr>
  </w:style>
  <w:style w:type="paragraph" w:customStyle="1" w:styleId="E0973C7DB8F84C619A1F7CC062A8A2A721">
    <w:name w:val="E0973C7DB8F84C619A1F7CC062A8A2A721"/>
    <w:rsid w:val="004F1504"/>
    <w:pPr>
      <w:spacing w:after="0" w:line="240" w:lineRule="auto"/>
    </w:pPr>
    <w:rPr>
      <w:rFonts w:ascii="Book Antiqua" w:eastAsiaTheme="minorHAnsi" w:hAnsi="Book Antiqua"/>
      <w:lang w:eastAsia="en-US"/>
    </w:rPr>
  </w:style>
  <w:style w:type="paragraph" w:customStyle="1" w:styleId="E4B5B016DBBD42BF923F325C091F892720">
    <w:name w:val="E4B5B016DBBD42BF923F325C091F892720"/>
    <w:rsid w:val="004F1504"/>
    <w:pPr>
      <w:spacing w:after="0" w:line="240" w:lineRule="auto"/>
    </w:pPr>
    <w:rPr>
      <w:rFonts w:ascii="Book Antiqua" w:eastAsiaTheme="minorHAnsi" w:hAnsi="Book Antiqua"/>
      <w:lang w:eastAsia="en-US"/>
    </w:rPr>
  </w:style>
  <w:style w:type="paragraph" w:customStyle="1" w:styleId="7AE70D4B6C294E2BA3D7F845C214FABB20">
    <w:name w:val="7AE70D4B6C294E2BA3D7F845C214FABB20"/>
    <w:rsid w:val="004F1504"/>
    <w:pPr>
      <w:spacing w:after="0" w:line="240" w:lineRule="auto"/>
    </w:pPr>
    <w:rPr>
      <w:rFonts w:ascii="Book Antiqua" w:eastAsiaTheme="minorHAnsi" w:hAnsi="Book Antiqua"/>
      <w:lang w:eastAsia="en-US"/>
    </w:rPr>
  </w:style>
  <w:style w:type="paragraph" w:customStyle="1" w:styleId="69FA08E0F8F141318671C5CD81D9F8EF20">
    <w:name w:val="69FA08E0F8F141318671C5CD81D9F8EF20"/>
    <w:rsid w:val="004F1504"/>
    <w:pPr>
      <w:spacing w:after="0" w:line="240" w:lineRule="auto"/>
    </w:pPr>
    <w:rPr>
      <w:rFonts w:ascii="Book Antiqua" w:eastAsiaTheme="minorHAnsi" w:hAnsi="Book Antiqua"/>
      <w:lang w:eastAsia="en-US"/>
    </w:rPr>
  </w:style>
  <w:style w:type="paragraph" w:customStyle="1" w:styleId="9AAAE9F45CF7451B831B9491C8C8E82B20">
    <w:name w:val="9AAAE9F45CF7451B831B9491C8C8E82B20"/>
    <w:rsid w:val="004F1504"/>
    <w:pPr>
      <w:spacing w:after="0" w:line="240" w:lineRule="auto"/>
    </w:pPr>
    <w:rPr>
      <w:rFonts w:ascii="Book Antiqua" w:eastAsiaTheme="minorHAnsi" w:hAnsi="Book Antiqua"/>
      <w:lang w:eastAsia="en-US"/>
    </w:rPr>
  </w:style>
  <w:style w:type="paragraph" w:customStyle="1" w:styleId="FD12426806274945A87171E5B938EEEB20">
    <w:name w:val="FD12426806274945A87171E5B938EEEB20"/>
    <w:rsid w:val="004F1504"/>
    <w:pPr>
      <w:spacing w:after="0" w:line="240" w:lineRule="auto"/>
      <w:ind w:left="720"/>
      <w:contextualSpacing/>
    </w:pPr>
    <w:rPr>
      <w:rFonts w:ascii="Book Antiqua" w:eastAsiaTheme="minorHAnsi" w:hAnsi="Book Antiqua"/>
      <w:lang w:eastAsia="en-US"/>
    </w:rPr>
  </w:style>
  <w:style w:type="paragraph" w:customStyle="1" w:styleId="993CBCE361284EC497A0909D4C77D41C20">
    <w:name w:val="993CBCE361284EC497A0909D4C77D41C20"/>
    <w:rsid w:val="004F1504"/>
    <w:pPr>
      <w:spacing w:after="0" w:line="240" w:lineRule="auto"/>
    </w:pPr>
    <w:rPr>
      <w:rFonts w:ascii="Book Antiqua" w:eastAsiaTheme="minorHAnsi" w:hAnsi="Book Antiqua"/>
      <w:lang w:eastAsia="en-US"/>
    </w:rPr>
  </w:style>
  <w:style w:type="paragraph" w:customStyle="1" w:styleId="EFF8FA3921CC4A7AB5DCC0482FFDFECD9">
    <w:name w:val="EFF8FA3921CC4A7AB5DCC0482FFDFECD9"/>
    <w:rsid w:val="004F1504"/>
    <w:pPr>
      <w:spacing w:after="0" w:line="240" w:lineRule="auto"/>
    </w:pPr>
    <w:rPr>
      <w:rFonts w:ascii="Book Antiqua" w:eastAsiaTheme="minorHAnsi" w:hAnsi="Book Antiqua"/>
      <w:lang w:eastAsia="en-US"/>
    </w:rPr>
  </w:style>
  <w:style w:type="paragraph" w:customStyle="1" w:styleId="58C967124CC24DA1AAD8C6FCC3792A109">
    <w:name w:val="58C967124CC24DA1AAD8C6FCC3792A109"/>
    <w:rsid w:val="004F1504"/>
    <w:pPr>
      <w:spacing w:after="0" w:line="240" w:lineRule="auto"/>
    </w:pPr>
    <w:rPr>
      <w:rFonts w:ascii="Book Antiqua" w:eastAsiaTheme="minorHAnsi" w:hAnsi="Book Antiqua"/>
      <w:lang w:eastAsia="en-US"/>
    </w:rPr>
  </w:style>
  <w:style w:type="paragraph" w:customStyle="1" w:styleId="F4EF53E196CD4E3B888E5299B95080EF9">
    <w:name w:val="F4EF53E196CD4E3B888E5299B95080EF9"/>
    <w:rsid w:val="004F1504"/>
    <w:pPr>
      <w:spacing w:after="0" w:line="240" w:lineRule="auto"/>
    </w:pPr>
    <w:rPr>
      <w:rFonts w:ascii="Book Antiqua" w:eastAsiaTheme="minorHAnsi" w:hAnsi="Book Antiqua"/>
      <w:lang w:eastAsia="en-US"/>
    </w:rPr>
  </w:style>
  <w:style w:type="paragraph" w:customStyle="1" w:styleId="4D26ECB945304AA4B9178933304742069">
    <w:name w:val="4D26ECB945304AA4B9178933304742069"/>
    <w:rsid w:val="004F1504"/>
    <w:pPr>
      <w:spacing w:after="0" w:line="240" w:lineRule="auto"/>
    </w:pPr>
    <w:rPr>
      <w:rFonts w:ascii="Book Antiqua" w:eastAsiaTheme="minorHAnsi" w:hAnsi="Book Antiqua"/>
      <w:lang w:eastAsia="en-US"/>
    </w:rPr>
  </w:style>
  <w:style w:type="paragraph" w:customStyle="1" w:styleId="BFF3999794B9428DADA89694D2F2EDA69">
    <w:name w:val="BFF3999794B9428DADA89694D2F2EDA69"/>
    <w:rsid w:val="004F1504"/>
    <w:pPr>
      <w:spacing w:after="0" w:line="240" w:lineRule="auto"/>
    </w:pPr>
    <w:rPr>
      <w:rFonts w:ascii="Book Antiqua" w:eastAsiaTheme="minorHAnsi" w:hAnsi="Book Antiqua"/>
      <w:lang w:eastAsia="en-US"/>
    </w:rPr>
  </w:style>
  <w:style w:type="paragraph" w:customStyle="1" w:styleId="856F7FDA8B234BD9BD77984788C7E72D9">
    <w:name w:val="856F7FDA8B234BD9BD77984788C7E72D9"/>
    <w:rsid w:val="004F1504"/>
    <w:pPr>
      <w:spacing w:after="0" w:line="240" w:lineRule="auto"/>
      <w:ind w:left="720"/>
      <w:contextualSpacing/>
    </w:pPr>
    <w:rPr>
      <w:rFonts w:ascii="Book Antiqua" w:eastAsiaTheme="minorHAnsi" w:hAnsi="Book Antiqua"/>
      <w:lang w:eastAsia="en-US"/>
    </w:rPr>
  </w:style>
  <w:style w:type="paragraph" w:customStyle="1" w:styleId="592A298E6E14479F9F842EC0D9ED90689">
    <w:name w:val="592A298E6E14479F9F842EC0D9ED90689"/>
    <w:rsid w:val="004F1504"/>
    <w:pPr>
      <w:spacing w:after="0" w:line="240" w:lineRule="auto"/>
    </w:pPr>
    <w:rPr>
      <w:rFonts w:ascii="Book Antiqua" w:eastAsiaTheme="minorHAnsi" w:hAnsi="Book Antiqua"/>
      <w:lang w:eastAsia="en-US"/>
    </w:rPr>
  </w:style>
  <w:style w:type="paragraph" w:customStyle="1" w:styleId="590BC529BC9F46489C78D29BA29E72819">
    <w:name w:val="590BC529BC9F46489C78D29BA29E72819"/>
    <w:rsid w:val="004F1504"/>
    <w:pPr>
      <w:spacing w:after="0" w:line="240" w:lineRule="auto"/>
    </w:pPr>
    <w:rPr>
      <w:rFonts w:ascii="Book Antiqua" w:eastAsiaTheme="minorHAnsi" w:hAnsi="Book Antiqua"/>
      <w:lang w:eastAsia="en-US"/>
    </w:rPr>
  </w:style>
  <w:style w:type="paragraph" w:customStyle="1" w:styleId="28039DE7371F416F9E05FBDF95A014E89">
    <w:name w:val="28039DE7371F416F9E05FBDF95A014E89"/>
    <w:rsid w:val="004F1504"/>
    <w:pPr>
      <w:spacing w:after="0" w:line="240" w:lineRule="auto"/>
    </w:pPr>
    <w:rPr>
      <w:rFonts w:ascii="Book Antiqua" w:eastAsiaTheme="minorHAnsi" w:hAnsi="Book Antiqua"/>
      <w:lang w:eastAsia="en-US"/>
    </w:rPr>
  </w:style>
  <w:style w:type="paragraph" w:customStyle="1" w:styleId="82315BDBC49749118315E186B1DF45A59">
    <w:name w:val="82315BDBC49749118315E186B1DF45A59"/>
    <w:rsid w:val="004F1504"/>
    <w:pPr>
      <w:spacing w:after="0" w:line="240" w:lineRule="auto"/>
    </w:pPr>
    <w:rPr>
      <w:rFonts w:ascii="Book Antiqua" w:eastAsiaTheme="minorHAnsi" w:hAnsi="Book Antiqua"/>
      <w:lang w:eastAsia="en-US"/>
    </w:rPr>
  </w:style>
  <w:style w:type="paragraph" w:customStyle="1" w:styleId="18B8DB3CF6234200A128400A2AE393CD9">
    <w:name w:val="18B8DB3CF6234200A128400A2AE393CD9"/>
    <w:rsid w:val="004F1504"/>
    <w:pPr>
      <w:spacing w:after="0" w:line="240" w:lineRule="auto"/>
    </w:pPr>
    <w:rPr>
      <w:rFonts w:ascii="Book Antiqua" w:eastAsiaTheme="minorHAnsi" w:hAnsi="Book Antiqua"/>
      <w:lang w:eastAsia="en-US"/>
    </w:rPr>
  </w:style>
  <w:style w:type="paragraph" w:customStyle="1" w:styleId="8B4974EF1A6445199BD9ADD280DC20B39">
    <w:name w:val="8B4974EF1A6445199BD9ADD280DC20B39"/>
    <w:rsid w:val="004F1504"/>
    <w:pPr>
      <w:spacing w:after="0" w:line="240" w:lineRule="auto"/>
    </w:pPr>
    <w:rPr>
      <w:rFonts w:ascii="Book Antiqua" w:eastAsiaTheme="minorHAnsi" w:hAnsi="Book Antiqua"/>
      <w:lang w:eastAsia="en-US"/>
    </w:rPr>
  </w:style>
  <w:style w:type="paragraph" w:customStyle="1" w:styleId="AC0338DD746C4F108B746DEB8245DED59">
    <w:name w:val="AC0338DD746C4F108B746DEB8245DED59"/>
    <w:rsid w:val="004F1504"/>
    <w:pPr>
      <w:spacing w:after="0" w:line="240" w:lineRule="auto"/>
      <w:ind w:left="720"/>
      <w:contextualSpacing/>
    </w:pPr>
    <w:rPr>
      <w:rFonts w:ascii="Book Antiqua" w:eastAsiaTheme="minorHAnsi" w:hAnsi="Book Antiqua"/>
      <w:lang w:eastAsia="en-US"/>
    </w:rPr>
  </w:style>
  <w:style w:type="paragraph" w:customStyle="1" w:styleId="E5309EA5136B4E3BBE2723CB25F2636D9">
    <w:name w:val="E5309EA5136B4E3BBE2723CB25F2636D9"/>
    <w:rsid w:val="004F1504"/>
    <w:pPr>
      <w:spacing w:after="0" w:line="240" w:lineRule="auto"/>
    </w:pPr>
    <w:rPr>
      <w:rFonts w:ascii="Book Antiqua" w:eastAsiaTheme="minorHAnsi" w:hAnsi="Book Antiqua"/>
      <w:lang w:eastAsia="en-US"/>
    </w:rPr>
  </w:style>
  <w:style w:type="paragraph" w:customStyle="1" w:styleId="87019435108F417A8E65FD89FED6AB655">
    <w:name w:val="87019435108F417A8E65FD89FED6AB655"/>
    <w:rsid w:val="004F1504"/>
    <w:pPr>
      <w:spacing w:after="0" w:line="240" w:lineRule="auto"/>
    </w:pPr>
    <w:rPr>
      <w:rFonts w:ascii="Book Antiqua" w:eastAsiaTheme="minorHAnsi" w:hAnsi="Book Antiqua"/>
      <w:lang w:eastAsia="en-US"/>
    </w:rPr>
  </w:style>
  <w:style w:type="paragraph" w:customStyle="1" w:styleId="4EACDC8E90974F75B80E5D39A53E6D1B9">
    <w:name w:val="4EACDC8E90974F75B80E5D39A53E6D1B9"/>
    <w:rsid w:val="004F1504"/>
    <w:pPr>
      <w:spacing w:after="0" w:line="240" w:lineRule="auto"/>
    </w:pPr>
    <w:rPr>
      <w:rFonts w:ascii="Book Antiqua" w:eastAsiaTheme="minorHAnsi" w:hAnsi="Book Antiqua"/>
      <w:lang w:eastAsia="en-US"/>
    </w:rPr>
  </w:style>
  <w:style w:type="paragraph" w:customStyle="1" w:styleId="39DACD41BC844B0FA6F51A054C745C339">
    <w:name w:val="39DACD41BC844B0FA6F51A054C745C339"/>
    <w:rsid w:val="004F1504"/>
    <w:pPr>
      <w:spacing w:after="0" w:line="240" w:lineRule="auto"/>
      <w:ind w:left="720"/>
      <w:contextualSpacing/>
    </w:pPr>
    <w:rPr>
      <w:rFonts w:ascii="Book Antiqua" w:eastAsiaTheme="minorHAnsi" w:hAnsi="Book Antiqua"/>
      <w:lang w:eastAsia="en-US"/>
    </w:rPr>
  </w:style>
  <w:style w:type="paragraph" w:customStyle="1" w:styleId="EB8C9CF188834D54B31C046E1896C86E9">
    <w:name w:val="EB8C9CF188834D54B31C046E1896C86E9"/>
    <w:rsid w:val="004F1504"/>
    <w:pPr>
      <w:spacing w:after="0" w:line="240" w:lineRule="auto"/>
    </w:pPr>
    <w:rPr>
      <w:rFonts w:ascii="Book Antiqua" w:eastAsiaTheme="minorHAnsi" w:hAnsi="Book Antiqua"/>
      <w:lang w:eastAsia="en-US"/>
    </w:rPr>
  </w:style>
  <w:style w:type="paragraph" w:customStyle="1" w:styleId="01DB81468C1143E8B33F9F1A0664846F9">
    <w:name w:val="01DB81468C1143E8B33F9F1A0664846F9"/>
    <w:rsid w:val="004F1504"/>
    <w:pPr>
      <w:spacing w:after="0" w:line="240" w:lineRule="auto"/>
    </w:pPr>
    <w:rPr>
      <w:rFonts w:ascii="Book Antiqua" w:eastAsiaTheme="minorHAnsi" w:hAnsi="Book Antiqua"/>
      <w:lang w:eastAsia="en-US"/>
    </w:rPr>
  </w:style>
  <w:style w:type="paragraph" w:customStyle="1" w:styleId="020EA367FA784FD18B3B358D6EF3DF699">
    <w:name w:val="020EA367FA784FD18B3B358D6EF3DF699"/>
    <w:rsid w:val="004F1504"/>
    <w:pPr>
      <w:spacing w:after="0" w:line="240" w:lineRule="auto"/>
    </w:pPr>
    <w:rPr>
      <w:rFonts w:ascii="Book Antiqua" w:eastAsiaTheme="minorHAnsi" w:hAnsi="Book Antiqua"/>
      <w:lang w:eastAsia="en-US"/>
    </w:rPr>
  </w:style>
  <w:style w:type="paragraph" w:customStyle="1" w:styleId="2A7122962BF24114931BDA939AA1E3239">
    <w:name w:val="2A7122962BF24114931BDA939AA1E3239"/>
    <w:rsid w:val="004F1504"/>
    <w:pPr>
      <w:spacing w:after="0" w:line="240" w:lineRule="auto"/>
    </w:pPr>
    <w:rPr>
      <w:rFonts w:ascii="Book Antiqua" w:eastAsiaTheme="minorHAnsi" w:hAnsi="Book Antiqua"/>
      <w:lang w:eastAsia="en-US"/>
    </w:rPr>
  </w:style>
  <w:style w:type="paragraph" w:customStyle="1" w:styleId="03A0900827F54462AECEACCE7924EE089">
    <w:name w:val="03A0900827F54462AECEACCE7924EE089"/>
    <w:rsid w:val="004F1504"/>
    <w:pPr>
      <w:spacing w:after="0" w:line="240" w:lineRule="auto"/>
      <w:ind w:left="720"/>
      <w:contextualSpacing/>
    </w:pPr>
    <w:rPr>
      <w:rFonts w:ascii="Book Antiqua" w:eastAsiaTheme="minorHAnsi" w:hAnsi="Book Antiqua"/>
      <w:lang w:eastAsia="en-US"/>
    </w:rPr>
  </w:style>
  <w:style w:type="paragraph" w:customStyle="1" w:styleId="FA51AB7E10014ED381F1E7A34EEAF7969">
    <w:name w:val="FA51AB7E10014ED381F1E7A34EEAF7969"/>
    <w:rsid w:val="004F1504"/>
    <w:pPr>
      <w:spacing w:after="0" w:line="240" w:lineRule="auto"/>
    </w:pPr>
    <w:rPr>
      <w:rFonts w:ascii="Book Antiqua" w:eastAsiaTheme="minorHAnsi" w:hAnsi="Book Antiqua"/>
      <w:lang w:eastAsia="en-US"/>
    </w:rPr>
  </w:style>
  <w:style w:type="paragraph" w:customStyle="1" w:styleId="2AEF5EE1178E46419066165ACEE06A339">
    <w:name w:val="2AEF5EE1178E46419066165ACEE06A339"/>
    <w:rsid w:val="004F1504"/>
    <w:pPr>
      <w:spacing w:after="0" w:line="240" w:lineRule="auto"/>
    </w:pPr>
    <w:rPr>
      <w:rFonts w:ascii="Book Antiqua" w:eastAsiaTheme="minorHAnsi" w:hAnsi="Book Antiqua"/>
      <w:lang w:eastAsia="en-US"/>
    </w:rPr>
  </w:style>
  <w:style w:type="paragraph" w:customStyle="1" w:styleId="3B55EB119E2F4319952EFAF3EACC942D9">
    <w:name w:val="3B55EB119E2F4319952EFAF3EACC942D9"/>
    <w:rsid w:val="004F1504"/>
    <w:pPr>
      <w:spacing w:after="0" w:line="240" w:lineRule="auto"/>
    </w:pPr>
    <w:rPr>
      <w:rFonts w:ascii="Book Antiqua" w:eastAsiaTheme="minorHAnsi" w:hAnsi="Book Antiqua"/>
      <w:lang w:eastAsia="en-US"/>
    </w:rPr>
  </w:style>
  <w:style w:type="paragraph" w:customStyle="1" w:styleId="14E780F7C1804254AB9AC66A854A80159">
    <w:name w:val="14E780F7C1804254AB9AC66A854A80159"/>
    <w:rsid w:val="004F1504"/>
    <w:pPr>
      <w:spacing w:after="0" w:line="240" w:lineRule="auto"/>
    </w:pPr>
    <w:rPr>
      <w:rFonts w:ascii="Book Antiqua" w:eastAsiaTheme="minorHAnsi" w:hAnsi="Book Antiqua"/>
      <w:lang w:eastAsia="en-US"/>
    </w:rPr>
  </w:style>
  <w:style w:type="paragraph" w:customStyle="1" w:styleId="B1C4AAB68E014244AC67DB8C1799BABD9">
    <w:name w:val="B1C4AAB68E014244AC67DB8C1799BABD9"/>
    <w:rsid w:val="004F1504"/>
    <w:pPr>
      <w:spacing w:after="0" w:line="240" w:lineRule="auto"/>
    </w:pPr>
    <w:rPr>
      <w:rFonts w:ascii="Book Antiqua" w:eastAsiaTheme="minorHAnsi" w:hAnsi="Book Antiqua"/>
      <w:lang w:eastAsia="en-US"/>
    </w:rPr>
  </w:style>
  <w:style w:type="paragraph" w:customStyle="1" w:styleId="020E6FEEFE36464780624B8B36A4AD039">
    <w:name w:val="020E6FEEFE36464780624B8B36A4AD039"/>
    <w:rsid w:val="004F1504"/>
    <w:pPr>
      <w:spacing w:after="0" w:line="240" w:lineRule="auto"/>
    </w:pPr>
    <w:rPr>
      <w:rFonts w:ascii="Book Antiqua" w:eastAsiaTheme="minorHAnsi" w:hAnsi="Book Antiqua"/>
      <w:lang w:eastAsia="en-US"/>
    </w:rPr>
  </w:style>
  <w:style w:type="paragraph" w:customStyle="1" w:styleId="D371D1E12A4543D0A53BE49D4BE521419">
    <w:name w:val="D371D1E12A4543D0A53BE49D4BE521419"/>
    <w:rsid w:val="004F1504"/>
    <w:pPr>
      <w:spacing w:after="0" w:line="240" w:lineRule="auto"/>
      <w:ind w:left="720"/>
      <w:contextualSpacing/>
    </w:pPr>
    <w:rPr>
      <w:rFonts w:ascii="Book Antiqua" w:eastAsiaTheme="minorHAnsi" w:hAnsi="Book Antiqua"/>
      <w:lang w:eastAsia="en-US"/>
    </w:rPr>
  </w:style>
  <w:style w:type="paragraph" w:customStyle="1" w:styleId="0509AF0FB69641149853907780BFFB189">
    <w:name w:val="0509AF0FB69641149853907780BFFB189"/>
    <w:rsid w:val="004F1504"/>
    <w:pPr>
      <w:spacing w:after="0" w:line="240" w:lineRule="auto"/>
    </w:pPr>
    <w:rPr>
      <w:rFonts w:ascii="Book Antiqua" w:eastAsiaTheme="minorHAnsi" w:hAnsi="Book Antiqua"/>
      <w:lang w:eastAsia="en-US"/>
    </w:rPr>
  </w:style>
  <w:style w:type="paragraph" w:customStyle="1" w:styleId="38E80F3503D842F19827B0ED65F7A3B99">
    <w:name w:val="38E80F3503D842F19827B0ED65F7A3B99"/>
    <w:rsid w:val="004F1504"/>
    <w:pPr>
      <w:spacing w:after="0" w:line="240" w:lineRule="auto"/>
      <w:ind w:left="720"/>
      <w:contextualSpacing/>
    </w:pPr>
    <w:rPr>
      <w:rFonts w:ascii="Book Antiqua" w:eastAsiaTheme="minorHAnsi" w:hAnsi="Book Antiqua"/>
      <w:lang w:eastAsia="en-US"/>
    </w:rPr>
  </w:style>
  <w:style w:type="paragraph" w:customStyle="1" w:styleId="F673988A54C54616A4D6CE3CAED5F42D5">
    <w:name w:val="F673988A54C54616A4D6CE3CAED5F42D5"/>
    <w:rsid w:val="004F1504"/>
    <w:pPr>
      <w:spacing w:after="0" w:line="240" w:lineRule="auto"/>
    </w:pPr>
    <w:rPr>
      <w:rFonts w:ascii="Book Antiqua" w:eastAsiaTheme="minorHAnsi" w:hAnsi="Book Antiqua"/>
      <w:lang w:eastAsia="en-US"/>
    </w:rPr>
  </w:style>
  <w:style w:type="paragraph" w:customStyle="1" w:styleId="68FEC99B3D8D43C1A31E49D5FB9C902E3">
    <w:name w:val="68FEC99B3D8D43C1A31E49D5FB9C902E3"/>
    <w:rsid w:val="004F1504"/>
    <w:pPr>
      <w:spacing w:after="0" w:line="240" w:lineRule="auto"/>
    </w:pPr>
    <w:rPr>
      <w:rFonts w:ascii="Book Antiqua" w:eastAsiaTheme="minorHAnsi" w:hAnsi="Book Antiqua"/>
      <w:lang w:eastAsia="en-US"/>
    </w:rPr>
  </w:style>
  <w:style w:type="paragraph" w:customStyle="1" w:styleId="A2CA66554D5B48C0A853730885809B385">
    <w:name w:val="A2CA66554D5B48C0A853730885809B385"/>
    <w:rsid w:val="004F1504"/>
    <w:pPr>
      <w:spacing w:after="0" w:line="240" w:lineRule="auto"/>
    </w:pPr>
    <w:rPr>
      <w:rFonts w:ascii="Book Antiqua" w:eastAsiaTheme="minorHAnsi" w:hAnsi="Book Antiqua"/>
      <w:lang w:eastAsia="en-US"/>
    </w:rPr>
  </w:style>
  <w:style w:type="paragraph" w:customStyle="1" w:styleId="4F037376E5434A84B7719CEBD39667FB5">
    <w:name w:val="4F037376E5434A84B7719CEBD39667FB5"/>
    <w:rsid w:val="004F1504"/>
    <w:pPr>
      <w:spacing w:after="0" w:line="240" w:lineRule="auto"/>
    </w:pPr>
    <w:rPr>
      <w:rFonts w:ascii="Book Antiqua" w:eastAsiaTheme="minorHAnsi" w:hAnsi="Book Antiqua"/>
      <w:lang w:eastAsia="en-US"/>
    </w:rPr>
  </w:style>
  <w:style w:type="paragraph" w:customStyle="1" w:styleId="24CC7E91B27F4DDC93F8EF611598B6695">
    <w:name w:val="24CC7E91B27F4DDC93F8EF611598B6695"/>
    <w:rsid w:val="004F1504"/>
    <w:pPr>
      <w:spacing w:after="0" w:line="240" w:lineRule="auto"/>
    </w:pPr>
    <w:rPr>
      <w:rFonts w:ascii="Book Antiqua" w:eastAsiaTheme="minorHAnsi" w:hAnsi="Book Antiqua"/>
      <w:lang w:eastAsia="en-US"/>
    </w:rPr>
  </w:style>
  <w:style w:type="paragraph" w:customStyle="1" w:styleId="FE1B21C5A2A64F44A12EBFD5B0D01F775">
    <w:name w:val="FE1B21C5A2A64F44A12EBFD5B0D01F775"/>
    <w:rsid w:val="004F1504"/>
    <w:pPr>
      <w:spacing w:after="0" w:line="240" w:lineRule="auto"/>
    </w:pPr>
    <w:rPr>
      <w:rFonts w:ascii="Book Antiqua" w:eastAsiaTheme="minorHAnsi" w:hAnsi="Book Antiqua"/>
      <w:lang w:eastAsia="en-US"/>
    </w:rPr>
  </w:style>
  <w:style w:type="paragraph" w:customStyle="1" w:styleId="5D028014819348919C00B6DBD06E1ECF5">
    <w:name w:val="5D028014819348919C00B6DBD06E1ECF5"/>
    <w:rsid w:val="004F1504"/>
    <w:pPr>
      <w:spacing w:after="0" w:line="240" w:lineRule="auto"/>
    </w:pPr>
    <w:rPr>
      <w:rFonts w:ascii="Book Antiqua" w:eastAsiaTheme="minorHAnsi" w:hAnsi="Book Antiqua"/>
      <w:lang w:eastAsia="en-US"/>
    </w:rPr>
  </w:style>
  <w:style w:type="paragraph" w:customStyle="1" w:styleId="73F5BCF33A1B4620B2F49F501D1FB4DD5">
    <w:name w:val="73F5BCF33A1B4620B2F49F501D1FB4DD5"/>
    <w:rsid w:val="004F1504"/>
    <w:pPr>
      <w:spacing w:after="0" w:line="240" w:lineRule="auto"/>
    </w:pPr>
    <w:rPr>
      <w:rFonts w:ascii="Book Antiqua" w:eastAsiaTheme="minorHAnsi" w:hAnsi="Book Antiqua"/>
      <w:lang w:eastAsia="en-US"/>
    </w:rPr>
  </w:style>
  <w:style w:type="paragraph" w:customStyle="1" w:styleId="150DF29C5FD24586A17E13FA174A2D305">
    <w:name w:val="150DF29C5FD24586A17E13FA174A2D305"/>
    <w:rsid w:val="004F1504"/>
    <w:pPr>
      <w:spacing w:after="0" w:line="240" w:lineRule="auto"/>
      <w:ind w:left="720"/>
      <w:contextualSpacing/>
    </w:pPr>
    <w:rPr>
      <w:rFonts w:ascii="Book Antiqua" w:eastAsiaTheme="minorHAnsi" w:hAnsi="Book Antiqua"/>
      <w:lang w:eastAsia="en-US"/>
    </w:rPr>
  </w:style>
  <w:style w:type="paragraph" w:customStyle="1" w:styleId="7644B6EC4E914F43AD1D0A2AEE4AFA215">
    <w:name w:val="7644B6EC4E914F43AD1D0A2AEE4AFA215"/>
    <w:rsid w:val="004F1504"/>
    <w:pPr>
      <w:spacing w:after="0" w:line="240" w:lineRule="auto"/>
    </w:pPr>
    <w:rPr>
      <w:rFonts w:ascii="Book Antiqua" w:eastAsiaTheme="minorHAnsi" w:hAnsi="Book Antiqua"/>
      <w:lang w:eastAsia="en-US"/>
    </w:rPr>
  </w:style>
  <w:style w:type="paragraph" w:customStyle="1" w:styleId="6F57E5A1A8294F8284F51108ED5A8D9A5">
    <w:name w:val="6F57E5A1A8294F8284F51108ED5A8D9A5"/>
    <w:rsid w:val="004F1504"/>
    <w:pPr>
      <w:spacing w:after="0" w:line="240" w:lineRule="auto"/>
    </w:pPr>
    <w:rPr>
      <w:rFonts w:ascii="Book Antiqua" w:eastAsiaTheme="minorHAnsi" w:hAnsi="Book Antiqua"/>
      <w:lang w:eastAsia="en-US"/>
    </w:rPr>
  </w:style>
  <w:style w:type="paragraph" w:customStyle="1" w:styleId="C98668C4385442CA899B50C7DA751E385">
    <w:name w:val="C98668C4385442CA899B50C7DA751E385"/>
    <w:rsid w:val="004F1504"/>
    <w:pPr>
      <w:spacing w:after="0" w:line="240" w:lineRule="auto"/>
    </w:pPr>
    <w:rPr>
      <w:rFonts w:ascii="Book Antiqua" w:eastAsiaTheme="minorHAnsi" w:hAnsi="Book Antiqua"/>
      <w:lang w:eastAsia="en-US"/>
    </w:rPr>
  </w:style>
  <w:style w:type="paragraph" w:customStyle="1" w:styleId="5B0EF4910B5D4C7991DF07A4B5ADFDC05">
    <w:name w:val="5B0EF4910B5D4C7991DF07A4B5ADFDC05"/>
    <w:rsid w:val="004F1504"/>
    <w:pPr>
      <w:spacing w:after="0" w:line="240" w:lineRule="auto"/>
    </w:pPr>
    <w:rPr>
      <w:rFonts w:ascii="Book Antiqua" w:eastAsiaTheme="minorHAnsi" w:hAnsi="Book Antiqua"/>
      <w:lang w:eastAsia="en-US"/>
    </w:rPr>
  </w:style>
  <w:style w:type="paragraph" w:customStyle="1" w:styleId="85A0B57131D649439C3DE2EA1119BCA05">
    <w:name w:val="85A0B57131D649439C3DE2EA1119BCA05"/>
    <w:rsid w:val="004F1504"/>
    <w:pPr>
      <w:spacing w:after="0" w:line="240" w:lineRule="auto"/>
    </w:pPr>
    <w:rPr>
      <w:rFonts w:ascii="Book Antiqua" w:eastAsiaTheme="minorHAnsi" w:hAnsi="Book Antiqua"/>
      <w:lang w:eastAsia="en-US"/>
    </w:rPr>
  </w:style>
  <w:style w:type="paragraph" w:customStyle="1" w:styleId="FD0B54DFE2CA4B4EB97D75152A6D3FC45">
    <w:name w:val="FD0B54DFE2CA4B4EB97D75152A6D3FC45"/>
    <w:rsid w:val="004F1504"/>
    <w:pPr>
      <w:spacing w:after="0" w:line="240" w:lineRule="auto"/>
    </w:pPr>
    <w:rPr>
      <w:rFonts w:ascii="Book Antiqua" w:eastAsiaTheme="minorHAnsi" w:hAnsi="Book Antiqua"/>
      <w:lang w:eastAsia="en-US"/>
    </w:rPr>
  </w:style>
  <w:style w:type="paragraph" w:customStyle="1" w:styleId="5CE7E5DF55F94BA8A994F1D19F85C5FB5">
    <w:name w:val="5CE7E5DF55F94BA8A994F1D19F85C5FB5"/>
    <w:rsid w:val="004F1504"/>
    <w:pPr>
      <w:spacing w:after="0" w:line="240" w:lineRule="auto"/>
    </w:pPr>
    <w:rPr>
      <w:rFonts w:ascii="Book Antiqua" w:eastAsiaTheme="minorHAnsi" w:hAnsi="Book Antiqua"/>
      <w:lang w:eastAsia="en-US"/>
    </w:rPr>
  </w:style>
  <w:style w:type="paragraph" w:customStyle="1" w:styleId="97EE15F3C9D54BAD87FE0719CA1349DE5">
    <w:name w:val="97EE15F3C9D54BAD87FE0719CA1349DE5"/>
    <w:rsid w:val="004F1504"/>
    <w:pPr>
      <w:spacing w:after="0" w:line="240" w:lineRule="auto"/>
    </w:pPr>
    <w:rPr>
      <w:rFonts w:ascii="Book Antiqua" w:eastAsiaTheme="minorHAnsi" w:hAnsi="Book Antiqua"/>
      <w:lang w:eastAsia="en-US"/>
    </w:rPr>
  </w:style>
  <w:style w:type="paragraph" w:customStyle="1" w:styleId="A27EBCCB4F7A47E785D68A09A7D32C745">
    <w:name w:val="A27EBCCB4F7A47E785D68A09A7D32C745"/>
    <w:rsid w:val="004F1504"/>
    <w:pPr>
      <w:spacing w:after="0" w:line="240" w:lineRule="auto"/>
    </w:pPr>
    <w:rPr>
      <w:rFonts w:ascii="Book Antiqua" w:eastAsiaTheme="minorHAnsi" w:hAnsi="Book Antiqua"/>
      <w:lang w:eastAsia="en-US"/>
    </w:rPr>
  </w:style>
  <w:style w:type="paragraph" w:customStyle="1" w:styleId="431372EDC31E4B5084990BF8F5CE02F45">
    <w:name w:val="431372EDC31E4B5084990BF8F5CE02F45"/>
    <w:rsid w:val="004F1504"/>
    <w:pPr>
      <w:spacing w:after="0" w:line="240" w:lineRule="auto"/>
    </w:pPr>
    <w:rPr>
      <w:rFonts w:ascii="Book Antiqua" w:eastAsiaTheme="minorHAnsi" w:hAnsi="Book Antiqua"/>
      <w:lang w:eastAsia="en-US"/>
    </w:rPr>
  </w:style>
  <w:style w:type="paragraph" w:customStyle="1" w:styleId="8EE508532E254D74B755A9F7D1CB4A1C5">
    <w:name w:val="8EE508532E254D74B755A9F7D1CB4A1C5"/>
    <w:rsid w:val="004F1504"/>
    <w:pPr>
      <w:spacing w:after="0" w:line="240" w:lineRule="auto"/>
      <w:ind w:left="720"/>
      <w:contextualSpacing/>
    </w:pPr>
    <w:rPr>
      <w:rFonts w:ascii="Book Antiqua" w:eastAsiaTheme="minorHAnsi" w:hAnsi="Book Antiqua"/>
      <w:lang w:eastAsia="en-US"/>
    </w:rPr>
  </w:style>
  <w:style w:type="paragraph" w:customStyle="1" w:styleId="21B7024490B14BAC9E1C3394685082375">
    <w:name w:val="21B7024490B14BAC9E1C3394685082375"/>
    <w:rsid w:val="004F1504"/>
    <w:pPr>
      <w:spacing w:after="0" w:line="240" w:lineRule="auto"/>
    </w:pPr>
    <w:rPr>
      <w:rFonts w:ascii="Book Antiqua" w:eastAsiaTheme="minorHAnsi" w:hAnsi="Book Antiqua"/>
      <w:lang w:eastAsia="en-US"/>
    </w:rPr>
  </w:style>
  <w:style w:type="paragraph" w:customStyle="1" w:styleId="5C79A0F5789C438995E67F78646D6CE75">
    <w:name w:val="5C79A0F5789C438995E67F78646D6CE75"/>
    <w:rsid w:val="004F1504"/>
    <w:pPr>
      <w:spacing w:after="0" w:line="240" w:lineRule="auto"/>
    </w:pPr>
    <w:rPr>
      <w:rFonts w:ascii="Book Antiqua" w:eastAsiaTheme="minorHAnsi" w:hAnsi="Book Antiqua"/>
      <w:lang w:eastAsia="en-US"/>
    </w:rPr>
  </w:style>
  <w:style w:type="paragraph" w:customStyle="1" w:styleId="F487B9BFA600497D90C493F586548F2B5">
    <w:name w:val="F487B9BFA600497D90C493F586548F2B5"/>
    <w:rsid w:val="004F1504"/>
    <w:pPr>
      <w:spacing w:after="0" w:line="240" w:lineRule="auto"/>
    </w:pPr>
    <w:rPr>
      <w:rFonts w:ascii="Book Antiqua" w:eastAsiaTheme="minorHAnsi" w:hAnsi="Book Antiqua"/>
      <w:lang w:eastAsia="en-US"/>
    </w:rPr>
  </w:style>
  <w:style w:type="paragraph" w:customStyle="1" w:styleId="C84339AADC2540BA9CF201A321C6546B5">
    <w:name w:val="C84339AADC2540BA9CF201A321C6546B5"/>
    <w:rsid w:val="004F1504"/>
    <w:pPr>
      <w:spacing w:after="0" w:line="240" w:lineRule="auto"/>
    </w:pPr>
    <w:rPr>
      <w:rFonts w:ascii="Book Antiqua" w:eastAsiaTheme="minorHAnsi" w:hAnsi="Book Antiqua"/>
      <w:lang w:eastAsia="en-US"/>
    </w:rPr>
  </w:style>
  <w:style w:type="paragraph" w:customStyle="1" w:styleId="2C644356F8D244519BF6955F873CBDEE5">
    <w:name w:val="2C644356F8D244519BF6955F873CBDEE5"/>
    <w:rsid w:val="004F1504"/>
    <w:pPr>
      <w:spacing w:after="0" w:line="240" w:lineRule="auto"/>
    </w:pPr>
    <w:rPr>
      <w:rFonts w:ascii="Book Antiqua" w:eastAsiaTheme="minorHAnsi" w:hAnsi="Book Antiqua"/>
      <w:lang w:eastAsia="en-US"/>
    </w:rPr>
  </w:style>
  <w:style w:type="paragraph" w:customStyle="1" w:styleId="76F66FD0A27441E1B0C001724A5758A05">
    <w:name w:val="76F66FD0A27441E1B0C001724A5758A05"/>
    <w:rsid w:val="004F1504"/>
    <w:pPr>
      <w:spacing w:after="0" w:line="240" w:lineRule="auto"/>
    </w:pPr>
    <w:rPr>
      <w:rFonts w:ascii="Book Antiqua" w:eastAsiaTheme="minorHAnsi" w:hAnsi="Book Antiqua"/>
      <w:lang w:eastAsia="en-US"/>
    </w:rPr>
  </w:style>
  <w:style w:type="paragraph" w:customStyle="1" w:styleId="88CF865AE91543F2999BBB687A5F0E4D5">
    <w:name w:val="88CF865AE91543F2999BBB687A5F0E4D5"/>
    <w:rsid w:val="004F1504"/>
    <w:pPr>
      <w:spacing w:after="0" w:line="240" w:lineRule="auto"/>
      <w:ind w:left="720"/>
      <w:contextualSpacing/>
    </w:pPr>
    <w:rPr>
      <w:rFonts w:ascii="Book Antiqua" w:eastAsiaTheme="minorHAnsi" w:hAnsi="Book Antiqua"/>
      <w:lang w:eastAsia="en-US"/>
    </w:rPr>
  </w:style>
  <w:style w:type="paragraph" w:customStyle="1" w:styleId="C568CA3FA63143C3BD02F4B5162C72345">
    <w:name w:val="C568CA3FA63143C3BD02F4B5162C72345"/>
    <w:rsid w:val="004F1504"/>
    <w:pPr>
      <w:spacing w:after="0" w:line="240" w:lineRule="auto"/>
    </w:pPr>
    <w:rPr>
      <w:rFonts w:ascii="Book Antiqua" w:eastAsiaTheme="minorHAnsi" w:hAnsi="Book Antiqua"/>
      <w:lang w:eastAsia="en-US"/>
    </w:rPr>
  </w:style>
  <w:style w:type="paragraph" w:customStyle="1" w:styleId="E681A9C4D51F4890882DA9242C4294D45">
    <w:name w:val="E681A9C4D51F4890882DA9242C4294D45"/>
    <w:rsid w:val="004F1504"/>
    <w:pPr>
      <w:spacing w:after="0" w:line="240" w:lineRule="auto"/>
    </w:pPr>
    <w:rPr>
      <w:rFonts w:ascii="Book Antiqua" w:eastAsiaTheme="minorHAnsi" w:hAnsi="Book Antiqua"/>
      <w:lang w:eastAsia="en-US"/>
    </w:rPr>
  </w:style>
  <w:style w:type="paragraph" w:customStyle="1" w:styleId="89A33DEEF6B443CE971A705A7275ED055">
    <w:name w:val="89A33DEEF6B443CE971A705A7275ED055"/>
    <w:rsid w:val="004F1504"/>
    <w:pPr>
      <w:spacing w:after="0" w:line="240" w:lineRule="auto"/>
    </w:pPr>
    <w:rPr>
      <w:rFonts w:ascii="Book Antiqua" w:eastAsiaTheme="minorHAnsi" w:hAnsi="Book Antiqua"/>
      <w:lang w:eastAsia="en-US"/>
    </w:rPr>
  </w:style>
  <w:style w:type="paragraph" w:customStyle="1" w:styleId="1FF374ED696C493A92D2A2EE0583D8D75">
    <w:name w:val="1FF374ED696C493A92D2A2EE0583D8D75"/>
    <w:rsid w:val="004F1504"/>
    <w:pPr>
      <w:spacing w:after="0" w:line="240" w:lineRule="auto"/>
      <w:ind w:left="720"/>
      <w:contextualSpacing/>
    </w:pPr>
    <w:rPr>
      <w:rFonts w:ascii="Book Antiqua" w:eastAsiaTheme="minorHAnsi" w:hAnsi="Book Antiqua"/>
      <w:lang w:eastAsia="en-US"/>
    </w:rPr>
  </w:style>
  <w:style w:type="paragraph" w:customStyle="1" w:styleId="081343DBFA03450AA64C386BF8D5DD565">
    <w:name w:val="081343DBFA03450AA64C386BF8D5DD565"/>
    <w:rsid w:val="004F1504"/>
    <w:pPr>
      <w:spacing w:after="0" w:line="240" w:lineRule="auto"/>
    </w:pPr>
    <w:rPr>
      <w:rFonts w:ascii="Book Antiqua" w:eastAsiaTheme="minorHAnsi" w:hAnsi="Book Antiqua"/>
      <w:lang w:eastAsia="en-US"/>
    </w:rPr>
  </w:style>
  <w:style w:type="paragraph" w:customStyle="1" w:styleId="1932A22BCEE8422EA734C9CDC5F9FA1F5">
    <w:name w:val="1932A22BCEE8422EA734C9CDC5F9FA1F5"/>
    <w:rsid w:val="004F1504"/>
    <w:pPr>
      <w:spacing w:after="0" w:line="240" w:lineRule="auto"/>
    </w:pPr>
    <w:rPr>
      <w:rFonts w:ascii="Book Antiqua" w:eastAsiaTheme="minorHAnsi" w:hAnsi="Book Antiqua"/>
      <w:lang w:eastAsia="en-US"/>
    </w:rPr>
  </w:style>
  <w:style w:type="paragraph" w:customStyle="1" w:styleId="E3C1814ED5134647AA720540CC82DC6C5">
    <w:name w:val="E3C1814ED5134647AA720540CC82DC6C5"/>
    <w:rsid w:val="004F1504"/>
    <w:pPr>
      <w:spacing w:after="0" w:line="240" w:lineRule="auto"/>
    </w:pPr>
    <w:rPr>
      <w:rFonts w:ascii="Book Antiqua" w:eastAsiaTheme="minorHAnsi" w:hAnsi="Book Antiqua"/>
      <w:lang w:eastAsia="en-US"/>
    </w:rPr>
  </w:style>
  <w:style w:type="paragraph" w:customStyle="1" w:styleId="1C97FC6E2C4448A5816C8B108351512E5">
    <w:name w:val="1C97FC6E2C4448A5816C8B108351512E5"/>
    <w:rsid w:val="004F1504"/>
    <w:pPr>
      <w:spacing w:after="0" w:line="240" w:lineRule="auto"/>
    </w:pPr>
    <w:rPr>
      <w:rFonts w:ascii="Book Antiqua" w:eastAsiaTheme="minorHAnsi" w:hAnsi="Book Antiqua"/>
      <w:lang w:eastAsia="en-US"/>
    </w:rPr>
  </w:style>
  <w:style w:type="paragraph" w:customStyle="1" w:styleId="6BA88FE3E8EA434DBA17BF76356EFD515">
    <w:name w:val="6BA88FE3E8EA434DBA17BF76356EFD515"/>
    <w:rsid w:val="004F1504"/>
    <w:pPr>
      <w:spacing w:after="0" w:line="240" w:lineRule="auto"/>
    </w:pPr>
    <w:rPr>
      <w:rFonts w:ascii="Book Antiqua" w:eastAsiaTheme="minorHAnsi" w:hAnsi="Book Antiqua"/>
      <w:lang w:eastAsia="en-US"/>
    </w:rPr>
  </w:style>
  <w:style w:type="paragraph" w:customStyle="1" w:styleId="CE4CA116ECEA4AAFA7D8A6F81CC8521C5">
    <w:name w:val="CE4CA116ECEA4AAFA7D8A6F81CC8521C5"/>
    <w:rsid w:val="004F1504"/>
    <w:pPr>
      <w:spacing w:after="0" w:line="240" w:lineRule="auto"/>
      <w:ind w:left="720"/>
      <w:contextualSpacing/>
    </w:pPr>
    <w:rPr>
      <w:rFonts w:ascii="Book Antiqua" w:eastAsiaTheme="minorHAnsi" w:hAnsi="Book Antiqua"/>
      <w:lang w:eastAsia="en-US"/>
    </w:rPr>
  </w:style>
  <w:style w:type="paragraph" w:customStyle="1" w:styleId="9B8F506586AD4C77BAF1C3CC445CA6465">
    <w:name w:val="9B8F506586AD4C77BAF1C3CC445CA6465"/>
    <w:rsid w:val="004F1504"/>
    <w:pPr>
      <w:spacing w:after="0" w:line="240" w:lineRule="auto"/>
    </w:pPr>
    <w:rPr>
      <w:rFonts w:ascii="Book Antiqua" w:eastAsiaTheme="minorHAnsi" w:hAnsi="Book Antiqua"/>
      <w:lang w:eastAsia="en-US"/>
    </w:rPr>
  </w:style>
  <w:style w:type="paragraph" w:customStyle="1" w:styleId="75ECD3E6A484450CB611DB080F4747E15">
    <w:name w:val="75ECD3E6A484450CB611DB080F4747E15"/>
    <w:rsid w:val="004F1504"/>
    <w:pPr>
      <w:spacing w:after="0" w:line="240" w:lineRule="auto"/>
    </w:pPr>
    <w:rPr>
      <w:rFonts w:ascii="Book Antiqua" w:eastAsiaTheme="minorHAnsi" w:hAnsi="Book Antiqua"/>
      <w:lang w:eastAsia="en-US"/>
    </w:rPr>
  </w:style>
  <w:style w:type="paragraph" w:customStyle="1" w:styleId="6AFB1E96F2CC47A1A55CB670487EEF845">
    <w:name w:val="6AFB1E96F2CC47A1A55CB670487EEF845"/>
    <w:rsid w:val="004F1504"/>
    <w:pPr>
      <w:spacing w:after="0" w:line="240" w:lineRule="auto"/>
    </w:pPr>
    <w:rPr>
      <w:rFonts w:ascii="Book Antiqua" w:eastAsiaTheme="minorHAnsi" w:hAnsi="Book Antiqua"/>
      <w:lang w:eastAsia="en-US"/>
    </w:rPr>
  </w:style>
  <w:style w:type="paragraph" w:customStyle="1" w:styleId="B5E91FCB83D745218B628759C1A25D2B5">
    <w:name w:val="B5E91FCB83D745218B628759C1A25D2B5"/>
    <w:rsid w:val="004F1504"/>
    <w:pPr>
      <w:spacing w:after="0" w:line="240" w:lineRule="auto"/>
    </w:pPr>
    <w:rPr>
      <w:rFonts w:ascii="Book Antiqua" w:eastAsiaTheme="minorHAnsi" w:hAnsi="Book Antiqua"/>
      <w:lang w:eastAsia="en-US"/>
    </w:rPr>
  </w:style>
  <w:style w:type="paragraph" w:customStyle="1" w:styleId="D71C5B788105466783D953BFEB7E4E505">
    <w:name w:val="D71C5B788105466783D953BFEB7E4E505"/>
    <w:rsid w:val="004F1504"/>
    <w:pPr>
      <w:spacing w:after="0" w:line="240" w:lineRule="auto"/>
      <w:ind w:left="720"/>
      <w:contextualSpacing/>
    </w:pPr>
    <w:rPr>
      <w:rFonts w:ascii="Book Antiqua" w:eastAsiaTheme="minorHAnsi" w:hAnsi="Book Antiqua"/>
      <w:lang w:eastAsia="en-US"/>
    </w:rPr>
  </w:style>
  <w:style w:type="paragraph" w:customStyle="1" w:styleId="304F35C089054BE19A7E4F748255A2C45">
    <w:name w:val="304F35C089054BE19A7E4F748255A2C45"/>
    <w:rsid w:val="004F1504"/>
    <w:pPr>
      <w:spacing w:after="0" w:line="240" w:lineRule="auto"/>
    </w:pPr>
    <w:rPr>
      <w:rFonts w:ascii="Book Antiqua" w:eastAsiaTheme="minorHAnsi" w:hAnsi="Book Antiqua"/>
      <w:lang w:eastAsia="en-US"/>
    </w:rPr>
  </w:style>
  <w:style w:type="paragraph" w:customStyle="1" w:styleId="B89F7EA6BAB74E9B989E3346731E18EA3">
    <w:name w:val="B89F7EA6BAB74E9B989E3346731E18EA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EE924CEBAB44A68B046335D2F4E17593">
    <w:name w:val="1EE924CEBAB44A68B046335D2F4E1759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A2372F38B64D21B0A5156736CD56893">
    <w:name w:val="60A2372F38B64D21B0A5156736CD5689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805788EF4FE4DCAA01CA0064FE65A643">
    <w:name w:val="1805788EF4FE4DCAA01CA0064FE65A64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F81C3827E4C420DA6FFAD02C54249303">
    <w:name w:val="4F81C3827E4C420DA6FFAD02C5424930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CDFF6E28D0424415B3DD049F9220755A3">
    <w:name w:val="CDFF6E28D0424415B3DD049F9220755A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DEDD0FA0D0D749B78DA67F7F3DD93AFA3">
    <w:name w:val="DEDD0FA0D0D749B78DA67F7F3DD93AFA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A3EF8F9825AD4AB186E70FB67ED3E23A3">
    <w:name w:val="A3EF8F9825AD4AB186E70FB67ED3E23A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E64E37877BDA47688B02039889A3C3713">
    <w:name w:val="E64E37877BDA47688B02039889A3C371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BB65890A49A4A23819135F0C9C206143">
    <w:name w:val="4BB65890A49A4A23819135F0C9C20614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134B45947AD4D4CB29971937AB6BE973">
    <w:name w:val="1134B45947AD4D4CB29971937AB6BE97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A5027FA0F2F4DC39E4F668380785A703">
    <w:name w:val="4A5027FA0F2F4DC39E4F668380785A703"/>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C690B5625D4C8E87B32523357C62352">
    <w:name w:val="60C690B5625D4C8E87B32523357C62352"/>
    <w:rsid w:val="004F1504"/>
    <w:pPr>
      <w:spacing w:after="0" w:line="240" w:lineRule="auto"/>
    </w:pPr>
    <w:rPr>
      <w:rFonts w:ascii="Book Antiqua" w:eastAsiaTheme="minorHAnsi" w:hAnsi="Book Antiqua"/>
      <w:lang w:eastAsia="en-US"/>
    </w:rPr>
  </w:style>
  <w:style w:type="paragraph" w:customStyle="1" w:styleId="83356C77BB394C4F809B1BA4D5595E422">
    <w:name w:val="83356C77BB394C4F809B1BA4D5595E422"/>
    <w:rsid w:val="004F1504"/>
    <w:pPr>
      <w:spacing w:after="0" w:line="240" w:lineRule="auto"/>
    </w:pPr>
    <w:rPr>
      <w:rFonts w:ascii="Book Antiqua" w:eastAsiaTheme="minorHAnsi" w:hAnsi="Book Antiqua"/>
      <w:lang w:eastAsia="en-US"/>
    </w:rPr>
  </w:style>
  <w:style w:type="paragraph" w:customStyle="1" w:styleId="65AF5CC68F3C475EA901268C233AB1621">
    <w:name w:val="65AF5CC68F3C475EA901268C233AB1621"/>
    <w:rsid w:val="004F1504"/>
    <w:pPr>
      <w:spacing w:after="0" w:line="240" w:lineRule="auto"/>
    </w:pPr>
    <w:rPr>
      <w:rFonts w:ascii="Book Antiqua" w:eastAsiaTheme="minorHAnsi" w:hAnsi="Book Antiqua"/>
      <w:lang w:eastAsia="en-US"/>
    </w:rPr>
  </w:style>
  <w:style w:type="paragraph" w:customStyle="1" w:styleId="7E872CF7DDB64DCE9A9B485C72975D1B1">
    <w:name w:val="7E872CF7DDB64DCE9A9B485C72975D1B1"/>
    <w:rsid w:val="004F1504"/>
    <w:pPr>
      <w:spacing w:after="0" w:line="240" w:lineRule="auto"/>
    </w:pPr>
    <w:rPr>
      <w:rFonts w:ascii="Book Antiqua" w:eastAsiaTheme="minorHAnsi" w:hAnsi="Book Antiqua"/>
      <w:lang w:eastAsia="en-US"/>
    </w:rPr>
  </w:style>
  <w:style w:type="paragraph" w:customStyle="1" w:styleId="C2630353C31C4598BE3CD196BF7B71C22">
    <w:name w:val="C2630353C31C4598BE3CD196BF7B71C22"/>
    <w:rsid w:val="004F1504"/>
    <w:pPr>
      <w:spacing w:after="0" w:line="240" w:lineRule="auto"/>
    </w:pPr>
    <w:rPr>
      <w:rFonts w:ascii="Book Antiqua" w:eastAsiaTheme="minorHAnsi" w:hAnsi="Book Antiqua"/>
      <w:lang w:eastAsia="en-US"/>
    </w:rPr>
  </w:style>
  <w:style w:type="paragraph" w:customStyle="1" w:styleId="C6B739E619EC4DFEA18343F8C0976EE4">
    <w:name w:val="C6B739E619EC4DFEA18343F8C0976EE4"/>
    <w:rsid w:val="004F1504"/>
  </w:style>
  <w:style w:type="paragraph" w:customStyle="1" w:styleId="699BDE72DC9B46FD95D68BB8F44D1D60">
    <w:name w:val="699BDE72DC9B46FD95D68BB8F44D1D60"/>
    <w:rsid w:val="004F1504"/>
  </w:style>
  <w:style w:type="paragraph" w:customStyle="1" w:styleId="EA3548FCEAB44269821A836CA665749A6">
    <w:name w:val="EA3548FCEAB44269821A836CA665749A6"/>
    <w:rsid w:val="004F1504"/>
    <w:pPr>
      <w:spacing w:after="0" w:line="240" w:lineRule="auto"/>
    </w:pPr>
    <w:rPr>
      <w:rFonts w:ascii="Book Antiqua" w:eastAsiaTheme="minorHAnsi" w:hAnsi="Book Antiqua"/>
      <w:lang w:eastAsia="en-US"/>
    </w:rPr>
  </w:style>
  <w:style w:type="paragraph" w:customStyle="1" w:styleId="68A1E220CB2E40FF88722D0ADA03447A20">
    <w:name w:val="68A1E220CB2E40FF88722D0ADA03447A20"/>
    <w:rsid w:val="004F1504"/>
    <w:pPr>
      <w:spacing w:after="0" w:line="240" w:lineRule="auto"/>
    </w:pPr>
    <w:rPr>
      <w:rFonts w:ascii="Book Antiqua" w:eastAsiaTheme="minorHAnsi" w:hAnsi="Book Antiqua"/>
      <w:lang w:eastAsia="en-US"/>
    </w:rPr>
  </w:style>
  <w:style w:type="paragraph" w:customStyle="1" w:styleId="0217C8E6D29E4026B9D4CBE0F21AC34020">
    <w:name w:val="0217C8E6D29E4026B9D4CBE0F21AC34020"/>
    <w:rsid w:val="004F1504"/>
    <w:pPr>
      <w:spacing w:after="0" w:line="240" w:lineRule="auto"/>
    </w:pPr>
    <w:rPr>
      <w:rFonts w:ascii="Book Antiqua" w:eastAsiaTheme="minorHAnsi" w:hAnsi="Book Antiqua"/>
      <w:lang w:eastAsia="en-US"/>
    </w:rPr>
  </w:style>
  <w:style w:type="paragraph" w:customStyle="1" w:styleId="52092E31737F493CB8DB50EB4112C02820">
    <w:name w:val="52092E31737F493CB8DB50EB4112C02820"/>
    <w:rsid w:val="004F1504"/>
    <w:pPr>
      <w:spacing w:after="0" w:line="240" w:lineRule="auto"/>
    </w:pPr>
    <w:rPr>
      <w:rFonts w:ascii="Book Antiqua" w:eastAsiaTheme="minorHAnsi" w:hAnsi="Book Antiqua"/>
      <w:lang w:eastAsia="en-US"/>
    </w:rPr>
  </w:style>
  <w:style w:type="paragraph" w:customStyle="1" w:styleId="6BE63239F7FA410998DA7FE42C32318A20">
    <w:name w:val="6BE63239F7FA410998DA7FE42C32318A20"/>
    <w:rsid w:val="004F1504"/>
    <w:pPr>
      <w:spacing w:after="0" w:line="240" w:lineRule="auto"/>
    </w:pPr>
    <w:rPr>
      <w:rFonts w:ascii="Book Antiqua" w:eastAsiaTheme="minorHAnsi" w:hAnsi="Book Antiqua"/>
      <w:lang w:eastAsia="en-US"/>
    </w:rPr>
  </w:style>
  <w:style w:type="paragraph" w:customStyle="1" w:styleId="4EC15D9B70C54041A0C129CA08064DDA20">
    <w:name w:val="4EC15D9B70C54041A0C129CA08064DDA20"/>
    <w:rsid w:val="004F1504"/>
    <w:pPr>
      <w:spacing w:after="0" w:line="240" w:lineRule="auto"/>
    </w:pPr>
    <w:rPr>
      <w:rFonts w:ascii="Book Antiqua" w:eastAsiaTheme="minorHAnsi" w:hAnsi="Book Antiqua"/>
      <w:lang w:eastAsia="en-US"/>
    </w:rPr>
  </w:style>
  <w:style w:type="paragraph" w:customStyle="1" w:styleId="13E7AFE0D4004714A9C7847B5E0841BC20">
    <w:name w:val="13E7AFE0D4004714A9C7847B5E0841BC20"/>
    <w:rsid w:val="004F1504"/>
    <w:pPr>
      <w:spacing w:after="0" w:line="240" w:lineRule="auto"/>
    </w:pPr>
    <w:rPr>
      <w:rFonts w:ascii="Book Antiqua" w:eastAsiaTheme="minorHAnsi" w:hAnsi="Book Antiqua"/>
      <w:lang w:eastAsia="en-US"/>
    </w:rPr>
  </w:style>
  <w:style w:type="paragraph" w:customStyle="1" w:styleId="3FF3188B9C0F4B119E051C9E050115FB20">
    <w:name w:val="3FF3188B9C0F4B119E051C9E050115FB20"/>
    <w:rsid w:val="004F1504"/>
    <w:pPr>
      <w:spacing w:after="0" w:line="240" w:lineRule="auto"/>
    </w:pPr>
    <w:rPr>
      <w:rFonts w:ascii="Book Antiqua" w:eastAsiaTheme="minorHAnsi" w:hAnsi="Book Antiqua"/>
      <w:lang w:eastAsia="en-US"/>
    </w:rPr>
  </w:style>
  <w:style w:type="paragraph" w:customStyle="1" w:styleId="CA16AB9C8936402C85E8EA996A51C96320">
    <w:name w:val="CA16AB9C8936402C85E8EA996A51C96320"/>
    <w:rsid w:val="004F1504"/>
    <w:pPr>
      <w:spacing w:after="0" w:line="240" w:lineRule="auto"/>
    </w:pPr>
    <w:rPr>
      <w:rFonts w:ascii="Book Antiqua" w:eastAsiaTheme="minorHAnsi" w:hAnsi="Book Antiqua"/>
      <w:lang w:eastAsia="en-US"/>
    </w:rPr>
  </w:style>
  <w:style w:type="paragraph" w:customStyle="1" w:styleId="B16F66BEFFF54DF1A1DC50EEE2524B7220">
    <w:name w:val="B16F66BEFFF54DF1A1DC50EEE2524B7220"/>
    <w:rsid w:val="004F1504"/>
    <w:pPr>
      <w:spacing w:after="0" w:line="240" w:lineRule="auto"/>
    </w:pPr>
    <w:rPr>
      <w:rFonts w:ascii="Book Antiqua" w:eastAsiaTheme="minorHAnsi" w:hAnsi="Book Antiqua"/>
      <w:lang w:eastAsia="en-US"/>
    </w:rPr>
  </w:style>
  <w:style w:type="paragraph" w:customStyle="1" w:styleId="B686455797944D0EB2FF4590B7341D4820">
    <w:name w:val="B686455797944D0EB2FF4590B7341D4820"/>
    <w:rsid w:val="004F1504"/>
    <w:pPr>
      <w:spacing w:after="0" w:line="240" w:lineRule="auto"/>
    </w:pPr>
    <w:rPr>
      <w:rFonts w:ascii="Book Antiqua" w:eastAsiaTheme="minorHAnsi" w:hAnsi="Book Antiqua"/>
      <w:lang w:eastAsia="en-US"/>
    </w:rPr>
  </w:style>
  <w:style w:type="paragraph" w:customStyle="1" w:styleId="5612453BF4CF4DBAB6D28B43044C0C6020">
    <w:name w:val="5612453BF4CF4DBAB6D28B43044C0C6020"/>
    <w:rsid w:val="004F1504"/>
    <w:pPr>
      <w:spacing w:after="0" w:line="240" w:lineRule="auto"/>
    </w:pPr>
    <w:rPr>
      <w:rFonts w:ascii="Book Antiqua" w:eastAsiaTheme="minorHAnsi" w:hAnsi="Book Antiqua"/>
      <w:lang w:eastAsia="en-US"/>
    </w:rPr>
  </w:style>
  <w:style w:type="paragraph" w:customStyle="1" w:styleId="E0973C7DB8F84C619A1F7CC062A8A2A722">
    <w:name w:val="E0973C7DB8F84C619A1F7CC062A8A2A722"/>
    <w:rsid w:val="004F1504"/>
    <w:pPr>
      <w:spacing w:after="0" w:line="240" w:lineRule="auto"/>
    </w:pPr>
    <w:rPr>
      <w:rFonts w:ascii="Book Antiqua" w:eastAsiaTheme="minorHAnsi" w:hAnsi="Book Antiqua"/>
      <w:lang w:eastAsia="en-US"/>
    </w:rPr>
  </w:style>
  <w:style w:type="paragraph" w:customStyle="1" w:styleId="E4B5B016DBBD42BF923F325C091F892721">
    <w:name w:val="E4B5B016DBBD42BF923F325C091F892721"/>
    <w:rsid w:val="004F1504"/>
    <w:pPr>
      <w:spacing w:after="0" w:line="240" w:lineRule="auto"/>
    </w:pPr>
    <w:rPr>
      <w:rFonts w:ascii="Book Antiqua" w:eastAsiaTheme="minorHAnsi" w:hAnsi="Book Antiqua"/>
      <w:lang w:eastAsia="en-US"/>
    </w:rPr>
  </w:style>
  <w:style w:type="paragraph" w:customStyle="1" w:styleId="7AE70D4B6C294E2BA3D7F845C214FABB21">
    <w:name w:val="7AE70D4B6C294E2BA3D7F845C214FABB21"/>
    <w:rsid w:val="004F1504"/>
    <w:pPr>
      <w:spacing w:after="0" w:line="240" w:lineRule="auto"/>
    </w:pPr>
    <w:rPr>
      <w:rFonts w:ascii="Book Antiqua" w:eastAsiaTheme="minorHAnsi" w:hAnsi="Book Antiqua"/>
      <w:lang w:eastAsia="en-US"/>
    </w:rPr>
  </w:style>
  <w:style w:type="paragraph" w:customStyle="1" w:styleId="69FA08E0F8F141318671C5CD81D9F8EF21">
    <w:name w:val="69FA08E0F8F141318671C5CD81D9F8EF21"/>
    <w:rsid w:val="004F1504"/>
    <w:pPr>
      <w:spacing w:after="0" w:line="240" w:lineRule="auto"/>
    </w:pPr>
    <w:rPr>
      <w:rFonts w:ascii="Book Antiqua" w:eastAsiaTheme="minorHAnsi" w:hAnsi="Book Antiqua"/>
      <w:lang w:eastAsia="en-US"/>
    </w:rPr>
  </w:style>
  <w:style w:type="paragraph" w:customStyle="1" w:styleId="9AAAE9F45CF7451B831B9491C8C8E82B21">
    <w:name w:val="9AAAE9F45CF7451B831B9491C8C8E82B21"/>
    <w:rsid w:val="004F1504"/>
    <w:pPr>
      <w:spacing w:after="0" w:line="240" w:lineRule="auto"/>
    </w:pPr>
    <w:rPr>
      <w:rFonts w:ascii="Book Antiqua" w:eastAsiaTheme="minorHAnsi" w:hAnsi="Book Antiqua"/>
      <w:lang w:eastAsia="en-US"/>
    </w:rPr>
  </w:style>
  <w:style w:type="paragraph" w:customStyle="1" w:styleId="FD12426806274945A87171E5B938EEEB21">
    <w:name w:val="FD12426806274945A87171E5B938EEEB21"/>
    <w:rsid w:val="004F1504"/>
    <w:pPr>
      <w:spacing w:after="0" w:line="240" w:lineRule="auto"/>
      <w:ind w:left="720"/>
      <w:contextualSpacing/>
    </w:pPr>
    <w:rPr>
      <w:rFonts w:ascii="Book Antiqua" w:eastAsiaTheme="minorHAnsi" w:hAnsi="Book Antiqua"/>
      <w:lang w:eastAsia="en-US"/>
    </w:rPr>
  </w:style>
  <w:style w:type="paragraph" w:customStyle="1" w:styleId="993CBCE361284EC497A0909D4C77D41C21">
    <w:name w:val="993CBCE361284EC497A0909D4C77D41C21"/>
    <w:rsid w:val="004F1504"/>
    <w:pPr>
      <w:spacing w:after="0" w:line="240" w:lineRule="auto"/>
    </w:pPr>
    <w:rPr>
      <w:rFonts w:ascii="Book Antiqua" w:eastAsiaTheme="minorHAnsi" w:hAnsi="Book Antiqua"/>
      <w:lang w:eastAsia="en-US"/>
    </w:rPr>
  </w:style>
  <w:style w:type="paragraph" w:customStyle="1" w:styleId="EFF8FA3921CC4A7AB5DCC0482FFDFECD10">
    <w:name w:val="EFF8FA3921CC4A7AB5DCC0482FFDFECD10"/>
    <w:rsid w:val="004F1504"/>
    <w:pPr>
      <w:spacing w:after="0" w:line="240" w:lineRule="auto"/>
    </w:pPr>
    <w:rPr>
      <w:rFonts w:ascii="Book Antiqua" w:eastAsiaTheme="minorHAnsi" w:hAnsi="Book Antiqua"/>
      <w:lang w:eastAsia="en-US"/>
    </w:rPr>
  </w:style>
  <w:style w:type="paragraph" w:customStyle="1" w:styleId="58C967124CC24DA1AAD8C6FCC3792A1010">
    <w:name w:val="58C967124CC24DA1AAD8C6FCC3792A1010"/>
    <w:rsid w:val="004F1504"/>
    <w:pPr>
      <w:spacing w:after="0" w:line="240" w:lineRule="auto"/>
    </w:pPr>
    <w:rPr>
      <w:rFonts w:ascii="Book Antiqua" w:eastAsiaTheme="minorHAnsi" w:hAnsi="Book Antiqua"/>
      <w:lang w:eastAsia="en-US"/>
    </w:rPr>
  </w:style>
  <w:style w:type="paragraph" w:customStyle="1" w:styleId="F4EF53E196CD4E3B888E5299B95080EF10">
    <w:name w:val="F4EF53E196CD4E3B888E5299B95080EF10"/>
    <w:rsid w:val="004F1504"/>
    <w:pPr>
      <w:spacing w:after="0" w:line="240" w:lineRule="auto"/>
    </w:pPr>
    <w:rPr>
      <w:rFonts w:ascii="Book Antiqua" w:eastAsiaTheme="minorHAnsi" w:hAnsi="Book Antiqua"/>
      <w:lang w:eastAsia="en-US"/>
    </w:rPr>
  </w:style>
  <w:style w:type="paragraph" w:customStyle="1" w:styleId="4D26ECB945304AA4B91789333047420610">
    <w:name w:val="4D26ECB945304AA4B91789333047420610"/>
    <w:rsid w:val="004F1504"/>
    <w:pPr>
      <w:spacing w:after="0" w:line="240" w:lineRule="auto"/>
    </w:pPr>
    <w:rPr>
      <w:rFonts w:ascii="Book Antiqua" w:eastAsiaTheme="minorHAnsi" w:hAnsi="Book Antiqua"/>
      <w:lang w:eastAsia="en-US"/>
    </w:rPr>
  </w:style>
  <w:style w:type="paragraph" w:customStyle="1" w:styleId="BFF3999794B9428DADA89694D2F2EDA610">
    <w:name w:val="BFF3999794B9428DADA89694D2F2EDA610"/>
    <w:rsid w:val="004F1504"/>
    <w:pPr>
      <w:spacing w:after="0" w:line="240" w:lineRule="auto"/>
    </w:pPr>
    <w:rPr>
      <w:rFonts w:ascii="Book Antiqua" w:eastAsiaTheme="minorHAnsi" w:hAnsi="Book Antiqua"/>
      <w:lang w:eastAsia="en-US"/>
    </w:rPr>
  </w:style>
  <w:style w:type="paragraph" w:customStyle="1" w:styleId="856F7FDA8B234BD9BD77984788C7E72D10">
    <w:name w:val="856F7FDA8B234BD9BD77984788C7E72D10"/>
    <w:rsid w:val="004F1504"/>
    <w:pPr>
      <w:spacing w:after="0" w:line="240" w:lineRule="auto"/>
      <w:ind w:left="720"/>
      <w:contextualSpacing/>
    </w:pPr>
    <w:rPr>
      <w:rFonts w:ascii="Book Antiqua" w:eastAsiaTheme="minorHAnsi" w:hAnsi="Book Antiqua"/>
      <w:lang w:eastAsia="en-US"/>
    </w:rPr>
  </w:style>
  <w:style w:type="paragraph" w:customStyle="1" w:styleId="592A298E6E14479F9F842EC0D9ED906810">
    <w:name w:val="592A298E6E14479F9F842EC0D9ED906810"/>
    <w:rsid w:val="004F1504"/>
    <w:pPr>
      <w:spacing w:after="0" w:line="240" w:lineRule="auto"/>
    </w:pPr>
    <w:rPr>
      <w:rFonts w:ascii="Book Antiqua" w:eastAsiaTheme="minorHAnsi" w:hAnsi="Book Antiqua"/>
      <w:lang w:eastAsia="en-US"/>
    </w:rPr>
  </w:style>
  <w:style w:type="paragraph" w:customStyle="1" w:styleId="590BC529BC9F46489C78D29BA29E728110">
    <w:name w:val="590BC529BC9F46489C78D29BA29E728110"/>
    <w:rsid w:val="004F1504"/>
    <w:pPr>
      <w:spacing w:after="0" w:line="240" w:lineRule="auto"/>
    </w:pPr>
    <w:rPr>
      <w:rFonts w:ascii="Book Antiqua" w:eastAsiaTheme="minorHAnsi" w:hAnsi="Book Antiqua"/>
      <w:lang w:eastAsia="en-US"/>
    </w:rPr>
  </w:style>
  <w:style w:type="paragraph" w:customStyle="1" w:styleId="28039DE7371F416F9E05FBDF95A014E810">
    <w:name w:val="28039DE7371F416F9E05FBDF95A014E810"/>
    <w:rsid w:val="004F1504"/>
    <w:pPr>
      <w:spacing w:after="0" w:line="240" w:lineRule="auto"/>
    </w:pPr>
    <w:rPr>
      <w:rFonts w:ascii="Book Antiqua" w:eastAsiaTheme="minorHAnsi" w:hAnsi="Book Antiqua"/>
      <w:lang w:eastAsia="en-US"/>
    </w:rPr>
  </w:style>
  <w:style w:type="paragraph" w:customStyle="1" w:styleId="82315BDBC49749118315E186B1DF45A510">
    <w:name w:val="82315BDBC49749118315E186B1DF45A510"/>
    <w:rsid w:val="004F1504"/>
    <w:pPr>
      <w:spacing w:after="0" w:line="240" w:lineRule="auto"/>
    </w:pPr>
    <w:rPr>
      <w:rFonts w:ascii="Book Antiqua" w:eastAsiaTheme="minorHAnsi" w:hAnsi="Book Antiqua"/>
      <w:lang w:eastAsia="en-US"/>
    </w:rPr>
  </w:style>
  <w:style w:type="paragraph" w:customStyle="1" w:styleId="18B8DB3CF6234200A128400A2AE393CD10">
    <w:name w:val="18B8DB3CF6234200A128400A2AE393CD10"/>
    <w:rsid w:val="004F1504"/>
    <w:pPr>
      <w:spacing w:after="0" w:line="240" w:lineRule="auto"/>
    </w:pPr>
    <w:rPr>
      <w:rFonts w:ascii="Book Antiqua" w:eastAsiaTheme="minorHAnsi" w:hAnsi="Book Antiqua"/>
      <w:lang w:eastAsia="en-US"/>
    </w:rPr>
  </w:style>
  <w:style w:type="paragraph" w:customStyle="1" w:styleId="8B4974EF1A6445199BD9ADD280DC20B310">
    <w:name w:val="8B4974EF1A6445199BD9ADD280DC20B310"/>
    <w:rsid w:val="004F1504"/>
    <w:pPr>
      <w:spacing w:after="0" w:line="240" w:lineRule="auto"/>
    </w:pPr>
    <w:rPr>
      <w:rFonts w:ascii="Book Antiqua" w:eastAsiaTheme="minorHAnsi" w:hAnsi="Book Antiqua"/>
      <w:lang w:eastAsia="en-US"/>
    </w:rPr>
  </w:style>
  <w:style w:type="paragraph" w:customStyle="1" w:styleId="AC0338DD746C4F108B746DEB8245DED510">
    <w:name w:val="AC0338DD746C4F108B746DEB8245DED510"/>
    <w:rsid w:val="004F1504"/>
    <w:pPr>
      <w:spacing w:after="0" w:line="240" w:lineRule="auto"/>
      <w:ind w:left="720"/>
      <w:contextualSpacing/>
    </w:pPr>
    <w:rPr>
      <w:rFonts w:ascii="Book Antiqua" w:eastAsiaTheme="minorHAnsi" w:hAnsi="Book Antiqua"/>
      <w:lang w:eastAsia="en-US"/>
    </w:rPr>
  </w:style>
  <w:style w:type="paragraph" w:customStyle="1" w:styleId="E5309EA5136B4E3BBE2723CB25F2636D10">
    <w:name w:val="E5309EA5136B4E3BBE2723CB25F2636D10"/>
    <w:rsid w:val="004F1504"/>
    <w:pPr>
      <w:spacing w:after="0" w:line="240" w:lineRule="auto"/>
    </w:pPr>
    <w:rPr>
      <w:rFonts w:ascii="Book Antiqua" w:eastAsiaTheme="minorHAnsi" w:hAnsi="Book Antiqua"/>
      <w:lang w:eastAsia="en-US"/>
    </w:rPr>
  </w:style>
  <w:style w:type="paragraph" w:customStyle="1" w:styleId="87019435108F417A8E65FD89FED6AB656">
    <w:name w:val="87019435108F417A8E65FD89FED6AB656"/>
    <w:rsid w:val="004F1504"/>
    <w:pPr>
      <w:spacing w:after="0" w:line="240" w:lineRule="auto"/>
    </w:pPr>
    <w:rPr>
      <w:rFonts w:ascii="Book Antiqua" w:eastAsiaTheme="minorHAnsi" w:hAnsi="Book Antiqua"/>
      <w:lang w:eastAsia="en-US"/>
    </w:rPr>
  </w:style>
  <w:style w:type="paragraph" w:customStyle="1" w:styleId="4EACDC8E90974F75B80E5D39A53E6D1B10">
    <w:name w:val="4EACDC8E90974F75B80E5D39A53E6D1B10"/>
    <w:rsid w:val="004F1504"/>
    <w:pPr>
      <w:spacing w:after="0" w:line="240" w:lineRule="auto"/>
    </w:pPr>
    <w:rPr>
      <w:rFonts w:ascii="Book Antiqua" w:eastAsiaTheme="minorHAnsi" w:hAnsi="Book Antiqua"/>
      <w:lang w:eastAsia="en-US"/>
    </w:rPr>
  </w:style>
  <w:style w:type="paragraph" w:customStyle="1" w:styleId="39DACD41BC844B0FA6F51A054C745C3310">
    <w:name w:val="39DACD41BC844B0FA6F51A054C745C3310"/>
    <w:rsid w:val="004F1504"/>
    <w:pPr>
      <w:spacing w:after="0" w:line="240" w:lineRule="auto"/>
      <w:ind w:left="720"/>
      <w:contextualSpacing/>
    </w:pPr>
    <w:rPr>
      <w:rFonts w:ascii="Book Antiqua" w:eastAsiaTheme="minorHAnsi" w:hAnsi="Book Antiqua"/>
      <w:lang w:eastAsia="en-US"/>
    </w:rPr>
  </w:style>
  <w:style w:type="paragraph" w:customStyle="1" w:styleId="EB8C9CF188834D54B31C046E1896C86E10">
    <w:name w:val="EB8C9CF188834D54B31C046E1896C86E10"/>
    <w:rsid w:val="004F1504"/>
    <w:pPr>
      <w:spacing w:after="0" w:line="240" w:lineRule="auto"/>
    </w:pPr>
    <w:rPr>
      <w:rFonts w:ascii="Book Antiqua" w:eastAsiaTheme="minorHAnsi" w:hAnsi="Book Antiqua"/>
      <w:lang w:eastAsia="en-US"/>
    </w:rPr>
  </w:style>
  <w:style w:type="paragraph" w:customStyle="1" w:styleId="01DB81468C1143E8B33F9F1A0664846F10">
    <w:name w:val="01DB81468C1143E8B33F9F1A0664846F10"/>
    <w:rsid w:val="004F1504"/>
    <w:pPr>
      <w:spacing w:after="0" w:line="240" w:lineRule="auto"/>
    </w:pPr>
    <w:rPr>
      <w:rFonts w:ascii="Book Antiqua" w:eastAsiaTheme="minorHAnsi" w:hAnsi="Book Antiqua"/>
      <w:lang w:eastAsia="en-US"/>
    </w:rPr>
  </w:style>
  <w:style w:type="paragraph" w:customStyle="1" w:styleId="020EA367FA784FD18B3B358D6EF3DF6910">
    <w:name w:val="020EA367FA784FD18B3B358D6EF3DF6910"/>
    <w:rsid w:val="004F1504"/>
    <w:pPr>
      <w:spacing w:after="0" w:line="240" w:lineRule="auto"/>
    </w:pPr>
    <w:rPr>
      <w:rFonts w:ascii="Book Antiqua" w:eastAsiaTheme="minorHAnsi" w:hAnsi="Book Antiqua"/>
      <w:lang w:eastAsia="en-US"/>
    </w:rPr>
  </w:style>
  <w:style w:type="paragraph" w:customStyle="1" w:styleId="2A7122962BF24114931BDA939AA1E32310">
    <w:name w:val="2A7122962BF24114931BDA939AA1E32310"/>
    <w:rsid w:val="004F1504"/>
    <w:pPr>
      <w:spacing w:after="0" w:line="240" w:lineRule="auto"/>
    </w:pPr>
    <w:rPr>
      <w:rFonts w:ascii="Book Antiqua" w:eastAsiaTheme="minorHAnsi" w:hAnsi="Book Antiqua"/>
      <w:lang w:eastAsia="en-US"/>
    </w:rPr>
  </w:style>
  <w:style w:type="paragraph" w:customStyle="1" w:styleId="03A0900827F54462AECEACCE7924EE0810">
    <w:name w:val="03A0900827F54462AECEACCE7924EE0810"/>
    <w:rsid w:val="004F1504"/>
    <w:pPr>
      <w:spacing w:after="0" w:line="240" w:lineRule="auto"/>
      <w:ind w:left="720"/>
      <w:contextualSpacing/>
    </w:pPr>
    <w:rPr>
      <w:rFonts w:ascii="Book Antiqua" w:eastAsiaTheme="minorHAnsi" w:hAnsi="Book Antiqua"/>
      <w:lang w:eastAsia="en-US"/>
    </w:rPr>
  </w:style>
  <w:style w:type="paragraph" w:customStyle="1" w:styleId="FA51AB7E10014ED381F1E7A34EEAF79610">
    <w:name w:val="FA51AB7E10014ED381F1E7A34EEAF79610"/>
    <w:rsid w:val="004F1504"/>
    <w:pPr>
      <w:spacing w:after="0" w:line="240" w:lineRule="auto"/>
    </w:pPr>
    <w:rPr>
      <w:rFonts w:ascii="Book Antiqua" w:eastAsiaTheme="minorHAnsi" w:hAnsi="Book Antiqua"/>
      <w:lang w:eastAsia="en-US"/>
    </w:rPr>
  </w:style>
  <w:style w:type="paragraph" w:customStyle="1" w:styleId="2AEF5EE1178E46419066165ACEE06A3310">
    <w:name w:val="2AEF5EE1178E46419066165ACEE06A3310"/>
    <w:rsid w:val="004F1504"/>
    <w:pPr>
      <w:spacing w:after="0" w:line="240" w:lineRule="auto"/>
    </w:pPr>
    <w:rPr>
      <w:rFonts w:ascii="Book Antiqua" w:eastAsiaTheme="minorHAnsi" w:hAnsi="Book Antiqua"/>
      <w:lang w:eastAsia="en-US"/>
    </w:rPr>
  </w:style>
  <w:style w:type="paragraph" w:customStyle="1" w:styleId="3B55EB119E2F4319952EFAF3EACC942D10">
    <w:name w:val="3B55EB119E2F4319952EFAF3EACC942D10"/>
    <w:rsid w:val="004F1504"/>
    <w:pPr>
      <w:spacing w:after="0" w:line="240" w:lineRule="auto"/>
    </w:pPr>
    <w:rPr>
      <w:rFonts w:ascii="Book Antiqua" w:eastAsiaTheme="minorHAnsi" w:hAnsi="Book Antiqua"/>
      <w:lang w:eastAsia="en-US"/>
    </w:rPr>
  </w:style>
  <w:style w:type="paragraph" w:customStyle="1" w:styleId="14E780F7C1804254AB9AC66A854A801510">
    <w:name w:val="14E780F7C1804254AB9AC66A854A801510"/>
    <w:rsid w:val="004F1504"/>
    <w:pPr>
      <w:spacing w:after="0" w:line="240" w:lineRule="auto"/>
    </w:pPr>
    <w:rPr>
      <w:rFonts w:ascii="Book Antiqua" w:eastAsiaTheme="minorHAnsi" w:hAnsi="Book Antiqua"/>
      <w:lang w:eastAsia="en-US"/>
    </w:rPr>
  </w:style>
  <w:style w:type="paragraph" w:customStyle="1" w:styleId="B1C4AAB68E014244AC67DB8C1799BABD10">
    <w:name w:val="B1C4AAB68E014244AC67DB8C1799BABD10"/>
    <w:rsid w:val="004F1504"/>
    <w:pPr>
      <w:spacing w:after="0" w:line="240" w:lineRule="auto"/>
    </w:pPr>
    <w:rPr>
      <w:rFonts w:ascii="Book Antiqua" w:eastAsiaTheme="minorHAnsi" w:hAnsi="Book Antiqua"/>
      <w:lang w:eastAsia="en-US"/>
    </w:rPr>
  </w:style>
  <w:style w:type="paragraph" w:customStyle="1" w:styleId="020E6FEEFE36464780624B8B36A4AD0310">
    <w:name w:val="020E6FEEFE36464780624B8B36A4AD0310"/>
    <w:rsid w:val="004F1504"/>
    <w:pPr>
      <w:spacing w:after="0" w:line="240" w:lineRule="auto"/>
    </w:pPr>
    <w:rPr>
      <w:rFonts w:ascii="Book Antiqua" w:eastAsiaTheme="minorHAnsi" w:hAnsi="Book Antiqua"/>
      <w:lang w:eastAsia="en-US"/>
    </w:rPr>
  </w:style>
  <w:style w:type="paragraph" w:customStyle="1" w:styleId="D371D1E12A4543D0A53BE49D4BE5214110">
    <w:name w:val="D371D1E12A4543D0A53BE49D4BE5214110"/>
    <w:rsid w:val="004F1504"/>
    <w:pPr>
      <w:spacing w:after="0" w:line="240" w:lineRule="auto"/>
      <w:ind w:left="720"/>
      <w:contextualSpacing/>
    </w:pPr>
    <w:rPr>
      <w:rFonts w:ascii="Book Antiqua" w:eastAsiaTheme="minorHAnsi" w:hAnsi="Book Antiqua"/>
      <w:lang w:eastAsia="en-US"/>
    </w:rPr>
  </w:style>
  <w:style w:type="paragraph" w:customStyle="1" w:styleId="0509AF0FB69641149853907780BFFB1810">
    <w:name w:val="0509AF0FB69641149853907780BFFB1810"/>
    <w:rsid w:val="004F1504"/>
    <w:pPr>
      <w:spacing w:after="0" w:line="240" w:lineRule="auto"/>
    </w:pPr>
    <w:rPr>
      <w:rFonts w:ascii="Book Antiqua" w:eastAsiaTheme="minorHAnsi" w:hAnsi="Book Antiqua"/>
      <w:lang w:eastAsia="en-US"/>
    </w:rPr>
  </w:style>
  <w:style w:type="paragraph" w:customStyle="1" w:styleId="38E80F3503D842F19827B0ED65F7A3B910">
    <w:name w:val="38E80F3503D842F19827B0ED65F7A3B910"/>
    <w:rsid w:val="004F1504"/>
    <w:pPr>
      <w:spacing w:after="0" w:line="240" w:lineRule="auto"/>
      <w:ind w:left="720"/>
      <w:contextualSpacing/>
    </w:pPr>
    <w:rPr>
      <w:rFonts w:ascii="Book Antiqua" w:eastAsiaTheme="minorHAnsi" w:hAnsi="Book Antiqua"/>
      <w:lang w:eastAsia="en-US"/>
    </w:rPr>
  </w:style>
  <w:style w:type="paragraph" w:customStyle="1" w:styleId="F673988A54C54616A4D6CE3CAED5F42D6">
    <w:name w:val="F673988A54C54616A4D6CE3CAED5F42D6"/>
    <w:rsid w:val="004F1504"/>
    <w:pPr>
      <w:spacing w:after="0" w:line="240" w:lineRule="auto"/>
    </w:pPr>
    <w:rPr>
      <w:rFonts w:ascii="Book Antiqua" w:eastAsiaTheme="minorHAnsi" w:hAnsi="Book Antiqua"/>
      <w:lang w:eastAsia="en-US"/>
    </w:rPr>
  </w:style>
  <w:style w:type="paragraph" w:customStyle="1" w:styleId="68FEC99B3D8D43C1A31E49D5FB9C902E4">
    <w:name w:val="68FEC99B3D8D43C1A31E49D5FB9C902E4"/>
    <w:rsid w:val="004F1504"/>
    <w:pPr>
      <w:spacing w:after="0" w:line="240" w:lineRule="auto"/>
    </w:pPr>
    <w:rPr>
      <w:rFonts w:ascii="Book Antiqua" w:eastAsiaTheme="minorHAnsi" w:hAnsi="Book Antiqua"/>
      <w:lang w:eastAsia="en-US"/>
    </w:rPr>
  </w:style>
  <w:style w:type="paragraph" w:customStyle="1" w:styleId="A2CA66554D5B48C0A853730885809B386">
    <w:name w:val="A2CA66554D5B48C0A853730885809B386"/>
    <w:rsid w:val="004F1504"/>
    <w:pPr>
      <w:spacing w:after="0" w:line="240" w:lineRule="auto"/>
    </w:pPr>
    <w:rPr>
      <w:rFonts w:ascii="Book Antiqua" w:eastAsiaTheme="minorHAnsi" w:hAnsi="Book Antiqua"/>
      <w:lang w:eastAsia="en-US"/>
    </w:rPr>
  </w:style>
  <w:style w:type="paragraph" w:customStyle="1" w:styleId="4F037376E5434A84B7719CEBD39667FB6">
    <w:name w:val="4F037376E5434A84B7719CEBD39667FB6"/>
    <w:rsid w:val="004F1504"/>
    <w:pPr>
      <w:spacing w:after="0" w:line="240" w:lineRule="auto"/>
    </w:pPr>
    <w:rPr>
      <w:rFonts w:ascii="Book Antiqua" w:eastAsiaTheme="minorHAnsi" w:hAnsi="Book Antiqua"/>
      <w:lang w:eastAsia="en-US"/>
    </w:rPr>
  </w:style>
  <w:style w:type="paragraph" w:customStyle="1" w:styleId="24CC7E91B27F4DDC93F8EF611598B6696">
    <w:name w:val="24CC7E91B27F4DDC93F8EF611598B6696"/>
    <w:rsid w:val="004F1504"/>
    <w:pPr>
      <w:spacing w:after="0" w:line="240" w:lineRule="auto"/>
    </w:pPr>
    <w:rPr>
      <w:rFonts w:ascii="Book Antiqua" w:eastAsiaTheme="minorHAnsi" w:hAnsi="Book Antiqua"/>
      <w:lang w:eastAsia="en-US"/>
    </w:rPr>
  </w:style>
  <w:style w:type="paragraph" w:customStyle="1" w:styleId="FE1B21C5A2A64F44A12EBFD5B0D01F776">
    <w:name w:val="FE1B21C5A2A64F44A12EBFD5B0D01F776"/>
    <w:rsid w:val="004F1504"/>
    <w:pPr>
      <w:spacing w:after="0" w:line="240" w:lineRule="auto"/>
    </w:pPr>
    <w:rPr>
      <w:rFonts w:ascii="Book Antiqua" w:eastAsiaTheme="minorHAnsi" w:hAnsi="Book Antiqua"/>
      <w:lang w:eastAsia="en-US"/>
    </w:rPr>
  </w:style>
  <w:style w:type="paragraph" w:customStyle="1" w:styleId="5D028014819348919C00B6DBD06E1ECF6">
    <w:name w:val="5D028014819348919C00B6DBD06E1ECF6"/>
    <w:rsid w:val="004F1504"/>
    <w:pPr>
      <w:spacing w:after="0" w:line="240" w:lineRule="auto"/>
    </w:pPr>
    <w:rPr>
      <w:rFonts w:ascii="Book Antiqua" w:eastAsiaTheme="minorHAnsi" w:hAnsi="Book Antiqua"/>
      <w:lang w:eastAsia="en-US"/>
    </w:rPr>
  </w:style>
  <w:style w:type="paragraph" w:customStyle="1" w:styleId="73F5BCF33A1B4620B2F49F501D1FB4DD6">
    <w:name w:val="73F5BCF33A1B4620B2F49F501D1FB4DD6"/>
    <w:rsid w:val="004F1504"/>
    <w:pPr>
      <w:spacing w:after="0" w:line="240" w:lineRule="auto"/>
    </w:pPr>
    <w:rPr>
      <w:rFonts w:ascii="Book Antiqua" w:eastAsiaTheme="minorHAnsi" w:hAnsi="Book Antiqua"/>
      <w:lang w:eastAsia="en-US"/>
    </w:rPr>
  </w:style>
  <w:style w:type="paragraph" w:customStyle="1" w:styleId="150DF29C5FD24586A17E13FA174A2D306">
    <w:name w:val="150DF29C5FD24586A17E13FA174A2D306"/>
    <w:rsid w:val="004F1504"/>
    <w:pPr>
      <w:spacing w:after="0" w:line="240" w:lineRule="auto"/>
      <w:ind w:left="720"/>
      <w:contextualSpacing/>
    </w:pPr>
    <w:rPr>
      <w:rFonts w:ascii="Book Antiqua" w:eastAsiaTheme="minorHAnsi" w:hAnsi="Book Antiqua"/>
      <w:lang w:eastAsia="en-US"/>
    </w:rPr>
  </w:style>
  <w:style w:type="paragraph" w:customStyle="1" w:styleId="7644B6EC4E914F43AD1D0A2AEE4AFA216">
    <w:name w:val="7644B6EC4E914F43AD1D0A2AEE4AFA216"/>
    <w:rsid w:val="004F1504"/>
    <w:pPr>
      <w:spacing w:after="0" w:line="240" w:lineRule="auto"/>
    </w:pPr>
    <w:rPr>
      <w:rFonts w:ascii="Book Antiqua" w:eastAsiaTheme="minorHAnsi" w:hAnsi="Book Antiqua"/>
      <w:lang w:eastAsia="en-US"/>
    </w:rPr>
  </w:style>
  <w:style w:type="paragraph" w:customStyle="1" w:styleId="6F57E5A1A8294F8284F51108ED5A8D9A6">
    <w:name w:val="6F57E5A1A8294F8284F51108ED5A8D9A6"/>
    <w:rsid w:val="004F1504"/>
    <w:pPr>
      <w:spacing w:after="0" w:line="240" w:lineRule="auto"/>
    </w:pPr>
    <w:rPr>
      <w:rFonts w:ascii="Book Antiqua" w:eastAsiaTheme="minorHAnsi" w:hAnsi="Book Antiqua"/>
      <w:lang w:eastAsia="en-US"/>
    </w:rPr>
  </w:style>
  <w:style w:type="paragraph" w:customStyle="1" w:styleId="C98668C4385442CA899B50C7DA751E386">
    <w:name w:val="C98668C4385442CA899B50C7DA751E386"/>
    <w:rsid w:val="004F1504"/>
    <w:pPr>
      <w:spacing w:after="0" w:line="240" w:lineRule="auto"/>
    </w:pPr>
    <w:rPr>
      <w:rFonts w:ascii="Book Antiqua" w:eastAsiaTheme="minorHAnsi" w:hAnsi="Book Antiqua"/>
      <w:lang w:eastAsia="en-US"/>
    </w:rPr>
  </w:style>
  <w:style w:type="paragraph" w:customStyle="1" w:styleId="5B0EF4910B5D4C7991DF07A4B5ADFDC06">
    <w:name w:val="5B0EF4910B5D4C7991DF07A4B5ADFDC06"/>
    <w:rsid w:val="004F1504"/>
    <w:pPr>
      <w:spacing w:after="0" w:line="240" w:lineRule="auto"/>
    </w:pPr>
    <w:rPr>
      <w:rFonts w:ascii="Book Antiqua" w:eastAsiaTheme="minorHAnsi" w:hAnsi="Book Antiqua"/>
      <w:lang w:eastAsia="en-US"/>
    </w:rPr>
  </w:style>
  <w:style w:type="paragraph" w:customStyle="1" w:styleId="85A0B57131D649439C3DE2EA1119BCA06">
    <w:name w:val="85A0B57131D649439C3DE2EA1119BCA06"/>
    <w:rsid w:val="004F1504"/>
    <w:pPr>
      <w:spacing w:after="0" w:line="240" w:lineRule="auto"/>
    </w:pPr>
    <w:rPr>
      <w:rFonts w:ascii="Book Antiqua" w:eastAsiaTheme="minorHAnsi" w:hAnsi="Book Antiqua"/>
      <w:lang w:eastAsia="en-US"/>
    </w:rPr>
  </w:style>
  <w:style w:type="paragraph" w:customStyle="1" w:styleId="FD0B54DFE2CA4B4EB97D75152A6D3FC46">
    <w:name w:val="FD0B54DFE2CA4B4EB97D75152A6D3FC46"/>
    <w:rsid w:val="004F1504"/>
    <w:pPr>
      <w:spacing w:after="0" w:line="240" w:lineRule="auto"/>
    </w:pPr>
    <w:rPr>
      <w:rFonts w:ascii="Book Antiqua" w:eastAsiaTheme="minorHAnsi" w:hAnsi="Book Antiqua"/>
      <w:lang w:eastAsia="en-US"/>
    </w:rPr>
  </w:style>
  <w:style w:type="paragraph" w:customStyle="1" w:styleId="5CE7E5DF55F94BA8A994F1D19F85C5FB6">
    <w:name w:val="5CE7E5DF55F94BA8A994F1D19F85C5FB6"/>
    <w:rsid w:val="004F1504"/>
    <w:pPr>
      <w:spacing w:after="0" w:line="240" w:lineRule="auto"/>
    </w:pPr>
    <w:rPr>
      <w:rFonts w:ascii="Book Antiqua" w:eastAsiaTheme="minorHAnsi" w:hAnsi="Book Antiqua"/>
      <w:lang w:eastAsia="en-US"/>
    </w:rPr>
  </w:style>
  <w:style w:type="paragraph" w:customStyle="1" w:styleId="97EE15F3C9D54BAD87FE0719CA1349DE6">
    <w:name w:val="97EE15F3C9D54BAD87FE0719CA1349DE6"/>
    <w:rsid w:val="004F1504"/>
    <w:pPr>
      <w:spacing w:after="0" w:line="240" w:lineRule="auto"/>
    </w:pPr>
    <w:rPr>
      <w:rFonts w:ascii="Book Antiqua" w:eastAsiaTheme="minorHAnsi" w:hAnsi="Book Antiqua"/>
      <w:lang w:eastAsia="en-US"/>
    </w:rPr>
  </w:style>
  <w:style w:type="paragraph" w:customStyle="1" w:styleId="A27EBCCB4F7A47E785D68A09A7D32C746">
    <w:name w:val="A27EBCCB4F7A47E785D68A09A7D32C746"/>
    <w:rsid w:val="004F1504"/>
    <w:pPr>
      <w:spacing w:after="0" w:line="240" w:lineRule="auto"/>
    </w:pPr>
    <w:rPr>
      <w:rFonts w:ascii="Book Antiqua" w:eastAsiaTheme="minorHAnsi" w:hAnsi="Book Antiqua"/>
      <w:lang w:eastAsia="en-US"/>
    </w:rPr>
  </w:style>
  <w:style w:type="paragraph" w:customStyle="1" w:styleId="431372EDC31E4B5084990BF8F5CE02F46">
    <w:name w:val="431372EDC31E4B5084990BF8F5CE02F46"/>
    <w:rsid w:val="004F1504"/>
    <w:pPr>
      <w:spacing w:after="0" w:line="240" w:lineRule="auto"/>
    </w:pPr>
    <w:rPr>
      <w:rFonts w:ascii="Book Antiqua" w:eastAsiaTheme="minorHAnsi" w:hAnsi="Book Antiqua"/>
      <w:lang w:eastAsia="en-US"/>
    </w:rPr>
  </w:style>
  <w:style w:type="paragraph" w:customStyle="1" w:styleId="8EE508532E254D74B755A9F7D1CB4A1C6">
    <w:name w:val="8EE508532E254D74B755A9F7D1CB4A1C6"/>
    <w:rsid w:val="004F1504"/>
    <w:pPr>
      <w:spacing w:after="0" w:line="240" w:lineRule="auto"/>
      <w:ind w:left="720"/>
      <w:contextualSpacing/>
    </w:pPr>
    <w:rPr>
      <w:rFonts w:ascii="Book Antiqua" w:eastAsiaTheme="minorHAnsi" w:hAnsi="Book Antiqua"/>
      <w:lang w:eastAsia="en-US"/>
    </w:rPr>
  </w:style>
  <w:style w:type="paragraph" w:customStyle="1" w:styleId="21B7024490B14BAC9E1C3394685082376">
    <w:name w:val="21B7024490B14BAC9E1C3394685082376"/>
    <w:rsid w:val="004F1504"/>
    <w:pPr>
      <w:spacing w:after="0" w:line="240" w:lineRule="auto"/>
    </w:pPr>
    <w:rPr>
      <w:rFonts w:ascii="Book Antiqua" w:eastAsiaTheme="minorHAnsi" w:hAnsi="Book Antiqua"/>
      <w:lang w:eastAsia="en-US"/>
    </w:rPr>
  </w:style>
  <w:style w:type="paragraph" w:customStyle="1" w:styleId="5C79A0F5789C438995E67F78646D6CE76">
    <w:name w:val="5C79A0F5789C438995E67F78646D6CE76"/>
    <w:rsid w:val="004F1504"/>
    <w:pPr>
      <w:spacing w:after="0" w:line="240" w:lineRule="auto"/>
    </w:pPr>
    <w:rPr>
      <w:rFonts w:ascii="Book Antiqua" w:eastAsiaTheme="minorHAnsi" w:hAnsi="Book Antiqua"/>
      <w:lang w:eastAsia="en-US"/>
    </w:rPr>
  </w:style>
  <w:style w:type="paragraph" w:customStyle="1" w:styleId="F487B9BFA600497D90C493F586548F2B6">
    <w:name w:val="F487B9BFA600497D90C493F586548F2B6"/>
    <w:rsid w:val="004F1504"/>
    <w:pPr>
      <w:spacing w:after="0" w:line="240" w:lineRule="auto"/>
    </w:pPr>
    <w:rPr>
      <w:rFonts w:ascii="Book Antiqua" w:eastAsiaTheme="minorHAnsi" w:hAnsi="Book Antiqua"/>
      <w:lang w:eastAsia="en-US"/>
    </w:rPr>
  </w:style>
  <w:style w:type="paragraph" w:customStyle="1" w:styleId="C84339AADC2540BA9CF201A321C6546B6">
    <w:name w:val="C84339AADC2540BA9CF201A321C6546B6"/>
    <w:rsid w:val="004F1504"/>
    <w:pPr>
      <w:spacing w:after="0" w:line="240" w:lineRule="auto"/>
    </w:pPr>
    <w:rPr>
      <w:rFonts w:ascii="Book Antiqua" w:eastAsiaTheme="minorHAnsi" w:hAnsi="Book Antiqua"/>
      <w:lang w:eastAsia="en-US"/>
    </w:rPr>
  </w:style>
  <w:style w:type="paragraph" w:customStyle="1" w:styleId="2C644356F8D244519BF6955F873CBDEE6">
    <w:name w:val="2C644356F8D244519BF6955F873CBDEE6"/>
    <w:rsid w:val="004F1504"/>
    <w:pPr>
      <w:spacing w:after="0" w:line="240" w:lineRule="auto"/>
    </w:pPr>
    <w:rPr>
      <w:rFonts w:ascii="Book Antiqua" w:eastAsiaTheme="minorHAnsi" w:hAnsi="Book Antiqua"/>
      <w:lang w:eastAsia="en-US"/>
    </w:rPr>
  </w:style>
  <w:style w:type="paragraph" w:customStyle="1" w:styleId="76F66FD0A27441E1B0C001724A5758A06">
    <w:name w:val="76F66FD0A27441E1B0C001724A5758A06"/>
    <w:rsid w:val="004F1504"/>
    <w:pPr>
      <w:spacing w:after="0" w:line="240" w:lineRule="auto"/>
    </w:pPr>
    <w:rPr>
      <w:rFonts w:ascii="Book Antiqua" w:eastAsiaTheme="minorHAnsi" w:hAnsi="Book Antiqua"/>
      <w:lang w:eastAsia="en-US"/>
    </w:rPr>
  </w:style>
  <w:style w:type="paragraph" w:customStyle="1" w:styleId="88CF865AE91543F2999BBB687A5F0E4D6">
    <w:name w:val="88CF865AE91543F2999BBB687A5F0E4D6"/>
    <w:rsid w:val="004F1504"/>
    <w:pPr>
      <w:spacing w:after="0" w:line="240" w:lineRule="auto"/>
      <w:ind w:left="720"/>
      <w:contextualSpacing/>
    </w:pPr>
    <w:rPr>
      <w:rFonts w:ascii="Book Antiqua" w:eastAsiaTheme="minorHAnsi" w:hAnsi="Book Antiqua"/>
      <w:lang w:eastAsia="en-US"/>
    </w:rPr>
  </w:style>
  <w:style w:type="paragraph" w:customStyle="1" w:styleId="C568CA3FA63143C3BD02F4B5162C72346">
    <w:name w:val="C568CA3FA63143C3BD02F4B5162C72346"/>
    <w:rsid w:val="004F1504"/>
    <w:pPr>
      <w:spacing w:after="0" w:line="240" w:lineRule="auto"/>
    </w:pPr>
    <w:rPr>
      <w:rFonts w:ascii="Book Antiqua" w:eastAsiaTheme="minorHAnsi" w:hAnsi="Book Antiqua"/>
      <w:lang w:eastAsia="en-US"/>
    </w:rPr>
  </w:style>
  <w:style w:type="paragraph" w:customStyle="1" w:styleId="E681A9C4D51F4890882DA9242C4294D46">
    <w:name w:val="E681A9C4D51F4890882DA9242C4294D46"/>
    <w:rsid w:val="004F1504"/>
    <w:pPr>
      <w:spacing w:after="0" w:line="240" w:lineRule="auto"/>
    </w:pPr>
    <w:rPr>
      <w:rFonts w:ascii="Book Antiqua" w:eastAsiaTheme="minorHAnsi" w:hAnsi="Book Antiqua"/>
      <w:lang w:eastAsia="en-US"/>
    </w:rPr>
  </w:style>
  <w:style w:type="paragraph" w:customStyle="1" w:styleId="89A33DEEF6B443CE971A705A7275ED056">
    <w:name w:val="89A33DEEF6B443CE971A705A7275ED056"/>
    <w:rsid w:val="004F1504"/>
    <w:pPr>
      <w:spacing w:after="0" w:line="240" w:lineRule="auto"/>
    </w:pPr>
    <w:rPr>
      <w:rFonts w:ascii="Book Antiqua" w:eastAsiaTheme="minorHAnsi" w:hAnsi="Book Antiqua"/>
      <w:lang w:eastAsia="en-US"/>
    </w:rPr>
  </w:style>
  <w:style w:type="paragraph" w:customStyle="1" w:styleId="1FF374ED696C493A92D2A2EE0583D8D76">
    <w:name w:val="1FF374ED696C493A92D2A2EE0583D8D76"/>
    <w:rsid w:val="004F1504"/>
    <w:pPr>
      <w:spacing w:after="0" w:line="240" w:lineRule="auto"/>
      <w:ind w:left="720"/>
      <w:contextualSpacing/>
    </w:pPr>
    <w:rPr>
      <w:rFonts w:ascii="Book Antiqua" w:eastAsiaTheme="minorHAnsi" w:hAnsi="Book Antiqua"/>
      <w:lang w:eastAsia="en-US"/>
    </w:rPr>
  </w:style>
  <w:style w:type="paragraph" w:customStyle="1" w:styleId="081343DBFA03450AA64C386BF8D5DD566">
    <w:name w:val="081343DBFA03450AA64C386BF8D5DD566"/>
    <w:rsid w:val="004F1504"/>
    <w:pPr>
      <w:spacing w:after="0" w:line="240" w:lineRule="auto"/>
    </w:pPr>
    <w:rPr>
      <w:rFonts w:ascii="Book Antiqua" w:eastAsiaTheme="minorHAnsi" w:hAnsi="Book Antiqua"/>
      <w:lang w:eastAsia="en-US"/>
    </w:rPr>
  </w:style>
  <w:style w:type="paragraph" w:customStyle="1" w:styleId="1932A22BCEE8422EA734C9CDC5F9FA1F6">
    <w:name w:val="1932A22BCEE8422EA734C9CDC5F9FA1F6"/>
    <w:rsid w:val="004F1504"/>
    <w:pPr>
      <w:spacing w:after="0" w:line="240" w:lineRule="auto"/>
    </w:pPr>
    <w:rPr>
      <w:rFonts w:ascii="Book Antiqua" w:eastAsiaTheme="minorHAnsi" w:hAnsi="Book Antiqua"/>
      <w:lang w:eastAsia="en-US"/>
    </w:rPr>
  </w:style>
  <w:style w:type="paragraph" w:customStyle="1" w:styleId="E3C1814ED5134647AA720540CC82DC6C6">
    <w:name w:val="E3C1814ED5134647AA720540CC82DC6C6"/>
    <w:rsid w:val="004F1504"/>
    <w:pPr>
      <w:spacing w:after="0" w:line="240" w:lineRule="auto"/>
    </w:pPr>
    <w:rPr>
      <w:rFonts w:ascii="Book Antiqua" w:eastAsiaTheme="minorHAnsi" w:hAnsi="Book Antiqua"/>
      <w:lang w:eastAsia="en-US"/>
    </w:rPr>
  </w:style>
  <w:style w:type="paragraph" w:customStyle="1" w:styleId="1C97FC6E2C4448A5816C8B108351512E6">
    <w:name w:val="1C97FC6E2C4448A5816C8B108351512E6"/>
    <w:rsid w:val="004F1504"/>
    <w:pPr>
      <w:spacing w:after="0" w:line="240" w:lineRule="auto"/>
    </w:pPr>
    <w:rPr>
      <w:rFonts w:ascii="Book Antiqua" w:eastAsiaTheme="minorHAnsi" w:hAnsi="Book Antiqua"/>
      <w:lang w:eastAsia="en-US"/>
    </w:rPr>
  </w:style>
  <w:style w:type="paragraph" w:customStyle="1" w:styleId="6BA88FE3E8EA434DBA17BF76356EFD516">
    <w:name w:val="6BA88FE3E8EA434DBA17BF76356EFD516"/>
    <w:rsid w:val="004F1504"/>
    <w:pPr>
      <w:spacing w:after="0" w:line="240" w:lineRule="auto"/>
    </w:pPr>
    <w:rPr>
      <w:rFonts w:ascii="Book Antiqua" w:eastAsiaTheme="minorHAnsi" w:hAnsi="Book Antiqua"/>
      <w:lang w:eastAsia="en-US"/>
    </w:rPr>
  </w:style>
  <w:style w:type="paragraph" w:customStyle="1" w:styleId="CE4CA116ECEA4AAFA7D8A6F81CC8521C6">
    <w:name w:val="CE4CA116ECEA4AAFA7D8A6F81CC8521C6"/>
    <w:rsid w:val="004F1504"/>
    <w:pPr>
      <w:spacing w:after="0" w:line="240" w:lineRule="auto"/>
      <w:ind w:left="720"/>
      <w:contextualSpacing/>
    </w:pPr>
    <w:rPr>
      <w:rFonts w:ascii="Book Antiqua" w:eastAsiaTheme="minorHAnsi" w:hAnsi="Book Antiqua"/>
      <w:lang w:eastAsia="en-US"/>
    </w:rPr>
  </w:style>
  <w:style w:type="paragraph" w:customStyle="1" w:styleId="9B8F506586AD4C77BAF1C3CC445CA6466">
    <w:name w:val="9B8F506586AD4C77BAF1C3CC445CA6466"/>
    <w:rsid w:val="004F1504"/>
    <w:pPr>
      <w:spacing w:after="0" w:line="240" w:lineRule="auto"/>
    </w:pPr>
    <w:rPr>
      <w:rFonts w:ascii="Book Antiqua" w:eastAsiaTheme="minorHAnsi" w:hAnsi="Book Antiqua"/>
      <w:lang w:eastAsia="en-US"/>
    </w:rPr>
  </w:style>
  <w:style w:type="paragraph" w:customStyle="1" w:styleId="75ECD3E6A484450CB611DB080F4747E16">
    <w:name w:val="75ECD3E6A484450CB611DB080F4747E16"/>
    <w:rsid w:val="004F1504"/>
    <w:pPr>
      <w:spacing w:after="0" w:line="240" w:lineRule="auto"/>
    </w:pPr>
    <w:rPr>
      <w:rFonts w:ascii="Book Antiqua" w:eastAsiaTheme="minorHAnsi" w:hAnsi="Book Antiqua"/>
      <w:lang w:eastAsia="en-US"/>
    </w:rPr>
  </w:style>
  <w:style w:type="paragraph" w:customStyle="1" w:styleId="6AFB1E96F2CC47A1A55CB670487EEF846">
    <w:name w:val="6AFB1E96F2CC47A1A55CB670487EEF846"/>
    <w:rsid w:val="004F1504"/>
    <w:pPr>
      <w:spacing w:after="0" w:line="240" w:lineRule="auto"/>
    </w:pPr>
    <w:rPr>
      <w:rFonts w:ascii="Book Antiqua" w:eastAsiaTheme="minorHAnsi" w:hAnsi="Book Antiqua"/>
      <w:lang w:eastAsia="en-US"/>
    </w:rPr>
  </w:style>
  <w:style w:type="paragraph" w:customStyle="1" w:styleId="B5E91FCB83D745218B628759C1A25D2B6">
    <w:name w:val="B5E91FCB83D745218B628759C1A25D2B6"/>
    <w:rsid w:val="004F1504"/>
    <w:pPr>
      <w:spacing w:after="0" w:line="240" w:lineRule="auto"/>
    </w:pPr>
    <w:rPr>
      <w:rFonts w:ascii="Book Antiqua" w:eastAsiaTheme="minorHAnsi" w:hAnsi="Book Antiqua"/>
      <w:lang w:eastAsia="en-US"/>
    </w:rPr>
  </w:style>
  <w:style w:type="paragraph" w:customStyle="1" w:styleId="D71C5B788105466783D953BFEB7E4E506">
    <w:name w:val="D71C5B788105466783D953BFEB7E4E506"/>
    <w:rsid w:val="004F1504"/>
    <w:pPr>
      <w:spacing w:after="0" w:line="240" w:lineRule="auto"/>
      <w:ind w:left="720"/>
      <w:contextualSpacing/>
    </w:pPr>
    <w:rPr>
      <w:rFonts w:ascii="Book Antiqua" w:eastAsiaTheme="minorHAnsi" w:hAnsi="Book Antiqua"/>
      <w:lang w:eastAsia="en-US"/>
    </w:rPr>
  </w:style>
  <w:style w:type="paragraph" w:customStyle="1" w:styleId="304F35C089054BE19A7E4F748255A2C46">
    <w:name w:val="304F35C089054BE19A7E4F748255A2C46"/>
    <w:rsid w:val="004F1504"/>
    <w:pPr>
      <w:spacing w:after="0" w:line="240" w:lineRule="auto"/>
    </w:pPr>
    <w:rPr>
      <w:rFonts w:ascii="Book Antiqua" w:eastAsiaTheme="minorHAnsi" w:hAnsi="Book Antiqua"/>
      <w:lang w:eastAsia="en-US"/>
    </w:rPr>
  </w:style>
  <w:style w:type="paragraph" w:customStyle="1" w:styleId="B89F7EA6BAB74E9B989E3346731E18EA4">
    <w:name w:val="B89F7EA6BAB74E9B989E3346731E18EA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EE924CEBAB44A68B046335D2F4E17594">
    <w:name w:val="1EE924CEBAB44A68B046335D2F4E1759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A2372F38B64D21B0A5156736CD56894">
    <w:name w:val="60A2372F38B64D21B0A5156736CD5689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805788EF4FE4DCAA01CA0064FE65A644">
    <w:name w:val="1805788EF4FE4DCAA01CA0064FE65A64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F81C3827E4C420DA6FFAD02C54249304">
    <w:name w:val="4F81C3827E4C420DA6FFAD02C5424930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CDFF6E28D0424415B3DD049F9220755A4">
    <w:name w:val="CDFF6E28D0424415B3DD049F9220755A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DEDD0FA0D0D749B78DA67F7F3DD93AFA4">
    <w:name w:val="DEDD0FA0D0D749B78DA67F7F3DD93AFA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A3EF8F9825AD4AB186E70FB67ED3E23A4">
    <w:name w:val="A3EF8F9825AD4AB186E70FB67ED3E23A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E64E37877BDA47688B02039889A3C3714">
    <w:name w:val="E64E37877BDA47688B02039889A3C371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BB65890A49A4A23819135F0C9C206144">
    <w:name w:val="4BB65890A49A4A23819135F0C9C20614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134B45947AD4D4CB29971937AB6BE974">
    <w:name w:val="1134B45947AD4D4CB29971937AB6BE97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A5027FA0F2F4DC39E4F668380785A704">
    <w:name w:val="4A5027FA0F2F4DC39E4F668380785A704"/>
    <w:rsid w:val="004F1504"/>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C690B5625D4C8E87B32523357C62353">
    <w:name w:val="60C690B5625D4C8E87B32523357C62353"/>
    <w:rsid w:val="004F1504"/>
    <w:pPr>
      <w:spacing w:after="0" w:line="240" w:lineRule="auto"/>
    </w:pPr>
    <w:rPr>
      <w:rFonts w:ascii="Book Antiqua" w:eastAsiaTheme="minorHAnsi" w:hAnsi="Book Antiqua"/>
      <w:lang w:eastAsia="en-US"/>
    </w:rPr>
  </w:style>
  <w:style w:type="paragraph" w:customStyle="1" w:styleId="83356C77BB394C4F809B1BA4D5595E423">
    <w:name w:val="83356C77BB394C4F809B1BA4D5595E423"/>
    <w:rsid w:val="004F1504"/>
    <w:pPr>
      <w:spacing w:after="0" w:line="240" w:lineRule="auto"/>
    </w:pPr>
    <w:rPr>
      <w:rFonts w:ascii="Book Antiqua" w:eastAsiaTheme="minorHAnsi" w:hAnsi="Book Antiqua"/>
      <w:lang w:eastAsia="en-US"/>
    </w:rPr>
  </w:style>
  <w:style w:type="paragraph" w:customStyle="1" w:styleId="65AF5CC68F3C475EA901268C233AB1622">
    <w:name w:val="65AF5CC68F3C475EA901268C233AB1622"/>
    <w:rsid w:val="004F1504"/>
    <w:pPr>
      <w:spacing w:after="0" w:line="240" w:lineRule="auto"/>
    </w:pPr>
    <w:rPr>
      <w:rFonts w:ascii="Book Antiqua" w:eastAsiaTheme="minorHAnsi" w:hAnsi="Book Antiqua"/>
      <w:lang w:eastAsia="en-US"/>
    </w:rPr>
  </w:style>
  <w:style w:type="paragraph" w:customStyle="1" w:styleId="7E872CF7DDB64DCE9A9B485C72975D1B2">
    <w:name w:val="7E872CF7DDB64DCE9A9B485C72975D1B2"/>
    <w:rsid w:val="004F1504"/>
    <w:pPr>
      <w:spacing w:after="0" w:line="240" w:lineRule="auto"/>
    </w:pPr>
    <w:rPr>
      <w:rFonts w:ascii="Book Antiqua" w:eastAsiaTheme="minorHAnsi" w:hAnsi="Book Antiqua"/>
      <w:lang w:eastAsia="en-US"/>
    </w:rPr>
  </w:style>
  <w:style w:type="paragraph" w:customStyle="1" w:styleId="699BDE72DC9B46FD95D68BB8F44D1D601">
    <w:name w:val="699BDE72DC9B46FD95D68BB8F44D1D601"/>
    <w:rsid w:val="004F1504"/>
    <w:pPr>
      <w:spacing w:after="0" w:line="240" w:lineRule="auto"/>
    </w:pPr>
    <w:rPr>
      <w:rFonts w:ascii="Book Antiqua" w:eastAsiaTheme="minorHAnsi" w:hAnsi="Book Antiqua"/>
      <w:lang w:eastAsia="en-US"/>
    </w:rPr>
  </w:style>
  <w:style w:type="paragraph" w:customStyle="1" w:styleId="C6B739E619EC4DFEA18343F8C0976EE41">
    <w:name w:val="C6B739E619EC4DFEA18343F8C0976EE41"/>
    <w:rsid w:val="004F1504"/>
    <w:pPr>
      <w:spacing w:after="0" w:line="240" w:lineRule="auto"/>
    </w:pPr>
    <w:rPr>
      <w:rFonts w:ascii="Book Antiqua" w:eastAsiaTheme="minorHAnsi" w:hAnsi="Book Antiqua"/>
      <w:lang w:eastAsia="en-US"/>
    </w:rPr>
  </w:style>
  <w:style w:type="paragraph" w:customStyle="1" w:styleId="C2630353C31C4598BE3CD196BF7B71C23">
    <w:name w:val="C2630353C31C4598BE3CD196BF7B71C23"/>
    <w:rsid w:val="004F1504"/>
    <w:pPr>
      <w:spacing w:after="0" w:line="240" w:lineRule="auto"/>
    </w:pPr>
    <w:rPr>
      <w:rFonts w:ascii="Book Antiqua" w:eastAsiaTheme="minorHAnsi" w:hAnsi="Book Antiqua"/>
      <w:lang w:eastAsia="en-US"/>
    </w:rPr>
  </w:style>
  <w:style w:type="paragraph" w:customStyle="1" w:styleId="4B908BA3D5B14338A8A8D3D7480B0CB6">
    <w:name w:val="4B908BA3D5B14338A8A8D3D7480B0CB6"/>
    <w:rsid w:val="00910FBC"/>
  </w:style>
  <w:style w:type="paragraph" w:customStyle="1" w:styleId="E3DD7F5B232449A8B422124681C8635B">
    <w:name w:val="E3DD7F5B232449A8B422124681C8635B"/>
    <w:rsid w:val="00910FBC"/>
  </w:style>
  <w:style w:type="paragraph" w:customStyle="1" w:styleId="829C9B79A18F44DAACA8A3CA17F21306">
    <w:name w:val="829C9B79A18F44DAACA8A3CA17F21306"/>
    <w:rsid w:val="00910FBC"/>
  </w:style>
  <w:style w:type="paragraph" w:customStyle="1" w:styleId="18A56183C73840F9ABDBF98CA98C2688">
    <w:name w:val="18A56183C73840F9ABDBF98CA98C2688"/>
    <w:rsid w:val="00910FBC"/>
  </w:style>
  <w:style w:type="paragraph" w:customStyle="1" w:styleId="A01C360BA18846D29392D0F1B4EF9237">
    <w:name w:val="A01C360BA18846D29392D0F1B4EF9237"/>
    <w:rsid w:val="00910FBC"/>
  </w:style>
  <w:style w:type="paragraph" w:customStyle="1" w:styleId="E011363E0C7244ECBF61F4BC69B16FA2">
    <w:name w:val="E011363E0C7244ECBF61F4BC69B16FA2"/>
    <w:rsid w:val="00910FBC"/>
  </w:style>
  <w:style w:type="paragraph" w:customStyle="1" w:styleId="87AECDFD955141839CC42300BB4DA084">
    <w:name w:val="87AECDFD955141839CC42300BB4DA084"/>
    <w:rsid w:val="00910FBC"/>
  </w:style>
  <w:style w:type="paragraph" w:customStyle="1" w:styleId="CCBEE5A1E7DC4972A60D7689CEA4ED3C">
    <w:name w:val="CCBEE5A1E7DC4972A60D7689CEA4ED3C"/>
    <w:rsid w:val="00365E76"/>
  </w:style>
  <w:style w:type="paragraph" w:customStyle="1" w:styleId="51213C32FDE84DCAA638F690B8BD7564">
    <w:name w:val="51213C32FDE84DCAA638F690B8BD7564"/>
    <w:rsid w:val="00365E76"/>
  </w:style>
  <w:style w:type="paragraph" w:customStyle="1" w:styleId="B66898B668884A73B62544D352E317B9">
    <w:name w:val="B66898B668884A73B62544D352E317B9"/>
    <w:rsid w:val="00365E76"/>
  </w:style>
  <w:style w:type="paragraph" w:customStyle="1" w:styleId="E04518F83D3D4D5189A984397E0D9EA7">
    <w:name w:val="E04518F83D3D4D5189A984397E0D9EA7"/>
    <w:rsid w:val="00365E76"/>
  </w:style>
  <w:style w:type="paragraph" w:customStyle="1" w:styleId="BB26DDC1E41B4A6BA192E0EE2E8D2A46">
    <w:name w:val="BB26DDC1E41B4A6BA192E0EE2E8D2A46"/>
    <w:rsid w:val="00365E76"/>
  </w:style>
  <w:style w:type="paragraph" w:customStyle="1" w:styleId="B1E2889DD159428AA4E754A25B3E7479">
    <w:name w:val="B1E2889DD159428AA4E754A25B3E7479"/>
    <w:rsid w:val="00365E76"/>
  </w:style>
  <w:style w:type="paragraph" w:customStyle="1" w:styleId="46B22A89CF0A471A81F6E2FF175EC56C">
    <w:name w:val="46B22A89CF0A471A81F6E2FF175EC56C"/>
    <w:rsid w:val="00365E76"/>
  </w:style>
  <w:style w:type="paragraph" w:customStyle="1" w:styleId="FC0CB1937ECB4377ABCBAAD6B5C01D29">
    <w:name w:val="FC0CB1937ECB4377ABCBAAD6B5C01D29"/>
    <w:rsid w:val="00365E76"/>
  </w:style>
  <w:style w:type="paragraph" w:customStyle="1" w:styleId="1AE7720D0C934F1B82D0AC1189823C0D">
    <w:name w:val="1AE7720D0C934F1B82D0AC1189823C0D"/>
    <w:rsid w:val="00365E76"/>
  </w:style>
  <w:style w:type="paragraph" w:customStyle="1" w:styleId="5A22FBCC41AC4F3C8EEB9FD5B20336A3">
    <w:name w:val="5A22FBCC41AC4F3C8EEB9FD5B20336A3"/>
    <w:rsid w:val="00365E76"/>
  </w:style>
  <w:style w:type="paragraph" w:customStyle="1" w:styleId="A28BC863EC7244EDBD965A6D475D5D7E">
    <w:name w:val="A28BC863EC7244EDBD965A6D475D5D7E"/>
    <w:rsid w:val="00365E76"/>
  </w:style>
  <w:style w:type="paragraph" w:customStyle="1" w:styleId="C13967D4CF2D4F939CDB1D2F9EA82532">
    <w:name w:val="C13967D4CF2D4F939CDB1D2F9EA82532"/>
    <w:rsid w:val="00365E76"/>
  </w:style>
  <w:style w:type="paragraph" w:customStyle="1" w:styleId="55EDFAD9D20F4EB28CF7244FBAC3E6BA">
    <w:name w:val="55EDFAD9D20F4EB28CF7244FBAC3E6BA"/>
    <w:rsid w:val="00365E76"/>
  </w:style>
  <w:style w:type="paragraph" w:customStyle="1" w:styleId="159A9C363F0646B995E6BBA8D5626403">
    <w:name w:val="159A9C363F0646B995E6BBA8D5626403"/>
    <w:rsid w:val="00365E76"/>
  </w:style>
  <w:style w:type="paragraph" w:customStyle="1" w:styleId="F60308B8874F47FFB92E9895FCF22AB4">
    <w:name w:val="F60308B8874F47FFB92E9895FCF22AB4"/>
    <w:rsid w:val="00365E76"/>
  </w:style>
  <w:style w:type="paragraph" w:customStyle="1" w:styleId="6F3BF2ACB1014A4FB48F164E6A36144A">
    <w:name w:val="6F3BF2ACB1014A4FB48F164E6A36144A"/>
    <w:rsid w:val="00365E76"/>
  </w:style>
  <w:style w:type="paragraph" w:customStyle="1" w:styleId="4FA13C60875847049BEF5164619BF23E">
    <w:name w:val="4FA13C60875847049BEF5164619BF23E"/>
    <w:rsid w:val="00365E76"/>
  </w:style>
  <w:style w:type="paragraph" w:customStyle="1" w:styleId="6E6B9C9784F94E13AF6CC95CF02A0A65">
    <w:name w:val="6E6B9C9784F94E13AF6CC95CF02A0A65"/>
    <w:rsid w:val="00365E76"/>
  </w:style>
  <w:style w:type="paragraph" w:customStyle="1" w:styleId="20AAD718A1CD43C7B8A111F7244009D7">
    <w:name w:val="20AAD718A1CD43C7B8A111F7244009D7"/>
    <w:rsid w:val="00365E76"/>
  </w:style>
  <w:style w:type="paragraph" w:customStyle="1" w:styleId="1E11F39A58AF4C9FA33C441B0825B866">
    <w:name w:val="1E11F39A58AF4C9FA33C441B0825B866"/>
    <w:rsid w:val="007B3BE4"/>
  </w:style>
  <w:style w:type="paragraph" w:customStyle="1" w:styleId="1D8E03A460E1485C9CAD2BA2A7C5C4B2">
    <w:name w:val="1D8E03A460E1485C9CAD2BA2A7C5C4B2"/>
    <w:rsid w:val="007B3BE4"/>
  </w:style>
  <w:style w:type="paragraph" w:customStyle="1" w:styleId="1DCADB9E820C4FB49B968B6A974A49F1">
    <w:name w:val="1DCADB9E820C4FB49B968B6A974A49F1"/>
    <w:rsid w:val="007B3BE4"/>
  </w:style>
  <w:style w:type="paragraph" w:customStyle="1" w:styleId="A3FFB42727B64041B2A8C05DAC7BD99D">
    <w:name w:val="A3FFB42727B64041B2A8C05DAC7BD99D"/>
    <w:rsid w:val="007B3BE4"/>
  </w:style>
  <w:style w:type="paragraph" w:customStyle="1" w:styleId="3B71374A341D4A60A751A314ABDCDC95">
    <w:name w:val="3B71374A341D4A60A751A314ABDCDC95"/>
    <w:rsid w:val="007B3BE4"/>
  </w:style>
  <w:style w:type="paragraph" w:customStyle="1" w:styleId="9604EE2606574F9DB025DAAFD502A737">
    <w:name w:val="9604EE2606574F9DB025DAAFD502A737"/>
    <w:rsid w:val="007B3BE4"/>
  </w:style>
  <w:style w:type="paragraph" w:customStyle="1" w:styleId="ED7265C5C6234C94B2A669AB0243E178">
    <w:name w:val="ED7265C5C6234C94B2A669AB0243E178"/>
    <w:rsid w:val="007B3BE4"/>
  </w:style>
  <w:style w:type="paragraph" w:customStyle="1" w:styleId="D6DD0CF1D093439FBA7A3A12C3AF4F53">
    <w:name w:val="D6DD0CF1D093439FBA7A3A12C3AF4F53"/>
    <w:rsid w:val="007B3BE4"/>
  </w:style>
  <w:style w:type="paragraph" w:customStyle="1" w:styleId="6C7F57884C1546E8A867F6555A6DEBDC">
    <w:name w:val="6C7F57884C1546E8A867F6555A6DEBDC"/>
    <w:rsid w:val="00F41F6A"/>
  </w:style>
  <w:style w:type="paragraph" w:customStyle="1" w:styleId="EA3548FCEAB44269821A836CA665749A7">
    <w:name w:val="EA3548FCEAB44269821A836CA665749A7"/>
    <w:rsid w:val="00F41F6A"/>
    <w:pPr>
      <w:spacing w:after="0" w:line="240" w:lineRule="auto"/>
    </w:pPr>
    <w:rPr>
      <w:rFonts w:ascii="Book Antiqua" w:eastAsiaTheme="minorHAnsi" w:hAnsi="Book Antiqua"/>
      <w:lang w:eastAsia="en-US"/>
    </w:rPr>
  </w:style>
  <w:style w:type="paragraph" w:customStyle="1" w:styleId="68A1E220CB2E40FF88722D0ADA03447A21">
    <w:name w:val="68A1E220CB2E40FF88722D0ADA03447A21"/>
    <w:rsid w:val="00F41F6A"/>
    <w:pPr>
      <w:spacing w:after="0" w:line="240" w:lineRule="auto"/>
    </w:pPr>
    <w:rPr>
      <w:rFonts w:ascii="Book Antiqua" w:eastAsiaTheme="minorHAnsi" w:hAnsi="Book Antiqua"/>
      <w:lang w:eastAsia="en-US"/>
    </w:rPr>
  </w:style>
  <w:style w:type="paragraph" w:customStyle="1" w:styleId="0217C8E6D29E4026B9D4CBE0F21AC34021">
    <w:name w:val="0217C8E6D29E4026B9D4CBE0F21AC34021"/>
    <w:rsid w:val="00F41F6A"/>
    <w:pPr>
      <w:spacing w:after="0" w:line="240" w:lineRule="auto"/>
    </w:pPr>
    <w:rPr>
      <w:rFonts w:ascii="Book Antiqua" w:eastAsiaTheme="minorHAnsi" w:hAnsi="Book Antiqua"/>
      <w:lang w:eastAsia="en-US"/>
    </w:rPr>
  </w:style>
  <w:style w:type="paragraph" w:customStyle="1" w:styleId="52092E31737F493CB8DB50EB4112C02821">
    <w:name w:val="52092E31737F493CB8DB50EB4112C02821"/>
    <w:rsid w:val="00F41F6A"/>
    <w:pPr>
      <w:spacing w:after="0" w:line="240" w:lineRule="auto"/>
    </w:pPr>
    <w:rPr>
      <w:rFonts w:ascii="Book Antiqua" w:eastAsiaTheme="minorHAnsi" w:hAnsi="Book Antiqua"/>
      <w:lang w:eastAsia="en-US"/>
    </w:rPr>
  </w:style>
  <w:style w:type="paragraph" w:customStyle="1" w:styleId="6BE63239F7FA410998DA7FE42C32318A21">
    <w:name w:val="6BE63239F7FA410998DA7FE42C32318A21"/>
    <w:rsid w:val="00F41F6A"/>
    <w:pPr>
      <w:spacing w:after="0" w:line="240" w:lineRule="auto"/>
    </w:pPr>
    <w:rPr>
      <w:rFonts w:ascii="Book Antiqua" w:eastAsiaTheme="minorHAnsi" w:hAnsi="Book Antiqua"/>
      <w:lang w:eastAsia="en-US"/>
    </w:rPr>
  </w:style>
  <w:style w:type="paragraph" w:customStyle="1" w:styleId="4EC15D9B70C54041A0C129CA08064DDA21">
    <w:name w:val="4EC15D9B70C54041A0C129CA08064DDA21"/>
    <w:rsid w:val="00F41F6A"/>
    <w:pPr>
      <w:spacing w:after="0" w:line="240" w:lineRule="auto"/>
    </w:pPr>
    <w:rPr>
      <w:rFonts w:ascii="Book Antiqua" w:eastAsiaTheme="minorHAnsi" w:hAnsi="Book Antiqua"/>
      <w:lang w:eastAsia="en-US"/>
    </w:rPr>
  </w:style>
  <w:style w:type="paragraph" w:customStyle="1" w:styleId="13E7AFE0D4004714A9C7847B5E0841BC21">
    <w:name w:val="13E7AFE0D4004714A9C7847B5E0841BC21"/>
    <w:rsid w:val="00F41F6A"/>
    <w:pPr>
      <w:spacing w:after="0" w:line="240" w:lineRule="auto"/>
    </w:pPr>
    <w:rPr>
      <w:rFonts w:ascii="Book Antiqua" w:eastAsiaTheme="minorHAnsi" w:hAnsi="Book Antiqua"/>
      <w:lang w:eastAsia="en-US"/>
    </w:rPr>
  </w:style>
  <w:style w:type="paragraph" w:customStyle="1" w:styleId="3FF3188B9C0F4B119E051C9E050115FB21">
    <w:name w:val="3FF3188B9C0F4B119E051C9E050115FB21"/>
    <w:rsid w:val="00F41F6A"/>
    <w:pPr>
      <w:spacing w:after="0" w:line="240" w:lineRule="auto"/>
    </w:pPr>
    <w:rPr>
      <w:rFonts w:ascii="Book Antiqua" w:eastAsiaTheme="minorHAnsi" w:hAnsi="Book Antiqua"/>
      <w:lang w:eastAsia="en-US"/>
    </w:rPr>
  </w:style>
  <w:style w:type="paragraph" w:customStyle="1" w:styleId="CA16AB9C8936402C85E8EA996A51C96321">
    <w:name w:val="CA16AB9C8936402C85E8EA996A51C96321"/>
    <w:rsid w:val="00F41F6A"/>
    <w:pPr>
      <w:spacing w:after="0" w:line="240" w:lineRule="auto"/>
    </w:pPr>
    <w:rPr>
      <w:rFonts w:ascii="Book Antiqua" w:eastAsiaTheme="minorHAnsi" w:hAnsi="Book Antiqua"/>
      <w:lang w:eastAsia="en-US"/>
    </w:rPr>
  </w:style>
  <w:style w:type="paragraph" w:customStyle="1" w:styleId="B16F66BEFFF54DF1A1DC50EEE2524B7221">
    <w:name w:val="B16F66BEFFF54DF1A1DC50EEE2524B7221"/>
    <w:rsid w:val="00F41F6A"/>
    <w:pPr>
      <w:spacing w:after="0" w:line="240" w:lineRule="auto"/>
    </w:pPr>
    <w:rPr>
      <w:rFonts w:ascii="Book Antiqua" w:eastAsiaTheme="minorHAnsi" w:hAnsi="Book Antiqua"/>
      <w:lang w:eastAsia="en-US"/>
    </w:rPr>
  </w:style>
  <w:style w:type="paragraph" w:customStyle="1" w:styleId="B686455797944D0EB2FF4590B7341D4821">
    <w:name w:val="B686455797944D0EB2FF4590B7341D4821"/>
    <w:rsid w:val="00F41F6A"/>
    <w:pPr>
      <w:spacing w:after="0" w:line="240" w:lineRule="auto"/>
    </w:pPr>
    <w:rPr>
      <w:rFonts w:ascii="Book Antiqua" w:eastAsiaTheme="minorHAnsi" w:hAnsi="Book Antiqua"/>
      <w:lang w:eastAsia="en-US"/>
    </w:rPr>
  </w:style>
  <w:style w:type="paragraph" w:customStyle="1" w:styleId="5612453BF4CF4DBAB6D28B43044C0C6021">
    <w:name w:val="5612453BF4CF4DBAB6D28B43044C0C6021"/>
    <w:rsid w:val="00F41F6A"/>
    <w:pPr>
      <w:spacing w:after="0" w:line="240" w:lineRule="auto"/>
    </w:pPr>
    <w:rPr>
      <w:rFonts w:ascii="Book Antiqua" w:eastAsiaTheme="minorHAnsi" w:hAnsi="Book Antiqua"/>
      <w:lang w:eastAsia="en-US"/>
    </w:rPr>
  </w:style>
  <w:style w:type="paragraph" w:customStyle="1" w:styleId="B89F7EA6BAB74E9B989E3346731E18EA5">
    <w:name w:val="B89F7EA6BAB74E9B989E3346731E18EA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EE924CEBAB44A68B046335D2F4E17595">
    <w:name w:val="1EE924CEBAB44A68B046335D2F4E1759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60A2372F38B64D21B0A5156736CD56895">
    <w:name w:val="60A2372F38B64D21B0A5156736CD5689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805788EF4FE4DCAA01CA0064FE65A645">
    <w:name w:val="1805788EF4FE4DCAA01CA0064FE65A64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F81C3827E4C420DA6FFAD02C54249305">
    <w:name w:val="4F81C3827E4C420DA6FFAD02C5424930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CDFF6E28D0424415B3DD049F9220755A5">
    <w:name w:val="CDFF6E28D0424415B3DD049F9220755A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DEDD0FA0D0D749B78DA67F7F3DD93AFA5">
    <w:name w:val="DEDD0FA0D0D749B78DA67F7F3DD93AFA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A3EF8F9825AD4AB186E70FB67ED3E23A5">
    <w:name w:val="A3EF8F9825AD4AB186E70FB67ED3E23A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E64E37877BDA47688B02039889A3C3715">
    <w:name w:val="E64E37877BDA47688B02039889A3C371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BB65890A49A4A23819135F0C9C206145">
    <w:name w:val="4BB65890A49A4A23819135F0C9C20614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134B45947AD4D4CB29971937AB6BE975">
    <w:name w:val="1134B45947AD4D4CB29971937AB6BE97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4A5027FA0F2F4DC39E4F668380785A705">
    <w:name w:val="4A5027FA0F2F4DC39E4F668380785A705"/>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E11F39A58AF4C9FA33C441B0825B8661">
    <w:name w:val="1E11F39A58AF4C9FA33C441B0825B866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D8E03A460E1485C9CAD2BA2A7C5C4B21">
    <w:name w:val="1D8E03A460E1485C9CAD2BA2A7C5C4B2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DCADB9E820C4FB49B968B6A974A49F11">
    <w:name w:val="1DCADB9E820C4FB49B968B6A974A49F1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A3FFB42727B64041B2A8C05DAC7BD99D1">
    <w:name w:val="A3FFB42727B64041B2A8C05DAC7BD99D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3B71374A341D4A60A751A314ABDCDC951">
    <w:name w:val="3B71374A341D4A60A751A314ABDCDC95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9604EE2606574F9DB025DAAFD502A7371">
    <w:name w:val="9604EE2606574F9DB025DAAFD502A737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ED7265C5C6234C94B2A669AB0243E1781">
    <w:name w:val="ED7265C5C6234C94B2A669AB0243E178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D6DD0CF1D093439FBA7A3A12C3AF4F531">
    <w:name w:val="D6DD0CF1D093439FBA7A3A12C3AF4F531"/>
    <w:rsid w:val="00F41F6A"/>
    <w:pPr>
      <w:autoSpaceDE w:val="0"/>
      <w:autoSpaceDN w:val="0"/>
      <w:adjustRightInd w:val="0"/>
      <w:spacing w:after="0" w:line="288" w:lineRule="auto"/>
      <w:textAlignment w:val="center"/>
    </w:pPr>
    <w:rPr>
      <w:rFonts w:ascii="Times New Roman" w:eastAsia="Kozuka Gothic Pro R" w:hAnsi="Times New Roman" w:cs="Times New Roman"/>
      <w:color w:val="000000"/>
      <w:sz w:val="24"/>
      <w:szCs w:val="24"/>
      <w:lang w:val="en-US" w:eastAsia="en-US"/>
    </w:rPr>
  </w:style>
  <w:style w:type="paragraph" w:customStyle="1" w:styleId="1AE7720D0C934F1B82D0AC1189823C0D1">
    <w:name w:val="1AE7720D0C934F1B82D0AC1189823C0D1"/>
    <w:rsid w:val="00F41F6A"/>
    <w:pPr>
      <w:spacing w:after="0" w:line="240" w:lineRule="auto"/>
    </w:pPr>
    <w:rPr>
      <w:rFonts w:ascii="Book Antiqua" w:eastAsiaTheme="minorHAnsi" w:hAnsi="Book Antiqua"/>
      <w:lang w:eastAsia="en-US"/>
    </w:rPr>
  </w:style>
  <w:style w:type="paragraph" w:customStyle="1" w:styleId="5A22FBCC41AC4F3C8EEB9FD5B20336A31">
    <w:name w:val="5A22FBCC41AC4F3C8EEB9FD5B20336A31"/>
    <w:rsid w:val="00F41F6A"/>
    <w:pPr>
      <w:spacing w:after="0" w:line="240" w:lineRule="auto"/>
    </w:pPr>
    <w:rPr>
      <w:rFonts w:ascii="Book Antiqua" w:eastAsiaTheme="minorHAnsi" w:hAnsi="Book Antiqua"/>
      <w:lang w:eastAsia="en-US"/>
    </w:rPr>
  </w:style>
  <w:style w:type="paragraph" w:customStyle="1" w:styleId="C13967D4CF2D4F939CDB1D2F9EA825321">
    <w:name w:val="C13967D4CF2D4F939CDB1D2F9EA825321"/>
    <w:rsid w:val="00F41F6A"/>
    <w:pPr>
      <w:spacing w:after="0" w:line="240" w:lineRule="auto"/>
    </w:pPr>
    <w:rPr>
      <w:rFonts w:ascii="Book Antiqua" w:eastAsiaTheme="minorHAnsi" w:hAnsi="Book Antiqua"/>
      <w:lang w:eastAsia="en-US"/>
    </w:rPr>
  </w:style>
  <w:style w:type="paragraph" w:customStyle="1" w:styleId="4FA13C60875847049BEF5164619BF23E1">
    <w:name w:val="4FA13C60875847049BEF5164619BF23E1"/>
    <w:rsid w:val="00F41F6A"/>
    <w:pPr>
      <w:spacing w:after="0" w:line="240" w:lineRule="auto"/>
    </w:pPr>
    <w:rPr>
      <w:rFonts w:ascii="Book Antiqua" w:eastAsiaTheme="minorHAnsi" w:hAnsi="Book Antiqua"/>
      <w:lang w:eastAsia="en-US"/>
    </w:rPr>
  </w:style>
  <w:style w:type="paragraph" w:customStyle="1" w:styleId="20AAD718A1CD43C7B8A111F7244009D71">
    <w:name w:val="20AAD718A1CD43C7B8A111F7244009D71"/>
    <w:rsid w:val="00F41F6A"/>
    <w:pPr>
      <w:spacing w:after="0" w:line="240" w:lineRule="auto"/>
    </w:pPr>
    <w:rPr>
      <w:rFonts w:ascii="Book Antiqua" w:eastAsiaTheme="minorHAnsi" w:hAnsi="Book Antiqua"/>
      <w:lang w:eastAsia="en-US"/>
    </w:rPr>
  </w:style>
  <w:style w:type="paragraph" w:customStyle="1" w:styleId="6C7F57884C1546E8A867F6555A6DEBDC1">
    <w:name w:val="6C7F57884C1546E8A867F6555A6DEBDC1"/>
    <w:rsid w:val="00F41F6A"/>
    <w:pPr>
      <w:spacing w:after="0" w:line="240" w:lineRule="auto"/>
    </w:pPr>
    <w:rPr>
      <w:rFonts w:ascii="Book Antiqua" w:eastAsiaTheme="minorHAnsi" w:hAnsi="Book Antiqua"/>
      <w:lang w:eastAsia="en-US"/>
    </w:rPr>
  </w:style>
  <w:style w:type="paragraph" w:customStyle="1" w:styleId="492F53EF759644E6AD7E347AAD27E724">
    <w:name w:val="492F53EF759644E6AD7E347AAD27E724"/>
    <w:rsid w:val="00F41F6A"/>
    <w:pPr>
      <w:spacing w:after="0" w:line="240" w:lineRule="auto"/>
    </w:pPr>
    <w:rPr>
      <w:rFonts w:ascii="Book Antiqua" w:eastAsiaTheme="minorHAnsi" w:hAnsi="Book Antiqua"/>
      <w:lang w:eastAsia="en-US"/>
    </w:rPr>
  </w:style>
  <w:style w:type="paragraph" w:customStyle="1" w:styleId="621EEABF9353427FA23779A2BE9C8944">
    <w:name w:val="621EEABF9353427FA23779A2BE9C8944"/>
    <w:rsid w:val="002B59C9"/>
    <w:pPr>
      <w:spacing w:after="200" w:line="276" w:lineRule="auto"/>
    </w:pPr>
  </w:style>
  <w:style w:type="paragraph" w:customStyle="1" w:styleId="66BF7403F46741F6A68BE90948209CA8">
    <w:name w:val="66BF7403F46741F6A68BE90948209CA8"/>
    <w:rsid w:val="002B59C9"/>
    <w:pPr>
      <w:spacing w:after="200" w:line="276" w:lineRule="auto"/>
    </w:pPr>
  </w:style>
  <w:style w:type="paragraph" w:customStyle="1" w:styleId="5DCBE8591AD744EA9F231BDEC7D92E95">
    <w:name w:val="5DCBE8591AD744EA9F231BDEC7D92E95"/>
    <w:rsid w:val="00144CE5"/>
  </w:style>
  <w:style w:type="paragraph" w:customStyle="1" w:styleId="F9FB5AA24BD34A39A83019C41E2B5EAC">
    <w:name w:val="F9FB5AA24BD34A39A83019C41E2B5EAC"/>
    <w:rsid w:val="00144CE5"/>
  </w:style>
  <w:style w:type="paragraph" w:customStyle="1" w:styleId="0A7C69714B39404F9FE559C4A3049169">
    <w:name w:val="0A7C69714B39404F9FE559C4A3049169"/>
    <w:rsid w:val="00144CE5"/>
  </w:style>
  <w:style w:type="paragraph" w:customStyle="1" w:styleId="419E437125524099970DD6BE9846F80B">
    <w:name w:val="419E437125524099970DD6BE9846F80B"/>
    <w:rsid w:val="00144CE5"/>
  </w:style>
  <w:style w:type="paragraph" w:customStyle="1" w:styleId="FBAC8D6522A14FC7B2E1AC90E8761362">
    <w:name w:val="FBAC8D6522A14FC7B2E1AC90E8761362"/>
    <w:rsid w:val="00144CE5"/>
  </w:style>
  <w:style w:type="paragraph" w:customStyle="1" w:styleId="9130722239B44D6FA58825DEF6FC6EBB">
    <w:name w:val="9130722239B44D6FA58825DEF6FC6EBB"/>
    <w:rsid w:val="00144CE5"/>
  </w:style>
  <w:style w:type="paragraph" w:customStyle="1" w:styleId="58AD224801A0459E83C17C06E2CC2C90">
    <w:name w:val="58AD224801A0459E83C17C06E2CC2C90"/>
    <w:rsid w:val="00144CE5"/>
  </w:style>
  <w:style w:type="paragraph" w:customStyle="1" w:styleId="1046D8DD70384FA0974FDF24793C7854">
    <w:name w:val="1046D8DD70384FA0974FDF24793C7854"/>
    <w:rsid w:val="00144CE5"/>
  </w:style>
  <w: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CE5"/>
  </w:style>
  <w:style w:type="paragraph" w:customStyle="1" w:styleId="A1F5B2F9B4394094882D261249D2658C">
    <w:name w:val="A1F5B2F9B4394094882D261249D2658C"/>
    <w:rsid w:val="00144CE5"/>
  </w:style>
  <w:style w:type="paragraph" w:customStyle="1" w:styleId="A6015FCD408C46E6A2DE5667ED0ED7B2">
    <w:name w:val="A6015FCD408C46E6A2DE5667ED0ED7B2"/>
    <w:rsid w:val="00144CE5"/>
  </w:style>
  <w:style w:type="paragraph" w:customStyle="1" w:styleId="7FE74BB26B574C268FBA199D24A18F8D">
    <w:name w:val="7FE74BB26B574C268FBA199D24A18F8D"/>
    <w:rsid w:val="00144CE5"/>
  </w:style>
  <w:style w:type="paragraph" w:customStyle="1" w:styleId="48F7616192294C5E9289CD0FCB4F1AF2">
    <w:name w:val="48F7616192294C5E9289CD0FCB4F1AF2"/>
    <w:rsid w:val="00144CE5"/>
  </w:style>
  <w:style w:type="paragraph" w:customStyle="1" w:styleId="F26EFCAC725A4B0DACF69414A993C681">
    <w:name w:val="F26EFCAC725A4B0DACF69414A993C681"/>
    <w:rsid w:val="00144CE5"/>
  </w:style>
  <w:style w:type="paragraph" w:customStyle="1" w:styleId="0ECCDB65FE414E33A56C99ECD8EE8540">
    <w:name w:val="0ECCDB65FE414E33A56C99ECD8EE8540"/>
    <w:rsid w:val="00144CE5"/>
  </w:style>
  <w:style w:type="paragraph" w:customStyle="1" w:styleId="21FD10FEBE7B410B8B87895E5165DB3D">
    <w:name w:val="21FD10FEBE7B410B8B87895E5165DB3D"/>
    <w:rsid w:val="00144CE5"/>
  </w:style>
  <w:style w:type="paragraph" w:customStyle="1" w:styleId="10CEC0BCE12D43499BD506B6AD13E512">
    <w:name w:val="10CEC0BCE12D43499BD506B6AD13E512"/>
    <w:rsid w:val="00144CE5"/>
  </w:style>
  <w:style w:type="paragraph" w:customStyle="1" w:styleId="63492CD01FAF45AFB50A5CAA00639D8C">
    <w:name w:val="63492CD01FAF45AFB50A5CAA00639D8C"/>
    <w:rsid w:val="00144CE5"/>
  </w:style>
  <w:style w:type="paragraph" w:customStyle="1" w:styleId="BFA11CFFF9AB40819087932DDED138EE">
    <w:name w:val="BFA11CFFF9AB40819087932DDED138EE"/>
    <w:rsid w:val="00144CE5"/>
  </w:style>
  <w:style w:type="paragraph" w:customStyle="1" w:styleId="C2596E7D9FA0455E9D9E3DC555D9D6C9">
    <w:name w:val="C2596E7D9FA0455E9D9E3DC555D9D6C9"/>
    <w:rsid w:val="00144CE5"/>
  </w:style>
  <w:style w:type="paragraph" w:customStyle="1" w:styleId="2C54260983B2455C8FB9A36AEC419D65">
    <w:name w:val="2C54260983B2455C8FB9A36AEC419D65"/>
    <w:rsid w:val="00144CE5"/>
  </w:style>
  <w:style w:type="paragraph" w:customStyle="1" w:styleId="6D61F7C252F346BAB0ACD96E0A4A3FE2">
    <w:name w:val="6D61F7C252F346BAB0ACD96E0A4A3FE2"/>
    <w:rsid w:val="00144CE5"/>
  </w:style>
  <w:style w:type="paragraph" w:customStyle="1" w:styleId="7AF201ECA6A145D7A7632B6C5A654878">
    <w:name w:val="7AF201ECA6A145D7A7632B6C5A654878"/>
    <w:rsid w:val="00144CE5"/>
  </w:style>
  <w:style w:type="paragraph" w:customStyle="1" w:styleId="9E06ED9F8CF84B8CB89A99D78BEC2657">
    <w:name w:val="9E06ED9F8CF84B8CB89A99D78BEC2657"/>
    <w:rsid w:val="00144CE5"/>
  </w:style>
  <w:style w:type="paragraph" w:customStyle="1" w:styleId="C6F61F30C6CE4971A0CD8890B2A54261">
    <w:name w:val="C6F61F30C6CE4971A0CD8890B2A54261"/>
    <w:rsid w:val="00144CE5"/>
  </w:style>
  <w:style w:type="paragraph" w:customStyle="1" w:styleId="A9717DCFA5AF4BBF8BA9609C56B54D41">
    <w:name w:val="A9717DCFA5AF4BBF8BA9609C56B54D41"/>
    <w:rsid w:val="00144CE5"/>
  </w:style>
  <w:style w:type="paragraph" w:customStyle="1" w:styleId="1053001274834C5CAC9C7B0F67BE5FD2">
    <w:name w:val="1053001274834C5CAC9C7B0F67BE5FD2"/>
    <w:rsid w:val="00144CE5"/>
  </w:style>
  <w:style w:type="paragraph" w:customStyle="1" w:styleId="77B2ED86FADD4B6287C827BF774EBAD7">
    <w:name w:val="77B2ED86FADD4B6287C827BF774EBAD7"/>
    <w:rsid w:val="00144CE5"/>
  </w:style>
  <w:style w:type="paragraph" w:customStyle="1" w:styleId="75633DD723D843239B122A8D9DFF95CB">
    <w:name w:val="75633DD723D843239B122A8D9DFF95CB"/>
    <w:rsid w:val="00144CE5"/>
  </w:style>
  <w:style w:type="paragraph" w:customStyle="1" w:styleId="791CC7856617442E9E888C462ACBAF4A">
    <w:name w:val="791CC7856617442E9E888C462ACBAF4A"/>
    <w:rsid w:val="00144CE5"/>
  </w:style>
  <w:style w:type="paragraph" w:customStyle="1" w:styleId="566C5DBA949247898FD5DD8CBB2F52D4">
    <w:name w:val="566C5DBA949247898FD5DD8CBB2F52D4"/>
    <w:rsid w:val="00144CE5"/>
  </w:style>
  <w:style w:type="paragraph" w:customStyle="1" w:styleId="D43E703A306F45D690279D02A09CF1DF">
    <w:name w:val="D43E703A306F45D690279D02A09CF1DF"/>
    <w:rsid w:val="00144CE5"/>
  </w:style>
  <w:style w:type="paragraph" w:customStyle="1" w:styleId="92435AAD0BC54B89891DC5F921B1FCA7">
    <w:name w:val="92435AAD0BC54B89891DC5F921B1FCA7"/>
    <w:rsid w:val="00144CE5"/>
  </w:style>
  <w:style w:type="paragraph" w:customStyle="1" w:styleId="B6A3EDD4A2BA4414A4EE8ED9B0E9862A">
    <w:name w:val="B6A3EDD4A2BA4414A4EE8ED9B0E9862A"/>
    <w:rsid w:val="00144CE5"/>
  </w:style>
  <w:style w:type="paragraph" w:customStyle="1" w:styleId="7BF08D2BF100464F90DBC6B6BF103EF7">
    <w:name w:val="7BF08D2BF100464F90DBC6B6BF103EF7"/>
    <w:rsid w:val="00144CE5"/>
  </w:style>
  <w:style w:type="paragraph" w:customStyle="1" w:styleId="550CE02FA9FC4401A2065D59D504A3EC">
    <w:name w:val="550CE02FA9FC4401A2065D59D504A3EC"/>
    <w:rsid w:val="00144CE5"/>
  </w:style>
  <w:style w:type="paragraph" w:customStyle="1" w:styleId="4A0E286BBDA94CFCA09D722EE13F32FF">
    <w:name w:val="4A0E286BBDA94CFCA09D722EE13F32FF"/>
    <w:rsid w:val="00144CE5"/>
  </w:style>
  <w:style w:type="paragraph" w:customStyle="1" w:styleId="93CDD8D59C194AECA1039E4CA5805D34">
    <w:name w:val="93CDD8D59C194AECA1039E4CA5805D34"/>
    <w:rsid w:val="00144CE5"/>
  </w:style>
  <w:style w:type="paragraph" w:customStyle="1" w:styleId="FA2D262CA3E94CD9A66CA46699DDCE0D">
    <w:name w:val="FA2D262CA3E94CD9A66CA46699DDCE0D"/>
    <w:rsid w:val="00144CE5"/>
  </w:style>
  <w:style w:type="paragraph" w:customStyle="1" w:styleId="C59EB52AEF4F4067B98DB65206B177EE">
    <w:name w:val="C59EB52AEF4F4067B98DB65206B177EE"/>
    <w:rsid w:val="00144CE5"/>
  </w:style>
  <w:style w:type="paragraph" w:customStyle="1" w:styleId="9BE68E5423FD4B1A8B4436796A8C0454">
    <w:name w:val="9BE68E5423FD4B1A8B4436796A8C0454"/>
    <w:rsid w:val="00144CE5"/>
  </w:style>
  <w:style w:type="paragraph" w:customStyle="1" w:styleId="1190BC4613254E8B9D53365AD2584C5F">
    <w:name w:val="1190BC4613254E8B9D53365AD2584C5F"/>
    <w:rsid w:val="00144CE5"/>
  </w:style>
  <w:style w:type="paragraph" w:customStyle="1" w:styleId="7F958335647441D4B7F2F23D3C8CA0B3">
    <w:name w:val="7F958335647441D4B7F2F23D3C8CA0B3"/>
    <w:rsid w:val="00144CE5"/>
  </w:style>
  <w:style w:type="paragraph" w:customStyle="1" w:styleId="FC742FBC0C1B4DBC9FB5CD55F243A91E">
    <w:name w:val="FC742FBC0C1B4DBC9FB5CD55F243A91E"/>
    <w:rsid w:val="00144CE5"/>
  </w:style>
  <w:style w:type="paragraph" w:customStyle="1" w:styleId="74CAE7C584F54A4680385FAF55787612">
    <w:name w:val="74CAE7C584F54A4680385FAF55787612"/>
    <w:rsid w:val="00144CE5"/>
  </w:style>
  <w:style w:type="paragraph" w:customStyle="1" w:styleId="A76FD6B125F340A0B8C4571AF221C90A">
    <w:name w:val="A76FD6B125F340A0B8C4571AF221C90A"/>
    <w:rsid w:val="00144CE5"/>
  </w:style>
  <w:style w:type="paragraph" w:customStyle="1" w:styleId="E83B28F4F137414296564E7817C33D0E">
    <w:name w:val="E83B28F4F137414296564E7817C33D0E"/>
    <w:rsid w:val="00144CE5"/>
  </w:style>
  <w:style w:type="paragraph" w:customStyle="1" w:styleId="04BA0FC0D3A24D3F936FC0C4339806C9">
    <w:name w:val="04BA0FC0D3A24D3F936FC0C4339806C9"/>
    <w:rsid w:val="00144CE5"/>
  </w:style>
  <w:style w:type="paragraph" w:customStyle="1" w:styleId="25C6349AB165473BB55151F62CC97F57">
    <w:name w:val="25C6349AB165473BB55151F62CC97F57"/>
    <w:rsid w:val="00144CE5"/>
  </w:style>
  <w:style w:type="paragraph" w:customStyle="1" w:styleId="4EBFA6E419C54ACC887B7FD0DCCC2922">
    <w:name w:val="4EBFA6E419C54ACC887B7FD0DCCC2922"/>
    <w:rsid w:val="00144CE5"/>
  </w:style>
  <w:style w:type="paragraph" w:customStyle="1" w:styleId="1E6F45EBBCF646F6AF4FED5C4A25A5D7">
    <w:name w:val="1E6F45EBBCF646F6AF4FED5C4A25A5D7"/>
    <w:rsid w:val="00144CE5"/>
  </w:style>
  <w:style w:type="paragraph" w:customStyle="1" w:styleId="84B439BE63F1498FB063BCBD9C2FB761">
    <w:name w:val="84B439BE63F1498FB063BCBD9C2FB761"/>
    <w:rsid w:val="00144CE5"/>
  </w:style>
  <w:style w:type="paragraph" w:customStyle="1" w:styleId="B9FEBFD270D743ACAA5070DAACCBA0D8">
    <w:name w:val="B9FEBFD270D743ACAA5070DAACCBA0D8"/>
    <w:rsid w:val="00144CE5"/>
  </w:style>
  <w:style w:type="paragraph" w:customStyle="1" w:styleId="D69C498B52CB4878A35C32045A7908D7">
    <w:name w:val="D69C498B52CB4878A35C32045A7908D7"/>
    <w:rsid w:val="00144CE5"/>
  </w:style>
  <w:style w:type="paragraph" w:customStyle="1" w:styleId="DD2CB6A80DB74D1EAD8F9BF3D981B255">
    <w:name w:val="DD2CB6A80DB74D1EAD8F9BF3D981B255"/>
    <w:rsid w:val="00144CE5"/>
  </w:style>
  <w:style w:type="paragraph" w:customStyle="1" w:styleId="3CA169245A21498A85E90CE4ED71EA59">
    <w:name w:val="3CA169245A21498A85E90CE4ED71EA59"/>
    <w:rsid w:val="00144CE5"/>
  </w:style>
  <w:style w:type="paragraph" w:customStyle="1" w:styleId="5DA85E87D8144B39A438B7C7838C784B">
    <w:name w:val="5DA85E87D8144B39A438B7C7838C784B"/>
    <w:rsid w:val="00144CE5"/>
  </w:style>
  <w:style w:type="paragraph" w:customStyle="1" w:styleId="9B0DBCE3728E4110A44D005E3EAD662B">
    <w:name w:val="9B0DBCE3728E4110A44D005E3EAD662B"/>
    <w:rsid w:val="00144CE5"/>
  </w:style>
  <w:style w:type="paragraph" w:customStyle="1" w:styleId="0FB0B6B27D5E4017A6E6B32BDDD5605D">
    <w:name w:val="0FB0B6B27D5E4017A6E6B32BDDD5605D"/>
    <w:rsid w:val="00144CE5"/>
  </w:style>
  <w:style w:type="paragraph" w:customStyle="1" w:styleId="693C1F37C4584C008B597AF3D2A9F1D7">
    <w:name w:val="693C1F37C4584C008B597AF3D2A9F1D7"/>
    <w:rsid w:val="00144CE5"/>
  </w:style>
  <w:style w:type="paragraph" w:customStyle="1" w:styleId="A5148C6F81D2403CA825A14028255C5C">
    <w:name w:val="A5148C6F81D2403CA825A14028255C5C"/>
    <w:rsid w:val="00144CE5"/>
  </w:style>
  <w:style w:type="paragraph" w:customStyle="1" w:styleId="423EE04D3C1245FFBB4BF0D85E450734">
    <w:name w:val="423EE04D3C1245FFBB4BF0D85E450734"/>
    <w:rsid w:val="00144CE5"/>
  </w:style>
  <w:style w:type="paragraph" w:customStyle="1" w:styleId="23E1A0869B24428996608340BED5C3CD">
    <w:name w:val="23E1A0869B24428996608340BED5C3CD"/>
    <w:rsid w:val="00144CE5"/>
  </w:style>
  <w:style w:type="paragraph" w:customStyle="1" w:styleId="330FAE2FFF19450CB9C60545B35C8548">
    <w:name w:val="330FAE2FFF19450CB9C60545B35C8548"/>
    <w:rsid w:val="00144CE5"/>
  </w:style>
  <w:style w:type="paragraph" w:customStyle="1" w:styleId="2452C1F8BC2146E0BC432EE302C9C619">
    <w:name w:val="2452C1F8BC2146E0BC432EE302C9C619"/>
    <w:rsid w:val="00144CE5"/>
  </w:style>
  <w:style w:type="paragraph" w:customStyle="1" w:styleId="FB5E0D6F11064606BE9EF042EEC804A5">
    <w:name w:val="FB5E0D6F11064606BE9EF042EEC804A5"/>
    <w:rsid w:val="00144CE5"/>
  </w:style>
  <w:style w:type="paragraph" w:customStyle="1" w:styleId="1A650344270F474C97C57BA10BCC91B6">
    <w:name w:val="1A650344270F474C97C57BA10BCC91B6"/>
    <w:rsid w:val="00144CE5"/>
  </w:style>
  <w:style w:type="paragraph" w:customStyle="1" w:styleId="CD4BD45859FC43B1A07F256A7BAC2433">
    <w:name w:val="CD4BD45859FC43B1A07F256A7BAC2433"/>
    <w:rsid w:val="00144CE5"/>
  </w:style>
  <w:style w:type="paragraph" w:customStyle="1" w:styleId="0D5816CF19DD4B67A818400818FF62C2">
    <w:name w:val="0D5816CF19DD4B67A818400818FF62C2"/>
    <w:rsid w:val="00144CE5"/>
  </w:style>
  <w:style w:type="paragraph" w:customStyle="1" w:styleId="302F95E352AE4180AE845161C1A5B98D">
    <w:name w:val="302F95E352AE4180AE845161C1A5B98D"/>
    <w:rsid w:val="00144CE5"/>
  </w:style>
  <w:style w:type="paragraph" w:customStyle="1" w:styleId="6DB6B59060904481997BFBB326D98440">
    <w:name w:val="6DB6B59060904481997BFBB326D98440"/>
    <w:rsid w:val="00144CE5"/>
  </w:style>
  <w:style w:type="paragraph" w:customStyle="1" w:styleId="91D0600F3FE741A88439651CF7FE2DBB">
    <w:name w:val="91D0600F3FE741A88439651CF7FE2DBB"/>
    <w:rsid w:val="00144CE5"/>
  </w:style>
  <w:style w:type="paragraph" w:customStyle="1" w:styleId="DE9986E6D7E34CB5BFA0938ACD31FA83">
    <w:name w:val="DE9986E6D7E34CB5BFA0938ACD31FA83"/>
    <w:rsid w:val="00144CE5"/>
  </w:style>
  <w:style w:type="paragraph" w:customStyle="1" w:styleId="F6B09CAE6E10460983ABF902F013CA96">
    <w:name w:val="F6B09CAE6E10460983ABF902F013CA96"/>
    <w:rsid w:val="00144CE5"/>
  </w:style>
  <w:style w:type="paragraph" w:customStyle="1" w:styleId="3431D22272504D6A9AC76ED8432CA4D9">
    <w:name w:val="3431D22272504D6A9AC76ED8432CA4D9"/>
    <w:rsid w:val="00144CE5"/>
  </w:style>
  <w:style w:type="paragraph" w:customStyle="1" w:styleId="4BEB112094404D01AA6EE165A35A6501">
    <w:name w:val="4BEB112094404D01AA6EE165A35A6501"/>
    <w:rsid w:val="00144CE5"/>
  </w:style>
  <w:style w:type="paragraph" w:customStyle="1" w:styleId="533ECE1FC01044BA985FFD584AAA1572">
    <w:name w:val="533ECE1FC01044BA985FFD584AAA1572"/>
    <w:rsid w:val="00144CE5"/>
  </w:style>
  <w:style w:type="paragraph" w:customStyle="1" w:styleId="15D76E9BFB92446196215540CA206403">
    <w:name w:val="15D76E9BFB92446196215540CA206403"/>
    <w:rsid w:val="00144CE5"/>
  </w:style>
  <w:style w:type="paragraph" w:customStyle="1" w:styleId="C92E76A9C14345698E51E27E04B3CF4C">
    <w:name w:val="C92E76A9C14345698E51E27E04B3CF4C"/>
    <w:rsid w:val="00144CE5"/>
  </w:style>
  <w:style w:type="paragraph" w:customStyle="1" w:styleId="D78FF7A00A5F484A96C7DCD988458D44">
    <w:name w:val="D78FF7A00A5F484A96C7DCD988458D44"/>
    <w:rsid w:val="00144CE5"/>
  </w:style>
  <w:style w:type="paragraph" w:customStyle="1" w:styleId="3670727D049F4A468F7F1D9AD84FFF0A">
    <w:name w:val="3670727D049F4A468F7F1D9AD84FFF0A"/>
    <w:rsid w:val="00144CE5"/>
  </w:style>
  <w:style w:type="paragraph" w:customStyle="1" w:styleId="D6FB4D6567994AAB8F58CF070EE6C2EE">
    <w:name w:val="D6FB4D6567994AAB8F58CF070EE6C2EE"/>
    <w:rsid w:val="00144CE5"/>
  </w:style>
  <w:style w:type="paragraph" w:customStyle="1" w:styleId="6799FE7CA5684FD5934B6E6274C65617">
    <w:name w:val="6799FE7CA5684FD5934B6E6274C65617"/>
    <w:rsid w:val="00144CE5"/>
  </w:style>
  <w:style w:type="paragraph" w:customStyle="1" w:styleId="3C4A53C4366C41A8BCEFFAEE0B44AC4F">
    <w:name w:val="3C4A53C4366C41A8BCEFFAEE0B44AC4F"/>
    <w:rsid w:val="00144CE5"/>
  </w:style>
  <w:style w:type="paragraph" w:customStyle="1" w:styleId="26FD421D2F2A4F49AC95062B3629BC94">
    <w:name w:val="26FD421D2F2A4F49AC95062B3629BC94"/>
    <w:rsid w:val="00144CE5"/>
  </w:style>
  <w:style w:type="paragraph" w:customStyle="1" w:styleId="6EC47C4798BF4099A0466AEC6C941DDB">
    <w:name w:val="6EC47C4798BF4099A0466AEC6C941DDB"/>
    <w:rsid w:val="00144CE5"/>
  </w:style>
  <w:style w:type="paragraph" w:customStyle="1" w:styleId="0A794C85DEF945848FA7A17864348B31">
    <w:name w:val="0A794C85DEF945848FA7A17864348B31"/>
    <w:rsid w:val="00144CE5"/>
  </w:style>
  <w:style w:type="paragraph" w:customStyle="1" w:styleId="FB19A6C291DA49CA9E92448139EC4D68">
    <w:name w:val="FB19A6C291DA49CA9E92448139EC4D68"/>
    <w:rsid w:val="00144CE5"/>
  </w:style>
  <w:style w:type="paragraph" w:customStyle="1" w:styleId="9A8D4017D3FC40CC82C410B1E966A29D">
    <w:name w:val="9A8D4017D3FC40CC82C410B1E966A29D"/>
    <w:rsid w:val="00144CE5"/>
  </w:style>
  <w:style w:type="paragraph" w:customStyle="1" w:styleId="1D15A58664824CCEA9DF3E8BD882D213">
    <w:name w:val="1D15A58664824CCEA9DF3E8BD882D213"/>
    <w:rsid w:val="00144CE5"/>
  </w:style>
  <w:style w:type="paragraph" w:customStyle="1" w:styleId="505351DB93124F678914346EED5223D3">
    <w:name w:val="505351DB93124F678914346EED5223D3"/>
    <w:rsid w:val="00144CE5"/>
  </w:style>
  <w:style w:type="paragraph" w:customStyle="1" w:styleId="C0A11E43ADA3417A8CD87A53F6EDD361">
    <w:name w:val="C0A11E43ADA3417A8CD87A53F6EDD361"/>
    <w:rsid w:val="00144CE5"/>
  </w:style>
  <w:style w:type="paragraph" w:customStyle="1" w:styleId="F6BBD48B240F46C9ADFF39BCC058E08D">
    <w:name w:val="F6BBD48B240F46C9ADFF39BCC058E08D"/>
    <w:rsid w:val="00144CE5"/>
  </w:style>
  <w:style w:type="paragraph" w:customStyle="1" w:styleId="42958EA47C27473ABF6F929D9904E3E6">
    <w:name w:val="42958EA47C27473ABF6F929D9904E3E6"/>
    <w:rsid w:val="00144CE5"/>
  </w:style>
  <w:style w:type="paragraph" w:customStyle="1" w:styleId="E106873A488F48E68FFBD1EA06643BCD">
    <w:name w:val="E106873A488F48E68FFBD1EA06643BCD"/>
    <w:rsid w:val="00144CE5"/>
  </w:style>
  <w:style w:type="paragraph" w:customStyle="1" w:styleId="99DDA1FC8E314F83BCE44C1257ABA56B">
    <w:name w:val="99DDA1FC8E314F83BCE44C1257ABA56B"/>
    <w:rsid w:val="00144CE5"/>
  </w:style>
  <w:style w:type="paragraph" w:customStyle="1" w:styleId="941593872CAB466BA2CE77339A6FAE6C">
    <w:name w:val="941593872CAB466BA2CE77339A6FAE6C"/>
    <w:rsid w:val="00144CE5"/>
  </w:style>
  <w:style w:type="paragraph" w:customStyle="1" w:styleId="83AF0E597BAA4D1D98E5EA5A4A304732">
    <w:name w:val="83AF0E597BAA4D1D98E5EA5A4A304732"/>
    <w:rsid w:val="00144CE5"/>
  </w:style>
  <w:style w:type="paragraph" w:customStyle="1" w:styleId="50ECA6DB55DD4AA6BF85BD079AC0F36A">
    <w:name w:val="50ECA6DB55DD4AA6BF85BD079AC0F36A"/>
    <w:rsid w:val="00144CE5"/>
  </w:style>
  <w:style w:type="paragraph" w:customStyle="1" w:styleId="AFCBEC7158634DB3856C40D3AB5B9461">
    <w:name w:val="AFCBEC7158634DB3856C40D3AB5B9461"/>
    <w:rsid w:val="00144CE5"/>
  </w:style>
  <w:style w:type="paragraph" w:customStyle="1" w:styleId="C69535BCA9354B2AB7E0950E9700D4A3">
    <w:name w:val="C69535BCA9354B2AB7E0950E9700D4A3"/>
    <w:rsid w:val="00144CE5"/>
  </w:style>
  <w:style w:type="paragraph" w:customStyle="1" w:styleId="7A77B1C3E19746C0B2A807BCF6D2FE5D">
    <w:name w:val="7A77B1C3E19746C0B2A807BCF6D2FE5D"/>
    <w:rsid w:val="00144CE5"/>
  </w:style>
  <w:style w:type="paragraph" w:customStyle="1" w:styleId="43EF28C21652417A83B55FE4527726DB">
    <w:name w:val="43EF28C21652417A83B55FE4527726DB"/>
    <w:rsid w:val="00144CE5"/>
  </w:style>
  <w:style w:type="paragraph" w:customStyle="1" w:styleId="9AC5942834234DF091C73D6791FC8E87">
    <w:name w:val="9AC5942834234DF091C73D6791FC8E87"/>
    <w:rsid w:val="00144CE5"/>
  </w:style>
  <w:style w:type="paragraph" w:customStyle="1" w:styleId="3EBAC62E059B4FE2BEC0CDEE90824AAF">
    <w:name w:val="3EBAC62E059B4FE2BEC0CDEE90824AAF"/>
    <w:rsid w:val="00144CE5"/>
  </w:style>
  <w:style w:type="paragraph" w:customStyle="1" w:styleId="F2E999D188834B9C90A2F97BCE67F67C">
    <w:name w:val="F2E999D188834B9C90A2F97BCE67F67C"/>
    <w:rsid w:val="00144CE5"/>
  </w:style>
  <w:style w:type="paragraph" w:customStyle="1" w:styleId="25622EF5CFA647C88D5244C035241091">
    <w:name w:val="25622EF5CFA647C88D5244C035241091"/>
    <w:rsid w:val="00144CE5"/>
  </w:style>
  <w:style w:type="paragraph" w:customStyle="1" w:styleId="9EDC773CA1014561B8225E967BBAF464">
    <w:name w:val="9EDC773CA1014561B8225E967BBAF464"/>
    <w:rsid w:val="00144CE5"/>
  </w:style>
  <w:style w:type="paragraph" w:customStyle="1" w:styleId="3B2475BC5C464EA7A27257F5D807AC29">
    <w:name w:val="3B2475BC5C464EA7A27257F5D807AC29"/>
    <w:rsid w:val="00144CE5"/>
  </w:style>
  <w:style w:type="paragraph" w:customStyle="1" w:styleId="3B369BC3E824414886EDDBD06AB6FAAD">
    <w:name w:val="3B369BC3E824414886EDDBD06AB6FAAD"/>
    <w:rsid w:val="00144CE5"/>
  </w:style>
  <w:style w:type="paragraph" w:customStyle="1" w:styleId="8E5839935DB84863AFA24691E3EEF504">
    <w:name w:val="8E5839935DB84863AFA24691E3EEF504"/>
    <w:rsid w:val="00144CE5"/>
  </w:style>
  <w:style w:type="paragraph" w:customStyle="1" w:styleId="8BFB4F505B4644E995E1DDBBB5C83BFD">
    <w:name w:val="8BFB4F505B4644E995E1DDBBB5C83BFD"/>
    <w:rsid w:val="00144CE5"/>
  </w:style>
  <w:style w:type="paragraph" w:customStyle="1" w:styleId="9BBF3524D9814BFEB200D073C4355CEB">
    <w:name w:val="9BBF3524D9814BFEB200D073C4355CEB"/>
    <w:rsid w:val="00144CE5"/>
  </w:style>
  <w:style w:type="paragraph" w:customStyle="1" w:styleId="A4ABCFF1BCD6462386593060B8F0A0C9">
    <w:name w:val="A4ABCFF1BCD6462386593060B8F0A0C9"/>
    <w:rsid w:val="00144CE5"/>
  </w:style>
  <w:style w:type="paragraph" w:customStyle="1" w:styleId="0F422B3B2C384FC391B7DF0B7674E235">
    <w:name w:val="0F422B3B2C384FC391B7DF0B7674E235"/>
    <w:rsid w:val="00144CE5"/>
  </w:style>
  <w:style w:type="paragraph" w:customStyle="1" w:styleId="60B8B8EFF7464784A2473503B004D919">
    <w:name w:val="60B8B8EFF7464784A2473503B004D919"/>
    <w:rsid w:val="00144CE5"/>
  </w:style>
  <w:style w:type="paragraph" w:customStyle="1" w:styleId="2EB013E5FDEA44419D5EFF19AC3BCD6C">
    <w:name w:val="2EB013E5FDEA44419D5EFF19AC3BCD6C"/>
    <w:rsid w:val="00144CE5"/>
  </w:style>
  <w:style w:type="paragraph" w:customStyle="1" w:styleId="A30CB2340FAF478EA1821FC77FBC2BA9">
    <w:name w:val="A30CB2340FAF478EA1821FC77FBC2BA9"/>
    <w:rsid w:val="00144CE5"/>
  </w:style>
  <w:style w:type="paragraph" w:customStyle="1" w:styleId="DD19F97D10DC42BBBF96DC5856229FA6">
    <w:name w:val="DD19F97D10DC42BBBF96DC5856229FA6"/>
    <w:rsid w:val="00144CE5"/>
  </w:style>
  <w:style w:type="paragraph" w:customStyle="1" w:styleId="7BD278AFCCEC465A873F24AB2080D23D">
    <w:name w:val="7BD278AFCCEC465A873F24AB2080D23D"/>
    <w:rsid w:val="00144CE5"/>
  </w:style>
  <w:style w:type="paragraph" w:customStyle="1" w:styleId="360BBD1B505447A5BD09A10CA653FDE2">
    <w:name w:val="360BBD1B505447A5BD09A10CA653FDE2"/>
    <w:rsid w:val="00144CE5"/>
  </w:style>
  <w:style w:type="paragraph" w:customStyle="1" w:styleId="8BFE77DE65FE4AC297CBC397A97D1401">
    <w:name w:val="8BFE77DE65FE4AC297CBC397A97D1401"/>
    <w:rsid w:val="00144CE5"/>
  </w:style>
  <w:style w:type="paragraph" w:customStyle="1" w:styleId="1468A302377A44A9ACD42168649FDADF">
    <w:name w:val="1468A302377A44A9ACD42168649FDADF"/>
    <w:rsid w:val="00144CE5"/>
  </w:style>
  <w:style w:type="paragraph" w:customStyle="1" w:styleId="F045CA14305841B3B67526DADEBD7B7D">
    <w:name w:val="F045CA14305841B3B67526DADEBD7B7D"/>
    <w:rsid w:val="00144CE5"/>
  </w:style>
  <w:style w:type="paragraph" w:customStyle="1" w:styleId="8092329CFBEB44F2967D92C002B27474">
    <w:name w:val="8092329CFBEB44F2967D92C002B27474"/>
    <w:rsid w:val="00144CE5"/>
  </w:style>
  <w:style w:type="paragraph" w:customStyle="1" w:styleId="AE4779C5AC9C4460B7490B41D39B52A3">
    <w:name w:val="AE4779C5AC9C4460B7490B41D39B52A3"/>
    <w:rsid w:val="00144CE5"/>
  </w:style>
  <w:style w:type="paragraph" w:customStyle="1" w:styleId="DF93723807BE464F891E465056D436E5">
    <w:name w:val="DF93723807BE464F891E465056D436E5"/>
    <w:rsid w:val="00144CE5"/>
  </w:style>
  <w:style w:type="paragraph" w:customStyle="1" w:styleId="18A84411D5604F54BEAE5F88E3DFC350">
    <w:name w:val="18A84411D5604F54BEAE5F88E3DFC350"/>
    <w:rsid w:val="00144CE5"/>
  </w:style>
  <w:style w:type="paragraph" w:customStyle="1" w:styleId="90FB5F9F5C954E0C962233BFAB205881">
    <w:name w:val="90FB5F9F5C954E0C962233BFAB205881"/>
    <w:rsid w:val="00144CE5"/>
  </w:style>
  <w:style w:type="paragraph" w:customStyle="1" w:styleId="33EF304805494C13BF5B92766555B404">
    <w:name w:val="33EF304805494C13BF5B92766555B404"/>
    <w:rsid w:val="00144CE5"/>
  </w:style>
  <w:style w:type="paragraph" w:customStyle="1" w:styleId="2DFCBEA5B80B435FAC6A473155DD02EB">
    <w:name w:val="2DFCBEA5B80B435FAC6A473155DD02EB"/>
    <w:rsid w:val="00144CE5"/>
  </w:style>
  <w:style w:type="paragraph" w:customStyle="1" w:styleId="1905C6499F5F4D96BA000803614BBEA7">
    <w:name w:val="1905C6499F5F4D96BA000803614BBEA7"/>
    <w:rsid w:val="00144CE5"/>
  </w:style>
  <w:style w:type="paragraph" w:customStyle="1" w:styleId="C49F25FC45614B14881B2F042D4EDA76">
    <w:name w:val="C49F25FC45614B14881B2F042D4EDA76"/>
    <w:rsid w:val="00144CE5"/>
  </w:style>
  <w:style w:type="paragraph" w:customStyle="1" w:styleId="E35492DD3C754A858B59D4DF66D1454A">
    <w:name w:val="E35492DD3C754A858B59D4DF66D1454A"/>
    <w:rsid w:val="00144CE5"/>
  </w:style>
  <w:style w:type="paragraph" w:customStyle="1" w:styleId="E9F971F1FF22422E94CFAB190B3687E9">
    <w:name w:val="E9F971F1FF22422E94CFAB190B3687E9"/>
    <w:rsid w:val="00144CE5"/>
  </w:style>
  <w:style w:type="paragraph" w:customStyle="1" w:styleId="EA5AB60DC153413F923DD2498920F1D1">
    <w:name w:val="EA5AB60DC153413F923DD2498920F1D1"/>
    <w:rsid w:val="00144CE5"/>
  </w:style>
  <w:style w:type="paragraph" w:customStyle="1" w:styleId="0E3E049D7A884952B035602C124C0C5C">
    <w:name w:val="0E3E049D7A884952B035602C124C0C5C"/>
    <w:rsid w:val="00144CE5"/>
  </w:style>
  <w:style w:type="paragraph" w:customStyle="1" w:styleId="5CE3F0AF6A80485BAF2FB18E8EA924CB">
    <w:name w:val="5CE3F0AF6A80485BAF2FB18E8EA924CB"/>
    <w:rsid w:val="00144CE5"/>
  </w:style>
  <w:style w:type="paragraph" w:customStyle="1" w:styleId="2D542FFFDCE14F85BD3B78D75E6E1159">
    <w:name w:val="2D542FFFDCE14F85BD3B78D75E6E1159"/>
    <w:rsid w:val="00144CE5"/>
  </w:style>
  <w:style w:type="paragraph" w:customStyle="1" w:styleId="DCD512B3AD744FF6838AE2C3F27BB040">
    <w:name w:val="DCD512B3AD744FF6838AE2C3F27BB040"/>
    <w:rsid w:val="00144CE5"/>
  </w:style>
  <w:style w:type="paragraph" w:customStyle="1" w:styleId="3015B5BEF3194E779160A531FB08660C">
    <w:name w:val="3015B5BEF3194E779160A531FB08660C"/>
    <w:rsid w:val="00144CE5"/>
  </w:style>
  <w:style w:type="paragraph" w:customStyle="1" w:styleId="9B4E521E83F7475DBC9DC33B4237DBD9">
    <w:name w:val="9B4E521E83F7475DBC9DC33B4237DBD9"/>
    <w:rsid w:val="00144CE5"/>
  </w:style>
  <w:style w:type="paragraph" w:customStyle="1" w:styleId="6B88C31009CE4DFF878A1E38088CE80F">
    <w:name w:val="6B88C31009CE4DFF878A1E38088CE80F"/>
    <w:rsid w:val="00144CE5"/>
  </w:style>
  <w:style w:type="paragraph" w:customStyle="1" w:styleId="9E46F73A813246ECB483C020EBF0BD2C">
    <w:name w:val="9E46F73A813246ECB483C020EBF0BD2C"/>
    <w:rsid w:val="00144CE5"/>
  </w:style>
  <w:style w:type="paragraph" w:customStyle="1" w:styleId="CF6771105C514BA68C77F4958779BFB1">
    <w:name w:val="CF6771105C514BA68C77F4958779BFB1"/>
    <w:rsid w:val="00144CE5"/>
  </w:style>
  <w:style w:type="paragraph" w:customStyle="1" w:styleId="5713CF12E9324FBB8270675202BD0899">
    <w:name w:val="5713CF12E9324FBB8270675202BD0899"/>
    <w:rsid w:val="00144CE5"/>
  </w:style>
  <w:style w:type="paragraph" w:customStyle="1" w:styleId="0A3960E15D0346D681B8EF46E461721D">
    <w:name w:val="0A3960E15D0346D681B8EF46E461721D"/>
    <w:rsid w:val="00144CE5"/>
  </w:style>
  <w:style w:type="paragraph" w:customStyle="1" w:styleId="178AE97D3266427580DBC107158BB1FC">
    <w:name w:val="178AE97D3266427580DBC107158BB1FC"/>
    <w:rsid w:val="00144CE5"/>
  </w:style>
  <w:style w:type="paragraph" w:customStyle="1" w:styleId="F1B5BC89B7644AB5B3DF4289E9EE6577">
    <w:name w:val="F1B5BC89B7644AB5B3DF4289E9EE6577"/>
    <w:rsid w:val="00144CE5"/>
  </w:style>
  <w:style w:type="paragraph" w:customStyle="1" w:styleId="0E6F7C9390B2402D88EE9BD20E4A30BA">
    <w:name w:val="0E6F7C9390B2402D88EE9BD20E4A30BA"/>
    <w:rsid w:val="00144CE5"/>
  </w:style>
  <w:style w:type="paragraph" w:customStyle="1" w:styleId="4369129F94F147CBA0A18289554FFC68">
    <w:name w:val="4369129F94F147CBA0A18289554FFC68"/>
    <w:rsid w:val="00144CE5"/>
  </w:style>
  <w:style w:type="paragraph" w:customStyle="1" w:styleId="F3D2CE08D4614AE9A263E8D07D9728FE">
    <w:name w:val="F3D2CE08D4614AE9A263E8D07D9728FE"/>
    <w:rsid w:val="00144CE5"/>
  </w:style>
  <w:style w:type="paragraph" w:customStyle="1" w:styleId="FDB6498E4B2A45E3B92242E7E9057008">
    <w:name w:val="FDB6498E4B2A45E3B92242E7E9057008"/>
    <w:rsid w:val="00144CE5"/>
  </w:style>
  <w:style w:type="paragraph" w:customStyle="1" w:styleId="A8D19615E45D47E2A488836CE6DE9518">
    <w:name w:val="A8D19615E45D47E2A488836CE6DE9518"/>
    <w:rsid w:val="00144CE5"/>
  </w:style>
  <w:style w:type="paragraph" w:customStyle="1" w:styleId="525FEEB1D8C14CEA86372CAE1B0BBBC2">
    <w:name w:val="525FEEB1D8C14CEA86372CAE1B0BBBC2"/>
    <w:rsid w:val="00144CE5"/>
  </w:style>
  <w:style w:type="paragraph" w:customStyle="1" w:styleId="8892626BD6FB4920A0873ABF3D57C39E">
    <w:name w:val="8892626BD6FB4920A0873ABF3D57C39E"/>
    <w:rsid w:val="00144CE5"/>
  </w:style>
  <w:style w:type="paragraph" w:customStyle="1" w:styleId="A652C76174824AA49D784C636512FE78">
    <w:name w:val="A652C76174824AA49D784C636512FE78"/>
    <w:rsid w:val="00144CE5"/>
  </w:style>
  <w:style w:type="paragraph" w:customStyle="1" w:styleId="702BD9C80BA9418D8BA1D97B9FC7ABEB">
    <w:name w:val="702BD9C80BA9418D8BA1D97B9FC7ABEB"/>
    <w:rsid w:val="00144CE5"/>
  </w:style>
  <w:style w:type="paragraph" w:customStyle="1" w:styleId="D753866C38B54C8E953C1E0AAC4BF2BD">
    <w:name w:val="D753866C38B54C8E953C1E0AAC4BF2BD"/>
    <w:rsid w:val="00144CE5"/>
  </w:style>
  <w:style w:type="paragraph" w:customStyle="1" w:styleId="28F7A579FFE64FA29B67E5A49F2F5B87">
    <w:name w:val="28F7A579FFE64FA29B67E5A49F2F5B87"/>
    <w:rsid w:val="00144CE5"/>
  </w:style>
  <w:style w:type="paragraph" w:customStyle="1" w:styleId="C6D599B758844009906E4CEBA7833CAC">
    <w:name w:val="C6D599B758844009906E4CEBA7833CAC"/>
    <w:rsid w:val="00144CE5"/>
  </w:style>
  <w:style w:type="paragraph" w:customStyle="1" w:styleId="E7AA571E25C24D72B4D6906600A641DA">
    <w:name w:val="E7AA571E25C24D72B4D6906600A641DA"/>
    <w:rsid w:val="00144CE5"/>
  </w:style>
  <w:style w:type="paragraph" w:customStyle="1" w:styleId="4C0462DB79164036BA600BA7B4DE8AD9">
    <w:name w:val="4C0462DB79164036BA600BA7B4DE8AD9"/>
    <w:rsid w:val="00144CE5"/>
  </w:style>
  <w:style w:type="paragraph" w:customStyle="1" w:styleId="0941C838C0FE4F2FB56E2784FE53348F">
    <w:name w:val="0941C838C0FE4F2FB56E2784FE53348F"/>
    <w:rsid w:val="00144CE5"/>
  </w:style>
  <w:style w:type="paragraph" w:customStyle="1" w:styleId="837C142FB78C40AEBC00DEDA1611DDB2">
    <w:name w:val="837C142FB78C40AEBC00DEDA1611DDB2"/>
    <w:rsid w:val="00144CE5"/>
  </w:style>
  <w:style w:type="paragraph" w:customStyle="1" w:styleId="E9B6236B43604BE680ECAF15F38AD898">
    <w:name w:val="E9B6236B43604BE680ECAF15F38AD898"/>
    <w:rsid w:val="00144CE5"/>
  </w:style>
  <w:style w:type="paragraph" w:customStyle="1" w:styleId="DAA3C016ED534F48B3ABACCEF5012550">
    <w:name w:val="DAA3C016ED534F48B3ABACCEF5012550"/>
    <w:rsid w:val="00144CE5"/>
  </w:style>
  <w:style w:type="paragraph" w:customStyle="1" w:styleId="1B224C43232A40D89575642FE5476A13">
    <w:name w:val="1B224C43232A40D89575642FE5476A13"/>
    <w:rsid w:val="00144CE5"/>
  </w:style>
  <w:style w:type="paragraph" w:customStyle="1" w:styleId="BDC118D956D641F29783B7E630D7BEE2">
    <w:name w:val="BDC118D956D641F29783B7E630D7BEE2"/>
    <w:rsid w:val="00144CE5"/>
  </w:style>
  <w:style w:type="paragraph" w:customStyle="1" w:styleId="F7E161700FDA4CEF8C39E89BC144FF38">
    <w:name w:val="F7E161700FDA4CEF8C39E89BC144FF38"/>
    <w:rsid w:val="00144CE5"/>
  </w:style>
  <w:style w:type="paragraph" w:customStyle="1" w:styleId="6FA927DC35BB450F846BB7D68DA5D9FB">
    <w:name w:val="6FA927DC35BB450F846BB7D68DA5D9FB"/>
    <w:rsid w:val="00144CE5"/>
  </w:style>
  <w:style w:type="paragraph" w:customStyle="1" w:styleId="5ACF15AE67264AF3B3D4C8DA8335E19C">
    <w:name w:val="5ACF15AE67264AF3B3D4C8DA8335E19C"/>
    <w:rsid w:val="00144CE5"/>
  </w:style>
  <w:style w:type="paragraph" w:customStyle="1" w:styleId="12A62E0AAE474B3A85E59F549B22D194">
    <w:name w:val="12A62E0AAE474B3A85E59F549B22D194"/>
    <w:rsid w:val="00144CE5"/>
  </w:style>
  <w:style w:type="paragraph" w:customStyle="1" w:styleId="D8485E36C3A84095ABD0D2AC6DFC5E89">
    <w:name w:val="D8485E36C3A84095ABD0D2AC6DFC5E89"/>
    <w:rsid w:val="00144CE5"/>
  </w:style>
  <w:style w:type="paragraph" w:customStyle="1" w:styleId="15EECF7E984F40158EC80550056B43A1">
    <w:name w:val="15EECF7E984F40158EC80550056B43A1"/>
    <w:rsid w:val="00144CE5"/>
  </w:style>
  <w:style w:type="paragraph" w:customStyle="1" w:styleId="F31612C782BF440E8381CDC95E0F4700">
    <w:name w:val="F31612C782BF440E8381CDC95E0F4700"/>
    <w:rsid w:val="00144CE5"/>
  </w:style>
  <w:style w:type="paragraph" w:customStyle="1" w:styleId="BE180A78B3254B18B043EEC1222A42C3">
    <w:name w:val="BE180A78B3254B18B043EEC1222A42C3"/>
    <w:rsid w:val="00144CE5"/>
  </w:style>
  <w:style w:type="paragraph" w:customStyle="1" w:styleId="3D94F66E9B644200887FFFDA6960336F">
    <w:name w:val="3D94F66E9B644200887FFFDA6960336F"/>
    <w:rsid w:val="00144CE5"/>
  </w:style>
  <w:style w:type="paragraph" w:customStyle="1" w:styleId="2D74897A463A4E02B40B74358F4F3A42">
    <w:name w:val="2D74897A463A4E02B40B74358F4F3A42"/>
    <w:rsid w:val="00144CE5"/>
  </w:style>
  <w:style w:type="paragraph" w:customStyle="1" w:styleId="E136F1404F3B483EBEAF97F4ACEE5A94">
    <w:name w:val="E136F1404F3B483EBEAF97F4ACEE5A94"/>
    <w:rsid w:val="00144CE5"/>
  </w:style>
  <w:style w:type="paragraph" w:customStyle="1" w:styleId="86A9DF7F8A2940A49958B1E345C95367">
    <w:name w:val="86A9DF7F8A2940A49958B1E345C95367"/>
    <w:rsid w:val="00144CE5"/>
  </w:style>
  <w:style w:type="paragraph" w:customStyle="1" w:styleId="811C6846B61440B5802EC231C52EEF4D">
    <w:name w:val="811C6846B61440B5802EC231C52EEF4D"/>
    <w:rsid w:val="00144CE5"/>
  </w:style>
  <w:style w:type="paragraph" w:customStyle="1" w:styleId="6F1500039EF740728F0435736DBCB41C">
    <w:name w:val="6F1500039EF740728F0435736DBCB41C"/>
    <w:rsid w:val="00144CE5"/>
  </w:style>
  <w:style w:type="paragraph" w:customStyle="1" w:styleId="46949699AA734CF59206BF16331A1F1E">
    <w:name w:val="46949699AA734CF59206BF16331A1F1E"/>
    <w:rsid w:val="00144CE5"/>
  </w:style>
  <w:style w:type="paragraph" w:customStyle="1" w:styleId="2859DE0D3DF84DD28AA8E5C7B354A28E">
    <w:name w:val="2859DE0D3DF84DD28AA8E5C7B354A28E"/>
    <w:rsid w:val="00144CE5"/>
  </w:style>
  <w:style w:type="paragraph" w:customStyle="1" w:styleId="0873C2980B3142E68AF1EB5C6F0BBAC5">
    <w:name w:val="0873C2980B3142E68AF1EB5C6F0BBAC5"/>
    <w:rsid w:val="00144CE5"/>
  </w:style>
  <w:style w:type="paragraph" w:customStyle="1" w:styleId="09857437C1144F83A1D6936335FD8109">
    <w:name w:val="09857437C1144F83A1D6936335FD8109"/>
    <w:rsid w:val="00144CE5"/>
  </w:style>
  <w:style w:type="paragraph" w:customStyle="1" w:styleId="1DEE3BE69F7645F5A134D77EA3C22A6C">
    <w:name w:val="1DEE3BE69F7645F5A134D77EA3C22A6C"/>
    <w:rsid w:val="00144CE5"/>
  </w:style>
  <w:style w:type="paragraph" w:customStyle="1" w:styleId="B88173E77AE04B668A33B7CF23437996">
    <w:name w:val="B88173E77AE04B668A33B7CF23437996"/>
    <w:rsid w:val="00144CE5"/>
  </w:style>
  <w:style w:type="paragraph" w:customStyle="1" w:styleId="01C56BC541304772AB9E4B8BCE4862E9">
    <w:name w:val="01C56BC541304772AB9E4B8BCE4862E9"/>
    <w:rsid w:val="00144CE5"/>
  </w:style>
  <w:style w:type="paragraph" w:customStyle="1" w:styleId="8D24E76CF4BD4FFAACAE95EBCAF09B6E">
    <w:name w:val="8D24E76CF4BD4FFAACAE95EBCAF09B6E"/>
    <w:rsid w:val="00144CE5"/>
  </w:style>
  <w:style w:type="paragraph" w:customStyle="1" w:styleId="B0C5758ABCFA4BB0BB2BBDFA9B7EE4DA">
    <w:name w:val="B0C5758ABCFA4BB0BB2BBDFA9B7EE4DA"/>
    <w:rsid w:val="00144CE5"/>
  </w:style>
  <w:style w:type="paragraph" w:customStyle="1" w:styleId="91F03EB010964279868FE464850831AA">
    <w:name w:val="91F03EB010964279868FE464850831AA"/>
    <w:rsid w:val="00144CE5"/>
  </w:style>
  <w:style w:type="paragraph" w:customStyle="1" w:styleId="919A8DA1227648378B36AEDCC0E63218">
    <w:name w:val="919A8DA1227648378B36AEDCC0E63218"/>
    <w:rsid w:val="00144CE5"/>
  </w:style>
  <w:style w:type="paragraph" w:customStyle="1" w:styleId="424541C776C64596AEB9EBDC1FF6D299">
    <w:name w:val="424541C776C64596AEB9EBDC1FF6D299"/>
    <w:rsid w:val="00144CE5"/>
  </w:style>
  <w:style w:type="paragraph" w:customStyle="1" w:styleId="BAC689B03AA049F8A47A1C12A0CA6896">
    <w:name w:val="BAC689B03AA049F8A47A1C12A0CA6896"/>
    <w:rsid w:val="00144CE5"/>
  </w:style>
  <w:style w:type="paragraph" w:customStyle="1" w:styleId="9564B6F0F0784109904BA3A04944871E">
    <w:name w:val="9564B6F0F0784109904BA3A04944871E"/>
    <w:rsid w:val="00144CE5"/>
  </w:style>
  <w:style w:type="paragraph" w:customStyle="1" w:styleId="BFDC853B855F4850A2B490CA71069534">
    <w:name w:val="BFDC853B855F4850A2B490CA71069534"/>
    <w:rsid w:val="00144CE5"/>
  </w:style>
  <w:style w:type="paragraph" w:customStyle="1" w:styleId="51FAADC26C7F4F1A997A8D4C8C29F38D">
    <w:name w:val="51FAADC26C7F4F1A997A8D4C8C29F38D"/>
    <w:rsid w:val="00144CE5"/>
  </w:style>
  <w:style w:type="paragraph" w:customStyle="1" w:styleId="43A74E561C624A19B18FEBCA13AEA44B">
    <w:name w:val="43A74E561C624A19B18FEBCA13AEA44B"/>
    <w:rsid w:val="00144CE5"/>
  </w:style>
  <w:style w:type="paragraph" w:customStyle="1" w:styleId="8DEE732790C24AABB441526F7202DDDA">
    <w:name w:val="8DEE732790C24AABB441526F7202DDDA"/>
    <w:rsid w:val="00144CE5"/>
  </w:style>
  <w:style w:type="paragraph" w:customStyle="1" w:styleId="C7C18086FEC24BB99C8EB55C143F9FFC">
    <w:name w:val="C7C18086FEC24BB99C8EB55C143F9FFC"/>
    <w:rsid w:val="00144CE5"/>
  </w:style>
  <w:style w:type="paragraph" w:customStyle="1" w:styleId="C1D35FAD8316413EA3252B53D726D538">
    <w:name w:val="C1D35FAD8316413EA3252B53D726D538"/>
    <w:rsid w:val="00144CE5"/>
  </w:style>
  <w:style w:type="paragraph" w:customStyle="1" w:styleId="9178C3DFB34343CFA8E2C6DAA4D4BF66">
    <w:name w:val="9178C3DFB34343CFA8E2C6DAA4D4BF66"/>
    <w:rsid w:val="00B347D2"/>
    <w:rPr>
      <w:lang w:val="sr-Latn-ME" w:eastAsia="sr-Latn-ME"/>
    </w:rPr>
  </w:style>
  <w:style w:type="paragraph" w:customStyle="1" w:styleId="505FA15FF8FE45508C914F46B9B79550">
    <w:name w:val="505FA15FF8FE45508C914F46B9B79550"/>
    <w:rsid w:val="00B347D2"/>
    <w:rPr>
      <w:lang w:val="sr-Latn-ME" w:eastAsia="sr-Latn-ME"/>
    </w:rPr>
  </w:style>
  <w:style w:type="paragraph" w:customStyle="1" w:styleId="7D9143810CB344AFA36930F4BCD4E086">
    <w:name w:val="7D9143810CB344AFA36930F4BCD4E086"/>
    <w:rsid w:val="00B347D2"/>
    <w:rPr>
      <w:lang w:val="sr-Latn-ME" w:eastAsia="sr-Latn-ME"/>
    </w:rPr>
  </w:style>
  <w:style w:type="paragraph" w:customStyle="1" w:styleId="38CA0F54906C462BAB3EECA24C793280">
    <w:name w:val="38CA0F54906C462BAB3EECA24C793280"/>
    <w:rsid w:val="00B347D2"/>
    <w:rPr>
      <w:lang w:val="sr-Latn-ME" w:eastAsia="sr-Latn-ME"/>
    </w:rPr>
  </w:style>
  <w:style w:type="paragraph" w:customStyle="1" w:styleId="94CE7C8D52904D739E782D22C05DCDE2">
    <w:name w:val="94CE7C8D52904D739E782D22C05DCDE2"/>
    <w:rsid w:val="00B347D2"/>
    <w:rPr>
      <w:lang w:val="sr-Latn-ME" w:eastAsia="sr-Latn-ME"/>
    </w:rPr>
  </w:style>
  <w:style w:type="paragraph" w:customStyle="1" w:styleId="0E15B3BDE0A947ED9D83007CE266892E">
    <w:name w:val="0E15B3BDE0A947ED9D83007CE266892E"/>
    <w:rsid w:val="00B347D2"/>
    <w:rPr>
      <w:lang w:val="sr-Latn-ME" w:eastAsia="sr-Latn-ME"/>
    </w:rPr>
  </w:style>
  <w:style w:type="paragraph" w:customStyle="1" w:styleId="01246F7E1A224C019D894BDDD7FDD5C1">
    <w:name w:val="01246F7E1A224C019D894BDDD7FDD5C1"/>
    <w:rsid w:val="00B347D2"/>
    <w:rPr>
      <w:lang w:val="sr-Latn-ME" w:eastAsia="sr-Latn-ME"/>
    </w:rPr>
  </w:style>
  <w:style w:type="paragraph" w:customStyle="1" w:styleId="50D7E76C70EB49DD8E48C5F3766F1C2E">
    <w:name w:val="50D7E76C70EB49DD8E48C5F3766F1C2E"/>
    <w:rsid w:val="00B347D2"/>
    <w:rPr>
      <w:lang w:val="sr-Latn-ME" w:eastAsia="sr-Latn-ME"/>
    </w:rPr>
  </w:style>
  <w:style w:type="paragraph" w:customStyle="1" w:styleId="4BB58CE732474829BFE33E779F3408CB">
    <w:name w:val="4BB58CE732474829BFE33E779F3408CB"/>
    <w:rsid w:val="00B347D2"/>
    <w:rPr>
      <w:lang w:val="sr-Latn-ME" w:eastAsia="sr-Latn-ME"/>
    </w:rPr>
  </w:style>
  <w:style w:type="paragraph" w:customStyle="1" w:styleId="AB2FB5E44E12438A8961DA46D216CA07">
    <w:name w:val="AB2FB5E44E12438A8961DA46D216CA07"/>
    <w:rsid w:val="00B347D2"/>
    <w:rPr>
      <w:lang w:val="sr-Latn-ME" w:eastAsia="sr-Latn-ME"/>
    </w:rPr>
  </w:style>
  <w:style w:type="paragraph" w:customStyle="1" w:styleId="7F2D6BD4DFD44913AB8E4011C16EF715">
    <w:name w:val="7F2D6BD4DFD44913AB8E4011C16EF715"/>
    <w:rsid w:val="00B347D2"/>
    <w:rPr>
      <w:lang w:val="sr-Latn-ME" w:eastAsia="sr-Latn-ME"/>
    </w:rPr>
  </w:style>
  <w:style w:type="paragraph" w:customStyle="1" w:styleId="422A80D2D42D4DA7860C42448795D10C">
    <w:name w:val="422A80D2D42D4DA7860C42448795D10C"/>
    <w:rsid w:val="00B347D2"/>
    <w:rPr>
      <w:lang w:val="sr-Latn-ME" w:eastAsia="sr-Latn-ME"/>
    </w:rPr>
  </w:style>
  <w:style w:type="paragraph" w:customStyle="1" w:styleId="14EA703E02E145948A2CC9D6FF4B0F1C">
    <w:name w:val="14EA703E02E145948A2CC9D6FF4B0F1C"/>
    <w:rsid w:val="00B347D2"/>
    <w:rPr>
      <w:lang w:val="sr-Latn-ME" w:eastAsia="sr-Latn-ME"/>
    </w:rPr>
  </w:style>
  <w:style w:type="paragraph" w:customStyle="1" w:styleId="DB92DDF63BA441E0BDC0025BC2DA1410">
    <w:name w:val="DB92DDF63BA441E0BDC0025BC2DA1410"/>
    <w:rsid w:val="00B347D2"/>
    <w:rPr>
      <w:lang w:val="sr-Latn-ME" w:eastAsia="sr-Latn-ME"/>
    </w:rPr>
  </w:style>
  <w:style w:type="paragraph" w:customStyle="1" w:styleId="C2C31FE18BCA41DF95521C26F916514C">
    <w:name w:val="C2C31FE18BCA41DF95521C26F916514C"/>
    <w:rsid w:val="00B347D2"/>
    <w:rPr>
      <w:lang w:val="sr-Latn-ME" w:eastAsia="sr-Latn-ME"/>
    </w:rPr>
  </w:style>
  <w:style w:type="paragraph" w:customStyle="1" w:styleId="55E00E2E8E754E0582AD5442A646A365">
    <w:name w:val="55E00E2E8E754E0582AD5442A646A365"/>
    <w:rsid w:val="00B347D2"/>
    <w:rPr>
      <w:lang w:val="sr-Latn-ME" w:eastAsia="sr-Latn-ME"/>
    </w:rPr>
  </w:style>
  <w:style w:type="paragraph" w:customStyle="1" w:styleId="224FD6A5693443FF83B7D187BF4B82C7">
    <w:name w:val="224FD6A5693443FF83B7D187BF4B82C7"/>
    <w:rsid w:val="00B347D2"/>
    <w:rPr>
      <w:lang w:val="sr-Latn-ME" w:eastAsia="sr-Latn-ME"/>
    </w:rPr>
  </w:style>
  <w:style w:type="paragraph" w:customStyle="1" w:styleId="4336A2E30ED8417EABAD20B4AA47EC15">
    <w:name w:val="4336A2E30ED8417EABAD20B4AA47EC15"/>
    <w:rsid w:val="00B347D2"/>
    <w:rPr>
      <w:lang w:val="sr-Latn-ME" w:eastAsia="sr-Latn-ME"/>
    </w:rPr>
  </w:style>
  <w:style w:type="paragraph" w:customStyle="1" w:styleId="E357424C3BDE474DA809A4C7D8829C52">
    <w:name w:val="E357424C3BDE474DA809A4C7D8829C52"/>
    <w:rsid w:val="00B347D2"/>
    <w:rPr>
      <w:lang w:val="sr-Latn-ME" w:eastAsia="sr-Latn-ME"/>
    </w:rPr>
  </w:style>
  <w:style w:type="paragraph" w:customStyle="1" w:styleId="191D8F85A67B4D398E2D77DFF87626BE">
    <w:name w:val="191D8F85A67B4D398E2D77DFF87626BE"/>
    <w:rsid w:val="00B347D2"/>
    <w:rPr>
      <w:lang w:val="sr-Latn-ME" w:eastAsia="sr-Latn-ME"/>
    </w:rPr>
  </w:style>
  <w:style w:type="paragraph" w:customStyle="1" w:styleId="06C923BA17874599B571288ABCD949FF">
    <w:name w:val="06C923BA17874599B571288ABCD949FF"/>
    <w:rsid w:val="00B347D2"/>
    <w:rPr>
      <w:lang w:val="sr-Latn-ME" w:eastAsia="sr-Latn-ME"/>
    </w:rPr>
  </w:style>
  <w:style w:type="paragraph" w:customStyle="1" w:styleId="85527F2EE38B493797B776556F287225">
    <w:name w:val="85527F2EE38B493797B776556F287225"/>
    <w:rsid w:val="00B347D2"/>
    <w:rPr>
      <w:lang w:val="sr-Latn-ME" w:eastAsia="sr-Latn-ME"/>
    </w:rPr>
  </w:style>
  <w:style w:type="paragraph" w:customStyle="1" w:styleId="DB8AAFA3C862416CAF75AD83420A95D5">
    <w:name w:val="DB8AAFA3C862416CAF75AD83420A95D5"/>
    <w:rsid w:val="00B347D2"/>
    <w:rPr>
      <w:lang w:val="sr-Latn-ME" w:eastAsia="sr-Latn-ME"/>
    </w:rPr>
  </w:style>
  <w:style w:type="paragraph" w:customStyle="1" w:styleId="DFCE0C0C67AF4F65ABEFF72A52AD7474">
    <w:name w:val="DFCE0C0C67AF4F65ABEFF72A52AD7474"/>
    <w:rsid w:val="00B347D2"/>
    <w:rPr>
      <w:lang w:val="sr-Latn-ME" w:eastAsia="sr-Latn-ME"/>
    </w:rPr>
  </w:style>
  <w:style w:type="paragraph" w:customStyle="1" w:styleId="70E1B1EA91484B16B9DE5F5AEAACE2B4">
    <w:name w:val="70E1B1EA91484B16B9DE5F5AEAACE2B4"/>
    <w:rsid w:val="00B347D2"/>
    <w:rPr>
      <w:lang w:val="sr-Latn-ME" w:eastAsia="sr-Latn-ME"/>
    </w:rPr>
  </w:style>
  <w:style w:type="paragraph" w:customStyle="1" w:styleId="7E40B67A58A64931AE9BBC50D2DD1BBA">
    <w:name w:val="7E40B67A58A64931AE9BBC50D2DD1BBA"/>
    <w:rsid w:val="00B347D2"/>
    <w:rPr>
      <w:lang w:val="sr-Latn-ME" w:eastAsia="sr-Latn-ME"/>
    </w:rPr>
  </w:style>
  <w:style w:type="paragraph" w:customStyle="1" w:styleId="1ED3D886877F48DBBA3DFC0A13005FE4">
    <w:name w:val="1ED3D886877F48DBBA3DFC0A13005FE4"/>
    <w:rsid w:val="00B347D2"/>
    <w:rPr>
      <w:lang w:val="sr-Latn-ME" w:eastAsia="sr-Latn-ME"/>
    </w:rPr>
  </w:style>
  <w:style w:type="paragraph" w:customStyle="1" w:styleId="3F45E189CDB548C1A947AB665E97B3A3">
    <w:name w:val="3F45E189CDB548C1A947AB665E97B3A3"/>
    <w:rsid w:val="00B347D2"/>
    <w:rPr>
      <w:lang w:val="sr-Latn-ME" w:eastAsia="sr-Latn-ME"/>
    </w:rPr>
  </w:style>
  <w:style w:type="paragraph" w:customStyle="1" w:styleId="D120E6C5039F45CB8A028BB5FAB15715">
    <w:name w:val="D120E6C5039F45CB8A028BB5FAB15715"/>
    <w:rsid w:val="00B347D2"/>
    <w:rPr>
      <w:lang w:val="sr-Latn-ME" w:eastAsia="sr-Latn-ME"/>
    </w:rPr>
  </w:style>
  <w:style w:type="paragraph" w:customStyle="1" w:styleId="FA03557943354A778DE7D51E59AC88DC">
    <w:name w:val="FA03557943354A778DE7D51E59AC88DC"/>
    <w:rsid w:val="00B347D2"/>
    <w:rPr>
      <w:lang w:val="sr-Latn-ME" w:eastAsia="sr-Latn-ME"/>
    </w:rPr>
  </w:style>
  <w:style w:type="paragraph" w:customStyle="1" w:styleId="F0359A5A523A49ADB7DB58EB9576B409">
    <w:name w:val="F0359A5A523A49ADB7DB58EB9576B409"/>
    <w:rsid w:val="00B347D2"/>
    <w:rPr>
      <w:lang w:val="sr-Latn-ME" w:eastAsia="sr-Latn-ME"/>
    </w:rPr>
  </w:style>
  <w:style w:type="paragraph" w:customStyle="1" w:styleId="3903E2A78BE54C20B87326037221789C">
    <w:name w:val="3903E2A78BE54C20B87326037221789C"/>
    <w:rsid w:val="00B347D2"/>
    <w:rPr>
      <w:lang w:val="sr-Latn-ME" w:eastAsia="sr-Latn-ME"/>
    </w:rPr>
  </w:style>
  <w:style w:type="paragraph" w:customStyle="1" w:styleId="77C307A7E7C9454BBCE1C7B61B0BC656">
    <w:name w:val="77C307A7E7C9454BBCE1C7B61B0BC656"/>
    <w:rsid w:val="00B347D2"/>
    <w:rPr>
      <w:lang w:val="sr-Latn-ME" w:eastAsia="sr-Latn-ME"/>
    </w:rPr>
  </w:style>
  <w:style w:type="paragraph" w:customStyle="1" w:styleId="C1D5B02BC84A44C2B99921F90A18F2EB">
    <w:name w:val="C1D5B02BC84A44C2B99921F90A18F2EB"/>
    <w:rsid w:val="00B347D2"/>
    <w:rPr>
      <w:lang w:val="sr-Latn-ME" w:eastAsia="sr-Latn-ME"/>
    </w:rPr>
  </w:style>
  <w:style w:type="paragraph" w:customStyle="1" w:styleId="3F85C23369954FA8BD7CF6460FDDB877">
    <w:name w:val="3F85C23369954FA8BD7CF6460FDDB877"/>
    <w:rsid w:val="00B347D2"/>
    <w:rPr>
      <w:lang w:val="sr-Latn-ME" w:eastAsia="sr-Latn-ME"/>
    </w:rPr>
  </w:style>
  <w:style w:type="paragraph" w:customStyle="1" w:styleId="AD34F5291C61421C87BA5F32E0B00AEC">
    <w:name w:val="AD34F5291C61421C87BA5F32E0B00AEC"/>
    <w:rsid w:val="00B347D2"/>
    <w:rPr>
      <w:lang w:val="sr-Latn-ME" w:eastAsia="sr-Latn-ME"/>
    </w:rPr>
  </w:style>
  <w:style w:type="paragraph" w:customStyle="1" w:styleId="226412A8483E421F84E01F3B19182F76">
    <w:name w:val="226412A8483E421F84E01F3B19182F76"/>
    <w:rsid w:val="00B347D2"/>
    <w:rPr>
      <w:lang w:val="sr-Latn-ME" w:eastAsia="sr-Latn-M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2017-03-23T00:00:00</PublishDate>
  <Abstract>Nlj njdfn jkfghgfhfgdn kjnkj bhbfh bfdh bfhd bhfdfjk njkdfnfghfghgfhgfhfghfghfghgfhgfhfg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A621CB-A311-49BC-B3E6-D46D3C38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35531</Words>
  <Characters>202527</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IZVJEŠTAJ O UTVRĐIVANJU KVALITETA OBRAZOVANJA I OBUKE</vt:lpstr>
    </vt:vector>
  </TitlesOfParts>
  <Company/>
  <LinksUpToDate>false</LinksUpToDate>
  <CharactersWithSpaces>237583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IZVJEŠTAJ O UTVRĐIVANJU KVALITETA OBRAZOVANJA I OBUKE</dc:title>
  <dc:creator>Danilo Gogić</dc:creator>
  <cp:lastModifiedBy>PC</cp:lastModifiedBy>
  <cp:revision>7</cp:revision>
  <cp:lastPrinted>2019-06-27T08:18:00Z</cp:lastPrinted>
  <dcterms:created xsi:type="dcterms:W3CDTF">2019-06-24T06:11:00Z</dcterms:created>
  <dcterms:modified xsi:type="dcterms:W3CDTF">2019-06-27T08:42:00Z</dcterms:modified>
</cp:coreProperties>
</file>